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31"/>
        <w:gridCol w:w="3345"/>
        <w:gridCol w:w="1511"/>
        <w:gridCol w:w="3235"/>
      </w:tblGrid>
      <w:tr w:rsidR="006B3477" w14:paraId="286AFE23" w14:textId="77777777" w:rsidTr="003F18E5">
        <w:tc>
          <w:tcPr>
            <w:tcW w:w="1731" w:type="dxa"/>
            <w:shd w:val="clear" w:color="auto" w:fill="F3F3F3"/>
            <w:tcMar>
              <w:top w:w="170" w:type="dxa"/>
              <w:bottom w:w="170" w:type="dxa"/>
            </w:tcMar>
          </w:tcPr>
          <w:p w14:paraId="4CFED6E1" w14:textId="77777777" w:rsidR="006B3477" w:rsidRDefault="006B3477">
            <w:pPr>
              <w:pStyle w:val="StyleBoldBefore6ptAfter6pt"/>
              <w:spacing w:before="0" w:after="0"/>
            </w:pPr>
            <w:r>
              <w:t>Title</w:t>
            </w:r>
          </w:p>
        </w:tc>
        <w:tc>
          <w:tcPr>
            <w:tcW w:w="8091" w:type="dxa"/>
            <w:gridSpan w:val="3"/>
            <w:tcMar>
              <w:top w:w="170" w:type="dxa"/>
              <w:bottom w:w="170" w:type="dxa"/>
            </w:tcMar>
            <w:vAlign w:val="center"/>
          </w:tcPr>
          <w:p w14:paraId="67865B57" w14:textId="77777777" w:rsidR="006B3477" w:rsidRDefault="0002533D">
            <w:pPr>
              <w:rPr>
                <w:b/>
              </w:rPr>
            </w:pPr>
            <w:r>
              <w:rPr>
                <w:b/>
              </w:rPr>
              <w:t xml:space="preserve">Describe community </w:t>
            </w:r>
            <w:r w:rsidR="00CB7895">
              <w:rPr>
                <w:b/>
              </w:rPr>
              <w:t xml:space="preserve">agencies and </w:t>
            </w:r>
            <w:r>
              <w:rPr>
                <w:b/>
              </w:rPr>
              <w:t>services</w:t>
            </w:r>
            <w:r w:rsidR="00CB7895">
              <w:rPr>
                <w:b/>
              </w:rPr>
              <w:t xml:space="preserve"> provided</w:t>
            </w:r>
          </w:p>
        </w:tc>
      </w:tr>
      <w:tr w:rsidR="006B3477" w14:paraId="2C36E5F3" w14:textId="77777777" w:rsidTr="003F18E5">
        <w:tc>
          <w:tcPr>
            <w:tcW w:w="1731" w:type="dxa"/>
            <w:shd w:val="clear" w:color="auto" w:fill="F3F3F3"/>
            <w:tcMar>
              <w:top w:w="170" w:type="dxa"/>
              <w:bottom w:w="170" w:type="dxa"/>
            </w:tcMar>
          </w:tcPr>
          <w:p w14:paraId="2BA43CEA" w14:textId="77777777" w:rsidR="006B3477" w:rsidRDefault="006B3477">
            <w:pPr>
              <w:pStyle w:val="StyleBoldBefore6ptAfter6pt"/>
              <w:spacing w:before="0" w:after="0"/>
            </w:pPr>
            <w:r>
              <w:t>Level</w:t>
            </w:r>
          </w:p>
        </w:tc>
        <w:tc>
          <w:tcPr>
            <w:tcW w:w="3345" w:type="dxa"/>
            <w:tcMar>
              <w:top w:w="170" w:type="dxa"/>
              <w:bottom w:w="170" w:type="dxa"/>
            </w:tcMar>
            <w:vAlign w:val="center"/>
          </w:tcPr>
          <w:p w14:paraId="56C19953" w14:textId="77777777" w:rsidR="006B3477" w:rsidRDefault="0002533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11" w:type="dxa"/>
            <w:shd w:val="clear" w:color="auto" w:fill="F3F3F3"/>
            <w:tcMar>
              <w:top w:w="170" w:type="dxa"/>
              <w:bottom w:w="170" w:type="dxa"/>
            </w:tcMar>
          </w:tcPr>
          <w:p w14:paraId="5C23E775" w14:textId="77777777" w:rsidR="006B3477" w:rsidRDefault="006B3477">
            <w:pPr>
              <w:rPr>
                <w:b/>
                <w:color w:val="000000"/>
              </w:rPr>
            </w:pPr>
            <w:r>
              <w:rPr>
                <w:b/>
              </w:rPr>
              <w:t>Credits</w:t>
            </w:r>
          </w:p>
        </w:tc>
        <w:tc>
          <w:tcPr>
            <w:tcW w:w="3235" w:type="dxa"/>
            <w:tcMar>
              <w:top w:w="170" w:type="dxa"/>
              <w:bottom w:w="170" w:type="dxa"/>
            </w:tcMar>
            <w:vAlign w:val="center"/>
          </w:tcPr>
          <w:p w14:paraId="68735954" w14:textId="77777777" w:rsidR="006B3477" w:rsidRDefault="0002533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</w:tr>
    </w:tbl>
    <w:p w14:paraId="51206D79" w14:textId="77777777" w:rsidR="006B3477" w:rsidRDefault="006B347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8"/>
        <w:gridCol w:w="6974"/>
      </w:tblGrid>
      <w:tr w:rsidR="006B3477" w14:paraId="66A10080" w14:textId="77777777" w:rsidTr="0002533D">
        <w:tc>
          <w:tcPr>
            <w:tcW w:w="2868" w:type="dxa"/>
            <w:shd w:val="clear" w:color="auto" w:fill="F3F3F3"/>
            <w:tcMar>
              <w:top w:w="170" w:type="dxa"/>
              <w:bottom w:w="170" w:type="dxa"/>
            </w:tcMar>
          </w:tcPr>
          <w:p w14:paraId="64149EC2" w14:textId="77777777" w:rsidR="006B3477" w:rsidRDefault="006B3477">
            <w:pPr>
              <w:pStyle w:val="StyleBoldBefore6ptAfter6pt"/>
              <w:spacing w:before="0" w:after="0"/>
            </w:pPr>
            <w:r>
              <w:rPr>
                <w:bCs w:val="0"/>
              </w:rPr>
              <w:t>Purpose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  <w:vAlign w:val="center"/>
          </w:tcPr>
          <w:p w14:paraId="061B7696" w14:textId="77777777" w:rsidR="006B3477" w:rsidRDefault="0002533D" w:rsidP="0002533D">
            <w:pPr>
              <w:tabs>
                <w:tab w:val="left" w:pos="1418"/>
              </w:tabs>
            </w:pPr>
            <w:r w:rsidRPr="0070064D">
              <w:rPr>
                <w:rFonts w:cs="Arial"/>
              </w:rPr>
              <w:t xml:space="preserve">People credited with this unit standard </w:t>
            </w:r>
            <w:proofErr w:type="gramStart"/>
            <w:r w:rsidRPr="0070064D">
              <w:rPr>
                <w:rFonts w:cs="Arial"/>
              </w:rPr>
              <w:t>are able to</w:t>
            </w:r>
            <w:proofErr w:type="gramEnd"/>
            <w:r w:rsidR="00CB7895">
              <w:rPr>
                <w:rFonts w:cs="Arial"/>
              </w:rPr>
              <w:t xml:space="preserve"> describe </w:t>
            </w:r>
            <w:r w:rsidRPr="0070064D">
              <w:rPr>
                <w:rFonts w:cs="Arial"/>
              </w:rPr>
              <w:t xml:space="preserve">community agencies and </w:t>
            </w:r>
            <w:r>
              <w:rPr>
                <w:rFonts w:cs="Arial"/>
              </w:rPr>
              <w:t>services provide</w:t>
            </w:r>
            <w:r w:rsidR="00CB7895">
              <w:rPr>
                <w:rFonts w:cs="Arial"/>
              </w:rPr>
              <w:t>d</w:t>
            </w:r>
            <w:r w:rsidRPr="0070064D">
              <w:rPr>
                <w:rFonts w:cs="Arial"/>
              </w:rPr>
              <w:t>.</w:t>
            </w:r>
          </w:p>
        </w:tc>
      </w:tr>
    </w:tbl>
    <w:p w14:paraId="499D2E8D" w14:textId="77777777" w:rsidR="006B3477" w:rsidRDefault="006B347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8"/>
        <w:gridCol w:w="6974"/>
      </w:tblGrid>
      <w:tr w:rsidR="006B3477" w14:paraId="7A7F24B5" w14:textId="77777777" w:rsidTr="0002533D">
        <w:tc>
          <w:tcPr>
            <w:tcW w:w="2868" w:type="dxa"/>
            <w:shd w:val="clear" w:color="auto" w:fill="F3F3F3"/>
            <w:tcMar>
              <w:top w:w="170" w:type="dxa"/>
              <w:bottom w:w="170" w:type="dxa"/>
            </w:tcMar>
          </w:tcPr>
          <w:p w14:paraId="2E0FC153" w14:textId="77777777" w:rsidR="006B3477" w:rsidRDefault="006B3477">
            <w:pPr>
              <w:pStyle w:val="StyleBoldBefore6ptAfter6pt"/>
              <w:spacing w:before="0" w:after="0"/>
              <w:rPr>
                <w:bCs w:val="0"/>
              </w:rPr>
            </w:pPr>
            <w:r>
              <w:rPr>
                <w:bCs w:val="0"/>
              </w:rPr>
              <w:t>Classification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  <w:vAlign w:val="center"/>
          </w:tcPr>
          <w:p w14:paraId="2D78486C" w14:textId="77777777" w:rsidR="006B3477" w:rsidRDefault="0002533D">
            <w:r>
              <w:t>Core Generic &gt; Social and Cooperative Skills</w:t>
            </w:r>
          </w:p>
        </w:tc>
      </w:tr>
    </w:tbl>
    <w:p w14:paraId="7AB02CE9" w14:textId="77777777" w:rsidR="006B3477" w:rsidRDefault="006B347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8"/>
        <w:gridCol w:w="6974"/>
      </w:tblGrid>
      <w:tr w:rsidR="006B3477" w14:paraId="6B687E16" w14:textId="77777777">
        <w:tc>
          <w:tcPr>
            <w:tcW w:w="2868" w:type="dxa"/>
            <w:shd w:val="clear" w:color="auto" w:fill="F3F3F3"/>
            <w:tcMar>
              <w:top w:w="170" w:type="dxa"/>
              <w:bottom w:w="170" w:type="dxa"/>
            </w:tcMar>
          </w:tcPr>
          <w:p w14:paraId="53B7DBE8" w14:textId="77777777" w:rsidR="006B3477" w:rsidRDefault="006B3477">
            <w:pPr>
              <w:pStyle w:val="StyleBoldBefore6ptAfter6pt"/>
              <w:spacing w:before="0" w:after="0"/>
              <w:rPr>
                <w:bCs w:val="0"/>
              </w:rPr>
            </w:pPr>
            <w:r>
              <w:rPr>
                <w:bCs w:val="0"/>
              </w:rPr>
              <w:t>Available grade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14:paraId="4F7C3776" w14:textId="77777777" w:rsidR="006B3477" w:rsidRDefault="006B3477">
            <w:r>
              <w:t>Achieved</w:t>
            </w:r>
          </w:p>
        </w:tc>
      </w:tr>
    </w:tbl>
    <w:p w14:paraId="22B9F221" w14:textId="77777777" w:rsidR="006B3477" w:rsidRDefault="006B3477"/>
    <w:p w14:paraId="528A9143" w14:textId="77777777" w:rsidR="006B3477" w:rsidRDefault="00C90FB1">
      <w:pPr>
        <w:pBdr>
          <w:top w:val="single" w:sz="4" w:space="1" w:color="auto"/>
        </w:pBdr>
        <w:tabs>
          <w:tab w:val="left" w:pos="567"/>
        </w:tabs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Guidance Information</w:t>
      </w:r>
    </w:p>
    <w:p w14:paraId="28F396CD" w14:textId="77777777" w:rsidR="006B3477" w:rsidRDefault="006B3477" w:rsidP="006F1246">
      <w:pPr>
        <w:rPr>
          <w:rFonts w:cs="Arial"/>
        </w:rPr>
      </w:pPr>
    </w:p>
    <w:p w14:paraId="23ECF9AF" w14:textId="15AE4374" w:rsidR="006F1246" w:rsidRDefault="006F1246" w:rsidP="006F1246">
      <w:pPr>
        <w:ind w:left="567" w:hanging="567"/>
        <w:rPr>
          <w:rFonts w:cs="Arial"/>
        </w:rPr>
      </w:pPr>
      <w:r w:rsidRPr="0070064D">
        <w:rPr>
          <w:rFonts w:cs="Arial"/>
        </w:rPr>
        <w:t>Definition</w:t>
      </w:r>
      <w:r w:rsidR="006C60BF">
        <w:rPr>
          <w:rFonts w:cs="Arial"/>
        </w:rPr>
        <w:t>s</w:t>
      </w:r>
    </w:p>
    <w:p w14:paraId="553385CA" w14:textId="0458E864" w:rsidR="00A340B7" w:rsidRDefault="006F1246" w:rsidP="00620B99">
      <w:pPr>
        <w:rPr>
          <w:rFonts w:cs="Arial"/>
        </w:rPr>
      </w:pPr>
      <w:r w:rsidRPr="0070064D">
        <w:rPr>
          <w:rFonts w:cs="Arial"/>
          <w:i/>
        </w:rPr>
        <w:t>Community</w:t>
      </w:r>
      <w:r w:rsidRPr="0070064D">
        <w:rPr>
          <w:rFonts w:cs="Arial"/>
        </w:rPr>
        <w:t xml:space="preserve"> refers to the candidate</w:t>
      </w:r>
      <w:r w:rsidR="00E15B05">
        <w:rPr>
          <w:rFonts w:cs="Arial"/>
        </w:rPr>
        <w:t xml:space="preserve">’s immediate environment, physical and/or </w:t>
      </w:r>
      <w:r w:rsidR="006F0E77">
        <w:rPr>
          <w:rFonts w:cs="Arial"/>
        </w:rPr>
        <w:t>digital</w:t>
      </w:r>
      <w:r w:rsidR="00E15B05">
        <w:rPr>
          <w:rFonts w:cs="Arial"/>
        </w:rPr>
        <w:t>.</w:t>
      </w:r>
      <w:r w:rsidRPr="0070064D">
        <w:rPr>
          <w:rFonts w:cs="Arial"/>
        </w:rPr>
        <w:t xml:space="preserve"> </w:t>
      </w:r>
      <w:r w:rsidR="004228EE" w:rsidRPr="00221183">
        <w:rPr>
          <w:rFonts w:cs="Arial"/>
          <w:i/>
        </w:rPr>
        <w:t>Community agencies</w:t>
      </w:r>
      <w:r w:rsidR="004228EE">
        <w:rPr>
          <w:rFonts w:cs="Arial"/>
        </w:rPr>
        <w:t xml:space="preserve"> provide services</w:t>
      </w:r>
      <w:r w:rsidR="006C60BF">
        <w:rPr>
          <w:rFonts w:cs="Arial"/>
        </w:rPr>
        <w:t xml:space="preserve"> </w:t>
      </w:r>
      <w:r w:rsidR="004228EE">
        <w:rPr>
          <w:rFonts w:cs="Arial"/>
        </w:rPr>
        <w:t xml:space="preserve">including </w:t>
      </w:r>
      <w:r w:rsidR="006C60BF">
        <w:rPr>
          <w:rFonts w:cs="Arial"/>
        </w:rPr>
        <w:t xml:space="preserve">any one or more of </w:t>
      </w:r>
      <w:r w:rsidR="004228EE" w:rsidRPr="0002533D">
        <w:rPr>
          <w:rFonts w:cs="Arial"/>
        </w:rPr>
        <w:t>– emer</w:t>
      </w:r>
      <w:r w:rsidR="006C60BF">
        <w:rPr>
          <w:rFonts w:cs="Arial"/>
        </w:rPr>
        <w:t>gency, health, recreation/leisure, legal, education/</w:t>
      </w:r>
      <w:r w:rsidR="004228EE" w:rsidRPr="0002533D">
        <w:rPr>
          <w:rFonts w:cs="Arial"/>
        </w:rPr>
        <w:t>training, employment</w:t>
      </w:r>
      <w:r w:rsidR="006C60BF">
        <w:rPr>
          <w:rFonts w:cs="Arial"/>
        </w:rPr>
        <w:t>/volunteering</w:t>
      </w:r>
      <w:r w:rsidR="004228EE" w:rsidRPr="0002533D">
        <w:rPr>
          <w:rFonts w:cs="Arial"/>
        </w:rPr>
        <w:t>, welfare, budget assistance</w:t>
      </w:r>
      <w:r w:rsidR="004228EE">
        <w:rPr>
          <w:rFonts w:cs="Arial"/>
        </w:rPr>
        <w:t>, religion</w:t>
      </w:r>
      <w:r w:rsidR="006C60BF">
        <w:rPr>
          <w:rFonts w:cs="Arial"/>
        </w:rPr>
        <w:t>, culture.</w:t>
      </w:r>
      <w:r w:rsidR="00C45FD2">
        <w:rPr>
          <w:rFonts w:cs="Arial"/>
        </w:rPr>
        <w:t xml:space="preserve">  Services could be accessed in the candidate’s physical and/or </w:t>
      </w:r>
      <w:r w:rsidR="006F0E77">
        <w:rPr>
          <w:rFonts w:cs="Arial"/>
        </w:rPr>
        <w:t xml:space="preserve">digital </w:t>
      </w:r>
      <w:r w:rsidR="00C45FD2">
        <w:rPr>
          <w:rFonts w:cs="Arial"/>
        </w:rPr>
        <w:t>environment</w:t>
      </w:r>
      <w:r w:rsidR="00A340B7">
        <w:rPr>
          <w:rFonts w:cs="Arial"/>
        </w:rPr>
        <w:t>.</w:t>
      </w:r>
    </w:p>
    <w:p w14:paraId="34A080B5" w14:textId="77777777" w:rsidR="006B3477" w:rsidRDefault="006B3477">
      <w:pPr>
        <w:tabs>
          <w:tab w:val="left" w:pos="567"/>
        </w:tabs>
        <w:rPr>
          <w:rFonts w:cs="Arial"/>
        </w:rPr>
      </w:pPr>
    </w:p>
    <w:p w14:paraId="0C766FEE" w14:textId="77777777" w:rsidR="006B3477" w:rsidRPr="0002533D" w:rsidRDefault="00C90FB1" w:rsidP="006B3F32">
      <w:pPr>
        <w:pBdr>
          <w:top w:val="single" w:sz="4" w:space="1" w:color="auto"/>
        </w:pBdr>
        <w:tabs>
          <w:tab w:val="left" w:pos="1134"/>
        </w:tabs>
        <w:rPr>
          <w:rFonts w:cs="Arial"/>
          <w:b/>
          <w:bCs/>
          <w:sz w:val="28"/>
        </w:rPr>
      </w:pPr>
      <w:r>
        <w:rPr>
          <w:b/>
          <w:bCs/>
          <w:sz w:val="28"/>
        </w:rPr>
        <w:t>Outcomes and performance criteria</w:t>
      </w:r>
    </w:p>
    <w:p w14:paraId="36B0BE93" w14:textId="77777777" w:rsidR="0002533D" w:rsidRPr="0002533D" w:rsidRDefault="0002533D" w:rsidP="006F1246">
      <w:pPr>
        <w:pBdr>
          <w:top w:val="single" w:sz="4" w:space="1" w:color="auto"/>
        </w:pBdr>
        <w:ind w:left="567" w:hanging="567"/>
        <w:rPr>
          <w:rFonts w:cs="Arial"/>
        </w:rPr>
      </w:pPr>
    </w:p>
    <w:p w14:paraId="358BE153" w14:textId="77777777" w:rsidR="0002533D" w:rsidRPr="0002533D" w:rsidRDefault="0002533D" w:rsidP="006F1246">
      <w:pPr>
        <w:rPr>
          <w:rFonts w:cs="Arial"/>
          <w:b/>
        </w:rPr>
      </w:pPr>
      <w:r w:rsidRPr="0002533D">
        <w:rPr>
          <w:rFonts w:cs="Arial"/>
          <w:b/>
        </w:rPr>
        <w:t>Outcome 1</w:t>
      </w:r>
    </w:p>
    <w:p w14:paraId="524FF169" w14:textId="77777777" w:rsidR="0002533D" w:rsidRPr="0002533D" w:rsidRDefault="0002533D" w:rsidP="006F1246">
      <w:pPr>
        <w:rPr>
          <w:rFonts w:cs="Arial"/>
          <w:b/>
        </w:rPr>
      </w:pPr>
    </w:p>
    <w:p w14:paraId="5FED3531" w14:textId="77777777" w:rsidR="0002533D" w:rsidRPr="0002533D" w:rsidRDefault="004228EE" w:rsidP="00221183">
      <w:pPr>
        <w:rPr>
          <w:rFonts w:cs="Arial"/>
        </w:rPr>
      </w:pPr>
      <w:r w:rsidRPr="00221183">
        <w:t xml:space="preserve">Describe community </w:t>
      </w:r>
      <w:r w:rsidR="006C60BF">
        <w:t xml:space="preserve">agencies and </w:t>
      </w:r>
      <w:r w:rsidRPr="00221183">
        <w:t>services</w:t>
      </w:r>
      <w:r w:rsidR="006C60BF">
        <w:t xml:space="preserve"> provided</w:t>
      </w:r>
      <w:r w:rsidR="0002533D" w:rsidRPr="0002533D">
        <w:rPr>
          <w:rFonts w:cs="Arial"/>
        </w:rPr>
        <w:t>.</w:t>
      </w:r>
    </w:p>
    <w:p w14:paraId="2A1E6FCB" w14:textId="77777777" w:rsidR="0002533D" w:rsidRPr="0002533D" w:rsidRDefault="0002533D" w:rsidP="006F1246">
      <w:pPr>
        <w:ind w:left="1134" w:hanging="1134"/>
        <w:rPr>
          <w:rFonts w:cs="Arial"/>
        </w:rPr>
      </w:pPr>
    </w:p>
    <w:p w14:paraId="6CB39429" w14:textId="77777777" w:rsidR="0002533D" w:rsidRPr="0002533D" w:rsidRDefault="00C90FB1" w:rsidP="006F1246">
      <w:pPr>
        <w:rPr>
          <w:rFonts w:cs="Arial"/>
          <w:b/>
        </w:rPr>
      </w:pPr>
      <w:r>
        <w:rPr>
          <w:rFonts w:cs="Arial"/>
          <w:b/>
        </w:rPr>
        <w:t>Performance criteria</w:t>
      </w:r>
    </w:p>
    <w:p w14:paraId="0E1B05EC" w14:textId="28ACF504" w:rsidR="00D63CBD" w:rsidRPr="006B3F32" w:rsidRDefault="00D63CBD" w:rsidP="006F1246">
      <w:pPr>
        <w:rPr>
          <w:rFonts w:cs="Arial"/>
          <w:bCs/>
        </w:rPr>
      </w:pPr>
    </w:p>
    <w:p w14:paraId="0E4060F7" w14:textId="2D9CD094" w:rsidR="00D63CBD" w:rsidRPr="00D63CBD" w:rsidRDefault="00D63CBD" w:rsidP="006B3F32">
      <w:pPr>
        <w:pStyle w:val="ListParagraph"/>
        <w:numPr>
          <w:ilvl w:val="1"/>
          <w:numId w:val="29"/>
        </w:numPr>
        <w:tabs>
          <w:tab w:val="left" w:pos="1134"/>
        </w:tabs>
        <w:rPr>
          <w:rFonts w:cs="Arial"/>
          <w:bCs/>
        </w:rPr>
      </w:pPr>
      <w:r w:rsidRPr="00D63CBD">
        <w:rPr>
          <w:rFonts w:cs="Arial"/>
          <w:bCs/>
        </w:rPr>
        <w:t>Reasons for accessing community agencies are described.</w:t>
      </w:r>
    </w:p>
    <w:p w14:paraId="1B47D400" w14:textId="2A5D9ECF" w:rsidR="00D63CBD" w:rsidRDefault="00D63CBD" w:rsidP="00D63CBD">
      <w:pPr>
        <w:tabs>
          <w:tab w:val="left" w:pos="1134"/>
        </w:tabs>
        <w:rPr>
          <w:rFonts w:cs="Arial"/>
          <w:bCs/>
        </w:rPr>
      </w:pPr>
    </w:p>
    <w:p w14:paraId="64A23EE4" w14:textId="0E1294E5" w:rsidR="00D63CBD" w:rsidRPr="006B3F32" w:rsidRDefault="00D63CBD" w:rsidP="006B3F32">
      <w:pPr>
        <w:tabs>
          <w:tab w:val="left" w:pos="1134"/>
        </w:tabs>
        <w:ind w:left="1130"/>
        <w:rPr>
          <w:rFonts w:cs="Arial"/>
          <w:bCs/>
        </w:rPr>
      </w:pPr>
      <w:r>
        <w:rPr>
          <w:rFonts w:cs="Arial"/>
          <w:bCs/>
        </w:rPr>
        <w:t>Range</w:t>
      </w:r>
      <w:r>
        <w:rPr>
          <w:rFonts w:cs="Arial"/>
          <w:bCs/>
        </w:rPr>
        <w:tab/>
      </w:r>
      <w:r w:rsidR="006F0E77">
        <w:rPr>
          <w:rFonts w:cs="Arial"/>
          <w:bCs/>
        </w:rPr>
        <w:t xml:space="preserve">evidence required for four </w:t>
      </w:r>
      <w:r>
        <w:rPr>
          <w:rFonts w:cs="Arial"/>
          <w:bCs/>
        </w:rPr>
        <w:t>reasons.</w:t>
      </w:r>
    </w:p>
    <w:p w14:paraId="344982F8" w14:textId="77777777" w:rsidR="00D63CBD" w:rsidRPr="006B3F32" w:rsidRDefault="00D63CBD" w:rsidP="006F1246">
      <w:pPr>
        <w:rPr>
          <w:rFonts w:cs="Arial"/>
          <w:bCs/>
        </w:rPr>
      </w:pPr>
    </w:p>
    <w:p w14:paraId="222DB12D" w14:textId="61D7EAC4" w:rsidR="0002533D" w:rsidRPr="0002533D" w:rsidRDefault="0002533D" w:rsidP="006F1246">
      <w:pPr>
        <w:ind w:left="1134" w:hanging="1134"/>
        <w:rPr>
          <w:rFonts w:cs="Arial"/>
        </w:rPr>
      </w:pPr>
      <w:r w:rsidRPr="0002533D">
        <w:rPr>
          <w:rFonts w:cs="Arial"/>
        </w:rPr>
        <w:t>1.</w:t>
      </w:r>
      <w:r w:rsidR="006F0E77">
        <w:rPr>
          <w:rFonts w:cs="Arial"/>
        </w:rPr>
        <w:t>2</w:t>
      </w:r>
      <w:r w:rsidRPr="0002533D">
        <w:rPr>
          <w:rFonts w:cs="Arial"/>
        </w:rPr>
        <w:tab/>
      </w:r>
      <w:r w:rsidR="004228EE">
        <w:rPr>
          <w:rFonts w:cs="Arial"/>
        </w:rPr>
        <w:t>Community a</w:t>
      </w:r>
      <w:r w:rsidR="004228EE" w:rsidRPr="0002533D">
        <w:rPr>
          <w:rFonts w:cs="Arial"/>
        </w:rPr>
        <w:t xml:space="preserve">gencies </w:t>
      </w:r>
      <w:r w:rsidRPr="0002533D">
        <w:rPr>
          <w:rFonts w:cs="Arial"/>
        </w:rPr>
        <w:t xml:space="preserve">providing services are identified </w:t>
      </w:r>
      <w:r w:rsidR="004228EE">
        <w:rPr>
          <w:rFonts w:cs="Arial"/>
        </w:rPr>
        <w:t xml:space="preserve">and </w:t>
      </w:r>
      <w:r w:rsidR="006F0E77">
        <w:rPr>
          <w:rFonts w:cs="Arial"/>
        </w:rPr>
        <w:t xml:space="preserve">their services are </w:t>
      </w:r>
      <w:r w:rsidR="004228EE">
        <w:rPr>
          <w:rFonts w:cs="Arial"/>
        </w:rPr>
        <w:t>described</w:t>
      </w:r>
      <w:r w:rsidRPr="0002533D">
        <w:rPr>
          <w:rFonts w:cs="Arial"/>
        </w:rPr>
        <w:t>.</w:t>
      </w:r>
    </w:p>
    <w:p w14:paraId="4DF2CA70" w14:textId="77777777" w:rsidR="0002533D" w:rsidRPr="0002533D" w:rsidRDefault="0002533D" w:rsidP="0002533D">
      <w:pPr>
        <w:ind w:left="1134" w:hanging="1134"/>
        <w:rPr>
          <w:rFonts w:cs="Arial"/>
        </w:rPr>
      </w:pPr>
    </w:p>
    <w:p w14:paraId="035D4499" w14:textId="712D007C" w:rsidR="0002533D" w:rsidRPr="0002533D" w:rsidRDefault="0002533D" w:rsidP="003F18E5">
      <w:pPr>
        <w:tabs>
          <w:tab w:val="left" w:pos="2551"/>
        </w:tabs>
        <w:ind w:left="2551" w:hanging="1417"/>
        <w:rPr>
          <w:rFonts w:cs="Arial"/>
        </w:rPr>
      </w:pPr>
      <w:r w:rsidRPr="0002533D">
        <w:rPr>
          <w:rFonts w:cs="Arial"/>
        </w:rPr>
        <w:t>Range</w:t>
      </w:r>
      <w:r w:rsidRPr="0002533D">
        <w:rPr>
          <w:rFonts w:cs="Arial"/>
        </w:rPr>
        <w:tab/>
      </w:r>
      <w:r w:rsidR="006C60BF">
        <w:rPr>
          <w:rFonts w:cs="Arial"/>
        </w:rPr>
        <w:t xml:space="preserve">evidence required for </w:t>
      </w:r>
      <w:r w:rsidR="006F0E77">
        <w:rPr>
          <w:rFonts w:cs="Arial"/>
        </w:rPr>
        <w:t xml:space="preserve">four </w:t>
      </w:r>
      <w:r w:rsidR="006C60BF">
        <w:rPr>
          <w:rFonts w:cs="Arial"/>
        </w:rPr>
        <w:t>agencies</w:t>
      </w:r>
      <w:r w:rsidR="006F0E77">
        <w:rPr>
          <w:rFonts w:cs="Arial"/>
        </w:rPr>
        <w:t>, one linked to each of the reasons in 1.1</w:t>
      </w:r>
      <w:r w:rsidR="006B3F32">
        <w:rPr>
          <w:rFonts w:cs="Arial"/>
        </w:rPr>
        <w:t xml:space="preserve"> range</w:t>
      </w:r>
      <w:r w:rsidRPr="0002533D">
        <w:rPr>
          <w:rFonts w:cs="Arial"/>
        </w:rPr>
        <w:t>.</w:t>
      </w:r>
    </w:p>
    <w:p w14:paraId="2C1D5D27" w14:textId="77777777" w:rsidR="0002533D" w:rsidRPr="0002533D" w:rsidRDefault="0002533D" w:rsidP="00221183">
      <w:pPr>
        <w:rPr>
          <w:rFonts w:cs="Arial"/>
        </w:rPr>
      </w:pPr>
    </w:p>
    <w:p w14:paraId="57975BAD" w14:textId="77777777" w:rsidR="009767D2" w:rsidRDefault="009767D2" w:rsidP="000D0FE2">
      <w:pPr>
        <w:pStyle w:val="StyleLeft0cmHanging2cm"/>
        <w:keepNext/>
        <w:pBdr>
          <w:top w:val="single" w:sz="24" w:space="1" w:color="C0C0C0"/>
        </w:pBdr>
        <w:ind w:left="1134" w:hanging="1134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8"/>
        <w:gridCol w:w="6614"/>
      </w:tblGrid>
      <w:tr w:rsidR="009767D2" w14:paraId="5F101FEE" w14:textId="77777777" w:rsidTr="000D0FE2">
        <w:trPr>
          <w:cantSplit/>
        </w:trPr>
        <w:tc>
          <w:tcPr>
            <w:tcW w:w="3228" w:type="dxa"/>
            <w:shd w:val="clear" w:color="auto" w:fill="F3F3F3"/>
            <w:tcMar>
              <w:top w:w="170" w:type="dxa"/>
              <w:bottom w:w="170" w:type="dxa"/>
            </w:tcMar>
          </w:tcPr>
          <w:p w14:paraId="64A4E798" w14:textId="77777777" w:rsidR="009767D2" w:rsidRDefault="009767D2" w:rsidP="000D0FE2">
            <w:pPr>
              <w:pStyle w:val="StyleBoldBefore6ptAfter6pt"/>
              <w:keepNext/>
              <w:spacing w:before="0" w:after="0"/>
            </w:pPr>
            <w:r>
              <w:t>Planned review date</w:t>
            </w:r>
          </w:p>
        </w:tc>
        <w:tc>
          <w:tcPr>
            <w:tcW w:w="6614" w:type="dxa"/>
            <w:tcMar>
              <w:top w:w="170" w:type="dxa"/>
              <w:bottom w:w="170" w:type="dxa"/>
            </w:tcMar>
          </w:tcPr>
          <w:p w14:paraId="255593B4" w14:textId="64CB1B14" w:rsidR="009767D2" w:rsidRDefault="009767D2" w:rsidP="00C41BA4">
            <w:pPr>
              <w:pStyle w:val="StyleBefore6ptAfter6pt"/>
              <w:spacing w:before="0" w:after="0"/>
            </w:pPr>
            <w:r>
              <w:t xml:space="preserve">31 December </w:t>
            </w:r>
            <w:r w:rsidR="0096606B">
              <w:t>2027</w:t>
            </w:r>
          </w:p>
        </w:tc>
      </w:tr>
    </w:tbl>
    <w:p w14:paraId="08A5C881" w14:textId="77777777" w:rsidR="009767D2" w:rsidRDefault="009767D2" w:rsidP="000D0FE2"/>
    <w:p w14:paraId="5B09A493" w14:textId="77777777" w:rsidR="009767D2" w:rsidRDefault="009767D2" w:rsidP="000D0FE2">
      <w:pPr>
        <w:keepNext/>
        <w:shd w:val="clear" w:color="auto" w:fill="F3F3F3"/>
        <w:tabs>
          <w:tab w:val="left" w:pos="1134"/>
          <w:tab w:val="left" w:pos="2552"/>
        </w:tabs>
        <w:rPr>
          <w:rFonts w:cs="Arial"/>
          <w:b/>
        </w:rPr>
      </w:pPr>
      <w:r>
        <w:rPr>
          <w:rFonts w:cs="Arial"/>
          <w:b/>
        </w:rPr>
        <w:lastRenderedPageBreak/>
        <w:t>Status information and last date for assessment for superseded versions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4"/>
        <w:gridCol w:w="1230"/>
        <w:gridCol w:w="3299"/>
        <w:gridCol w:w="3299"/>
      </w:tblGrid>
      <w:tr w:rsidR="009767D2" w14:paraId="4E3F113C" w14:textId="77777777" w:rsidTr="000D0FE2">
        <w:trPr>
          <w:cantSplit/>
          <w:tblHeader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1BFB7F96" w14:textId="77777777" w:rsidR="009767D2" w:rsidRDefault="009767D2" w:rsidP="000D0FE2">
            <w:pPr>
              <w:keepNext/>
              <w:keepLines/>
              <w:autoSpaceDE w:val="0"/>
              <w:autoSpaceDN w:val="0"/>
              <w:adjustRightInd w:val="0"/>
              <w:rPr>
                <w:rStyle w:val="StyleBold"/>
              </w:rPr>
            </w:pPr>
            <w:r>
              <w:rPr>
                <w:rStyle w:val="StyleBold"/>
              </w:rPr>
              <w:t>Process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1A5A4B5A" w14:textId="77777777" w:rsidR="009767D2" w:rsidRDefault="009767D2" w:rsidP="000D0FE2">
            <w:pPr>
              <w:autoSpaceDE w:val="0"/>
              <w:autoSpaceDN w:val="0"/>
              <w:adjustRightInd w:val="0"/>
              <w:rPr>
                <w:rStyle w:val="StyleBold"/>
              </w:rPr>
            </w:pPr>
            <w:r>
              <w:rPr>
                <w:rStyle w:val="StyleBold"/>
              </w:rPr>
              <w:t>Version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15097578" w14:textId="77777777" w:rsidR="009767D2" w:rsidRDefault="009767D2" w:rsidP="000D0FE2">
            <w:pPr>
              <w:autoSpaceDE w:val="0"/>
              <w:autoSpaceDN w:val="0"/>
              <w:adjustRightInd w:val="0"/>
              <w:rPr>
                <w:rStyle w:val="StyleBold"/>
              </w:rPr>
            </w:pPr>
            <w:r>
              <w:rPr>
                <w:rStyle w:val="StyleBold"/>
              </w:rPr>
              <w:t>Date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26EC31CB" w14:textId="77777777" w:rsidR="009767D2" w:rsidRDefault="009767D2" w:rsidP="000D0FE2">
            <w:pPr>
              <w:autoSpaceDE w:val="0"/>
              <w:autoSpaceDN w:val="0"/>
              <w:adjustRightInd w:val="0"/>
              <w:rPr>
                <w:rStyle w:val="StyleBold"/>
              </w:rPr>
            </w:pPr>
            <w:r>
              <w:rPr>
                <w:rStyle w:val="StyleBold"/>
              </w:rPr>
              <w:t>Last Date for Assessment</w:t>
            </w:r>
          </w:p>
        </w:tc>
      </w:tr>
      <w:tr w:rsidR="009767D2" w14:paraId="40299D8E" w14:textId="77777777" w:rsidTr="000D0FE2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6485187D" w14:textId="77777777" w:rsidR="009767D2" w:rsidRDefault="009767D2" w:rsidP="000D0FE2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Registration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6109709D" w14:textId="77777777" w:rsidR="009767D2" w:rsidRDefault="009767D2" w:rsidP="000D0FE2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423224E1" w14:textId="77777777" w:rsidR="009767D2" w:rsidRDefault="009767D2" w:rsidP="000D0FE2">
            <w:pPr>
              <w:keepNext/>
              <w:rPr>
                <w:rFonts w:cs="Arial"/>
              </w:rPr>
            </w:pPr>
            <w:r w:rsidRPr="009767D2">
              <w:rPr>
                <w:rFonts w:cs="Arial"/>
              </w:rPr>
              <w:t>21</w:t>
            </w:r>
            <w:r>
              <w:rPr>
                <w:rFonts w:cs="Arial"/>
              </w:rPr>
              <w:t xml:space="preserve"> June </w:t>
            </w:r>
            <w:r w:rsidRPr="009767D2">
              <w:rPr>
                <w:rFonts w:cs="Arial"/>
              </w:rPr>
              <w:t>1993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18BDB085" w14:textId="77777777" w:rsidR="009767D2" w:rsidRDefault="00C41BA4" w:rsidP="000D0FE2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31 December 2015</w:t>
            </w:r>
          </w:p>
        </w:tc>
      </w:tr>
      <w:tr w:rsidR="009767D2" w14:paraId="549A0A40" w14:textId="77777777" w:rsidTr="000D0FE2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178E361E" w14:textId="77777777" w:rsidR="009767D2" w:rsidRDefault="009767D2" w:rsidP="000D0FE2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Review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45BED518" w14:textId="77777777" w:rsidR="009767D2" w:rsidRDefault="009767D2" w:rsidP="000D0FE2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4501DC66" w14:textId="77777777" w:rsidR="009767D2" w:rsidRDefault="009767D2" w:rsidP="000D0FE2">
            <w:pPr>
              <w:keepNext/>
              <w:rPr>
                <w:rFonts w:cs="Arial"/>
              </w:rPr>
            </w:pPr>
            <w:r w:rsidRPr="009767D2">
              <w:rPr>
                <w:rFonts w:cs="Arial"/>
              </w:rPr>
              <w:t>17</w:t>
            </w:r>
            <w:r>
              <w:rPr>
                <w:rFonts w:cs="Arial"/>
              </w:rPr>
              <w:t xml:space="preserve"> August </w:t>
            </w:r>
            <w:r w:rsidRPr="009767D2">
              <w:rPr>
                <w:rFonts w:cs="Arial"/>
              </w:rPr>
              <w:t>1995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7371175C" w14:textId="77777777" w:rsidR="009767D2" w:rsidRDefault="00C41BA4" w:rsidP="000D0FE2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31 December 2015</w:t>
            </w:r>
          </w:p>
        </w:tc>
      </w:tr>
      <w:tr w:rsidR="009767D2" w14:paraId="61BA356E" w14:textId="77777777" w:rsidTr="000D0FE2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34880D65" w14:textId="77777777" w:rsidR="009767D2" w:rsidRDefault="00506F2A" w:rsidP="000D0FE2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Review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6276B4DB" w14:textId="77777777" w:rsidR="009767D2" w:rsidRDefault="009767D2" w:rsidP="000D0FE2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7F05153D" w14:textId="77777777" w:rsidR="009767D2" w:rsidRDefault="009767D2" w:rsidP="000D0FE2">
            <w:pPr>
              <w:keepNext/>
              <w:rPr>
                <w:rFonts w:cs="Arial"/>
              </w:rPr>
            </w:pPr>
            <w:r w:rsidRPr="009767D2">
              <w:rPr>
                <w:rFonts w:cs="Arial"/>
              </w:rPr>
              <w:t>24</w:t>
            </w:r>
            <w:r>
              <w:rPr>
                <w:rFonts w:cs="Arial"/>
              </w:rPr>
              <w:t xml:space="preserve"> March </w:t>
            </w:r>
            <w:r w:rsidRPr="009767D2">
              <w:rPr>
                <w:rFonts w:cs="Arial"/>
              </w:rPr>
              <w:t>1998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010CC3A5" w14:textId="77777777" w:rsidR="009767D2" w:rsidRDefault="00C41BA4" w:rsidP="000D0FE2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31 December 2015</w:t>
            </w:r>
          </w:p>
        </w:tc>
      </w:tr>
      <w:tr w:rsidR="009767D2" w14:paraId="357D89CD" w14:textId="77777777" w:rsidTr="000D0FE2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3FA0A869" w14:textId="77777777" w:rsidR="009767D2" w:rsidRDefault="009767D2" w:rsidP="000D0FE2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Revision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11699538" w14:textId="77777777" w:rsidR="009767D2" w:rsidRDefault="009767D2" w:rsidP="000D0FE2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1A8E4D5A" w14:textId="77777777" w:rsidR="009767D2" w:rsidRDefault="009767D2" w:rsidP="000D0FE2">
            <w:pPr>
              <w:keepNext/>
              <w:rPr>
                <w:rFonts w:cs="Arial"/>
              </w:rPr>
            </w:pPr>
            <w:r w:rsidRPr="009767D2">
              <w:rPr>
                <w:rFonts w:cs="Arial"/>
              </w:rPr>
              <w:t>10</w:t>
            </w:r>
            <w:r>
              <w:rPr>
                <w:rFonts w:cs="Arial"/>
              </w:rPr>
              <w:t xml:space="preserve"> March </w:t>
            </w:r>
            <w:r w:rsidRPr="009767D2">
              <w:rPr>
                <w:rFonts w:cs="Arial"/>
              </w:rPr>
              <w:t>2005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603A3E86" w14:textId="77777777" w:rsidR="009767D2" w:rsidRDefault="00C41BA4" w:rsidP="000D0FE2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31 December 2015</w:t>
            </w:r>
          </w:p>
        </w:tc>
      </w:tr>
      <w:tr w:rsidR="009767D2" w14:paraId="4CEAB990" w14:textId="77777777" w:rsidTr="000D0FE2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2C1C3F43" w14:textId="77777777" w:rsidR="009767D2" w:rsidRDefault="009767D2" w:rsidP="000D0FE2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Review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52B3B33F" w14:textId="77777777" w:rsidR="009767D2" w:rsidRDefault="009767D2" w:rsidP="000D0FE2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52F063C8" w14:textId="77777777" w:rsidR="009767D2" w:rsidRDefault="009767D2" w:rsidP="000D0FE2">
            <w:pPr>
              <w:keepNext/>
              <w:rPr>
                <w:rFonts w:cs="Arial"/>
              </w:rPr>
            </w:pPr>
            <w:r w:rsidRPr="009767D2">
              <w:rPr>
                <w:rFonts w:cs="Arial"/>
              </w:rPr>
              <w:t>16</w:t>
            </w:r>
            <w:r>
              <w:rPr>
                <w:rFonts w:cs="Arial"/>
              </w:rPr>
              <w:t xml:space="preserve"> July </w:t>
            </w:r>
            <w:r w:rsidRPr="009767D2">
              <w:rPr>
                <w:rFonts w:cs="Arial"/>
              </w:rPr>
              <w:t>2010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6B30DF13" w14:textId="77777777" w:rsidR="009767D2" w:rsidRDefault="006B3A16" w:rsidP="000D0FE2">
            <w:pPr>
              <w:keepNext/>
              <w:rPr>
                <w:rFonts w:cs="Arial"/>
              </w:rPr>
            </w:pPr>
            <w:r w:rsidRPr="00721DE9">
              <w:rPr>
                <w:rFonts w:eastAsia="Calibri" w:cs="Arial"/>
                <w:szCs w:val="24"/>
              </w:rPr>
              <w:t>31 December 2019</w:t>
            </w:r>
          </w:p>
        </w:tc>
      </w:tr>
      <w:tr w:rsidR="009767D2" w14:paraId="2EE2C0DF" w14:textId="77777777" w:rsidTr="000D0FE2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63DDA53F" w14:textId="77777777" w:rsidR="009767D2" w:rsidRDefault="00840E51" w:rsidP="00840E51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Rollover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49195D38" w14:textId="77777777" w:rsidR="009767D2" w:rsidRDefault="009767D2" w:rsidP="000D0FE2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6D1A066E" w14:textId="77777777" w:rsidR="009767D2" w:rsidRDefault="00F66D6B" w:rsidP="000D0FE2">
            <w:pPr>
              <w:keepNext/>
              <w:rPr>
                <w:rFonts w:cs="Arial"/>
              </w:rPr>
            </w:pPr>
            <w:r>
              <w:t>18 June 2015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1A75A90B" w14:textId="77777777" w:rsidR="009767D2" w:rsidRDefault="006B3A16" w:rsidP="000D0FE2">
            <w:pPr>
              <w:keepNext/>
              <w:rPr>
                <w:rFonts w:cs="Arial"/>
              </w:rPr>
            </w:pPr>
            <w:r w:rsidRPr="00721DE9">
              <w:rPr>
                <w:rFonts w:eastAsia="Calibri" w:cs="Arial"/>
                <w:szCs w:val="24"/>
              </w:rPr>
              <w:t>31 December 2019</w:t>
            </w:r>
          </w:p>
        </w:tc>
      </w:tr>
      <w:tr w:rsidR="00C90FB1" w14:paraId="052D841C" w14:textId="77777777" w:rsidTr="000D0FE2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4C0DF57D" w14:textId="77777777" w:rsidR="00C90FB1" w:rsidRDefault="00C90FB1" w:rsidP="00840E51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Review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4E8FAB61" w14:textId="77777777" w:rsidR="00C90FB1" w:rsidRDefault="00C90FB1" w:rsidP="000D0FE2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7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78AE8273" w14:textId="77777777" w:rsidR="00C90FB1" w:rsidRDefault="002F7741" w:rsidP="000D0FE2">
            <w:pPr>
              <w:keepNext/>
            </w:pPr>
            <w:r>
              <w:t>25 January 2018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59CF6A4A" w14:textId="77777777" w:rsidR="00C90FB1" w:rsidRDefault="00D530AE" w:rsidP="000D0FE2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N/A</w:t>
            </w:r>
          </w:p>
        </w:tc>
      </w:tr>
      <w:tr w:rsidR="009D47AC" w14:paraId="5069030E" w14:textId="77777777" w:rsidTr="000D0FE2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45ECC1C8" w14:textId="67A70C9F" w:rsidR="009D47AC" w:rsidRDefault="009D47AC" w:rsidP="00840E51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Review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26D2DE7D" w14:textId="7A6F7BA4" w:rsidR="009D47AC" w:rsidRDefault="009D47AC" w:rsidP="000D0FE2">
            <w:pPr>
              <w:keepNext/>
              <w:rPr>
                <w:rFonts w:cs="Arial"/>
              </w:rPr>
            </w:pPr>
            <w:r>
              <w:t>8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02AE2A2B" w14:textId="77777777" w:rsidR="009D47AC" w:rsidRDefault="009D47AC" w:rsidP="000D0FE2">
            <w:pPr>
              <w:keepNext/>
            </w:pP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6E947568" w14:textId="54E0A2CC" w:rsidR="009D47AC" w:rsidRDefault="0096606B" w:rsidP="000D0FE2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N/A</w:t>
            </w:r>
          </w:p>
        </w:tc>
      </w:tr>
    </w:tbl>
    <w:p w14:paraId="3E31D6E0" w14:textId="77777777" w:rsidR="009767D2" w:rsidRDefault="009767D2" w:rsidP="000D0FE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79"/>
        <w:gridCol w:w="2249"/>
      </w:tblGrid>
      <w:tr w:rsidR="009767D2" w14:paraId="30FA9457" w14:textId="77777777" w:rsidTr="000D0FE2">
        <w:tc>
          <w:tcPr>
            <w:tcW w:w="7548" w:type="dxa"/>
            <w:shd w:val="clear" w:color="auto" w:fill="F3F3F3"/>
            <w:tcMar>
              <w:top w:w="60" w:type="dxa"/>
              <w:bottom w:w="60" w:type="dxa"/>
            </w:tcMar>
          </w:tcPr>
          <w:p w14:paraId="190D2BC4" w14:textId="77777777" w:rsidR="009767D2" w:rsidRDefault="009767D2" w:rsidP="000D0FE2">
            <w:pPr>
              <w:pStyle w:val="StyleBoldBefore6ptAfter6pt"/>
              <w:keepNext/>
              <w:keepLines/>
              <w:spacing w:before="0" w:after="0"/>
            </w:pPr>
            <w:r>
              <w:t>Consent and Moderation Requirements (CMR) reference</w:t>
            </w:r>
          </w:p>
        </w:tc>
        <w:tc>
          <w:tcPr>
            <w:tcW w:w="2294" w:type="dxa"/>
            <w:tcMar>
              <w:top w:w="60" w:type="dxa"/>
              <w:bottom w:w="60" w:type="dxa"/>
            </w:tcMar>
          </w:tcPr>
          <w:p w14:paraId="2954B042" w14:textId="77777777" w:rsidR="009767D2" w:rsidRDefault="006B3A16" w:rsidP="000D0FE2">
            <w:pPr>
              <w:pStyle w:val="StyleBefore6ptAfter6pt"/>
              <w:keepNext/>
              <w:keepLines/>
              <w:spacing w:before="0" w:after="0"/>
            </w:pPr>
            <w:r>
              <w:t>0113</w:t>
            </w:r>
          </w:p>
        </w:tc>
      </w:tr>
    </w:tbl>
    <w:p w14:paraId="1819A892" w14:textId="77777777" w:rsidR="009767D2" w:rsidRDefault="009767D2" w:rsidP="000D0FE2">
      <w:pPr>
        <w:keepNext/>
        <w:keepLines/>
        <w:rPr>
          <w:rFonts w:cs="Arial"/>
        </w:rPr>
      </w:pPr>
      <w:r>
        <w:rPr>
          <w:rFonts w:cs="Arial"/>
        </w:rPr>
        <w:t xml:space="preserve">This CMR can be accessed at </w:t>
      </w:r>
      <w:hyperlink r:id="rId7" w:history="1">
        <w:r>
          <w:rPr>
            <w:rStyle w:val="Hyperlink"/>
          </w:rPr>
          <w:t>http://www.nzqa.govt.nz/framework/search/index.do</w:t>
        </w:r>
      </w:hyperlink>
      <w:r>
        <w:rPr>
          <w:rFonts w:cs="Arial"/>
        </w:rPr>
        <w:t>.</w:t>
      </w:r>
    </w:p>
    <w:p w14:paraId="2B64B026" w14:textId="77777777" w:rsidR="009767D2" w:rsidRDefault="009767D2" w:rsidP="000D0FE2">
      <w:pPr>
        <w:rPr>
          <w:rFonts w:cs="Arial"/>
        </w:rPr>
      </w:pPr>
    </w:p>
    <w:p w14:paraId="50C663BE" w14:textId="77777777" w:rsidR="006B3477" w:rsidRDefault="006B3477" w:rsidP="00D7388C">
      <w:pPr>
        <w:keepNext/>
        <w:keepLines/>
        <w:pBdr>
          <w:top w:val="single" w:sz="4" w:space="1" w:color="auto"/>
        </w:pBdr>
        <w:rPr>
          <w:b/>
          <w:bCs/>
        </w:rPr>
      </w:pPr>
      <w:r>
        <w:rPr>
          <w:b/>
          <w:bCs/>
        </w:rPr>
        <w:t>Comments on this unit standard</w:t>
      </w:r>
    </w:p>
    <w:p w14:paraId="65ED43DE" w14:textId="77777777" w:rsidR="006B3477" w:rsidRDefault="006B3477" w:rsidP="00D7388C">
      <w:pPr>
        <w:keepNext/>
        <w:keepLines/>
      </w:pPr>
    </w:p>
    <w:p w14:paraId="5A517F4D" w14:textId="77777777" w:rsidR="006B3477" w:rsidRDefault="00D7388C" w:rsidP="00D7388C">
      <w:pPr>
        <w:keepNext/>
        <w:keepLines/>
      </w:pPr>
      <w:r w:rsidRPr="00D0265A">
        <w:rPr>
          <w:rFonts w:cs="Arial"/>
        </w:rPr>
        <w:t xml:space="preserve">Please contact NZQA National Qualifications Services </w:t>
      </w:r>
      <w:hyperlink r:id="rId8" w:history="1">
        <w:r w:rsidRPr="00D0265A">
          <w:rPr>
            <w:rStyle w:val="Hyperlink"/>
            <w:rFonts w:cs="Arial"/>
          </w:rPr>
          <w:t>nqs@nzqa.govt.nz</w:t>
        </w:r>
      </w:hyperlink>
      <w:r w:rsidRPr="00D0265A">
        <w:rPr>
          <w:rFonts w:cs="Arial"/>
        </w:rPr>
        <w:t xml:space="preserve"> if you wish to suggest changes to the content of this unit standard.</w:t>
      </w:r>
    </w:p>
    <w:sectPr w:rsidR="006B3477">
      <w:headerReference w:type="default" r:id="rId9"/>
      <w:footerReference w:type="default" r:id="rId10"/>
      <w:pgSz w:w="11906" w:h="16838" w:code="9"/>
      <w:pgMar w:top="1134" w:right="1134" w:bottom="1134" w:left="1134" w:header="369" w:footer="369" w:gutter="0"/>
      <w:paperSrc w:first="1025" w:other="1025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2CF94" w14:textId="77777777" w:rsidR="009D02DE" w:rsidRDefault="009D02DE">
      <w:r>
        <w:separator/>
      </w:r>
    </w:p>
  </w:endnote>
  <w:endnote w:type="continuationSeparator" w:id="0">
    <w:p w14:paraId="70096ECA" w14:textId="77777777" w:rsidR="009D02DE" w:rsidRDefault="009D0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819"/>
      <w:gridCol w:w="4819"/>
    </w:tblGrid>
    <w:tr w:rsidR="001657F0" w14:paraId="6DD6D322" w14:textId="77777777">
      <w:trPr>
        <w:trHeight w:val="300"/>
      </w:trPr>
      <w:tc>
        <w:tcPr>
          <w:tcW w:w="4923" w:type="dxa"/>
          <w:tcBorders>
            <w:top w:val="single" w:sz="12" w:space="0" w:color="auto"/>
            <w:left w:val="nil"/>
            <w:bottom w:val="nil"/>
            <w:right w:val="nil"/>
          </w:tcBorders>
        </w:tcPr>
        <w:p w14:paraId="2F8F3608" w14:textId="77777777" w:rsidR="001657F0" w:rsidRPr="0002533D" w:rsidRDefault="001657F0">
          <w:pPr>
            <w:rPr>
              <w:bCs/>
              <w:iCs/>
              <w:sz w:val="20"/>
            </w:rPr>
          </w:pPr>
          <w:r w:rsidRPr="0002533D">
            <w:rPr>
              <w:bCs/>
              <w:iCs/>
              <w:sz w:val="20"/>
            </w:rPr>
            <w:t>NZQA National Qualifications Services</w:t>
          </w:r>
        </w:p>
        <w:p w14:paraId="24188D13" w14:textId="77777777" w:rsidR="001657F0" w:rsidRPr="0002533D" w:rsidRDefault="001657F0">
          <w:pPr>
            <w:rPr>
              <w:bCs/>
              <w:iCs/>
              <w:sz w:val="20"/>
            </w:rPr>
          </w:pPr>
          <w:r w:rsidRPr="0002533D">
            <w:rPr>
              <w:bCs/>
              <w:iCs/>
              <w:sz w:val="20"/>
            </w:rPr>
            <w:t>SSB Code 130301</w:t>
          </w:r>
        </w:p>
      </w:tc>
      <w:tc>
        <w:tcPr>
          <w:tcW w:w="4924" w:type="dxa"/>
          <w:tcBorders>
            <w:top w:val="single" w:sz="12" w:space="0" w:color="auto"/>
            <w:left w:val="nil"/>
            <w:bottom w:val="nil"/>
            <w:right w:val="nil"/>
          </w:tcBorders>
        </w:tcPr>
        <w:p w14:paraId="5CE8E645" w14:textId="6585A043" w:rsidR="001657F0" w:rsidRDefault="001657F0">
          <w:pPr>
            <w:jc w:val="right"/>
            <w:rPr>
              <w:bCs/>
              <w:sz w:val="20"/>
            </w:rPr>
          </w:pP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>SYMBOL 211 \f "Symbol"</w:instrText>
          </w:r>
          <w:r>
            <w:rPr>
              <w:bCs/>
              <w:sz w:val="20"/>
            </w:rPr>
            <w:fldChar w:fldCharType="end"/>
          </w:r>
          <w:r>
            <w:rPr>
              <w:bCs/>
              <w:sz w:val="20"/>
            </w:rPr>
            <w:t xml:space="preserve"> </w:t>
          </w:r>
          <w:smartTag w:uri="urn:schemas-microsoft-com:office:smarttags" w:element="City">
            <w:smartTag w:uri="urn:schemas-microsoft-com:office:smarttags" w:element="country-region">
              <w:r>
                <w:rPr>
                  <w:bCs/>
                  <w:sz w:val="20"/>
                </w:rPr>
                <w:t>New Zealand</w:t>
              </w:r>
            </w:smartTag>
          </w:smartTag>
          <w:r>
            <w:rPr>
              <w:bCs/>
              <w:sz w:val="20"/>
            </w:rPr>
            <w:t xml:space="preserve"> Qualifications Authority </w:t>
          </w: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>date \@ "yyyy"</w:instrText>
          </w:r>
          <w:r>
            <w:rPr>
              <w:bCs/>
              <w:sz w:val="20"/>
            </w:rPr>
            <w:fldChar w:fldCharType="separate"/>
          </w:r>
          <w:r w:rsidR="005456F4">
            <w:rPr>
              <w:bCs/>
              <w:noProof/>
              <w:sz w:val="20"/>
            </w:rPr>
            <w:t>2022</w:t>
          </w:r>
          <w:r>
            <w:rPr>
              <w:bCs/>
              <w:sz w:val="20"/>
            </w:rPr>
            <w:fldChar w:fldCharType="end"/>
          </w:r>
        </w:p>
      </w:tc>
    </w:tr>
  </w:tbl>
  <w:p w14:paraId="656EB908" w14:textId="77777777" w:rsidR="001657F0" w:rsidRDefault="001657F0">
    <w:pPr>
      <w:pStyle w:val="Footer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D244B1" w14:textId="77777777" w:rsidR="009D02DE" w:rsidRDefault="009D02DE">
      <w:r>
        <w:separator/>
      </w:r>
    </w:p>
  </w:footnote>
  <w:footnote w:type="continuationSeparator" w:id="0">
    <w:p w14:paraId="2D88BA2A" w14:textId="77777777" w:rsidR="009D02DE" w:rsidRDefault="009D02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1E0" w:firstRow="1" w:lastRow="1" w:firstColumn="1" w:lastColumn="1" w:noHBand="0" w:noVBand="0"/>
    </w:tblPr>
    <w:tblGrid>
      <w:gridCol w:w="4821"/>
      <w:gridCol w:w="4817"/>
    </w:tblGrid>
    <w:tr w:rsidR="001657F0" w14:paraId="2ACFD87D" w14:textId="77777777" w:rsidTr="000D0FE2">
      <w:tc>
        <w:tcPr>
          <w:tcW w:w="4927" w:type="dxa"/>
          <w:shd w:val="clear" w:color="auto" w:fill="auto"/>
        </w:tcPr>
        <w:p w14:paraId="31187A8E" w14:textId="402AA221" w:rsidR="001657F0" w:rsidRDefault="001657F0">
          <w:r>
            <w:t xml:space="preserve">NZQA </w:t>
          </w:r>
          <w:r w:rsidR="003F18E5">
            <w:t>unit</w:t>
          </w:r>
          <w:r>
            <w:t xml:space="preserve"> standard</w:t>
          </w:r>
        </w:p>
      </w:tc>
      <w:tc>
        <w:tcPr>
          <w:tcW w:w="4927" w:type="dxa"/>
          <w:shd w:val="clear" w:color="auto" w:fill="auto"/>
        </w:tcPr>
        <w:p w14:paraId="13226D82" w14:textId="5EDAC1F4" w:rsidR="001657F0" w:rsidRDefault="001657F0" w:rsidP="000D0FE2">
          <w:pPr>
            <w:jc w:val="right"/>
          </w:pPr>
          <w:r>
            <w:t xml:space="preserve">526 version </w:t>
          </w:r>
          <w:r w:rsidR="009D47AC">
            <w:t>8</w:t>
          </w:r>
        </w:p>
      </w:tc>
    </w:tr>
    <w:tr w:rsidR="001657F0" w14:paraId="6C62EF89" w14:textId="77777777" w:rsidTr="000D0FE2">
      <w:tc>
        <w:tcPr>
          <w:tcW w:w="4927" w:type="dxa"/>
          <w:shd w:val="clear" w:color="auto" w:fill="auto"/>
        </w:tcPr>
        <w:p w14:paraId="02B0F919" w14:textId="77777777" w:rsidR="001657F0" w:rsidRDefault="001657F0"/>
      </w:tc>
      <w:tc>
        <w:tcPr>
          <w:tcW w:w="4927" w:type="dxa"/>
          <w:shd w:val="clear" w:color="auto" w:fill="auto"/>
        </w:tcPr>
        <w:p w14:paraId="5A50E4B6" w14:textId="77777777" w:rsidR="001657F0" w:rsidRDefault="001657F0" w:rsidP="000D0FE2">
          <w:pPr>
            <w:jc w:val="right"/>
          </w:pPr>
          <w:r>
            <w:t xml:space="preserve">Page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582B9E">
            <w:rPr>
              <w:noProof/>
            </w:rPr>
            <w:t>1</w:t>
          </w:r>
          <w:r>
            <w:fldChar w:fldCharType="end"/>
          </w:r>
          <w:r>
            <w:t xml:space="preserve"> of </w:t>
          </w:r>
          <w:fldSimple w:instr=" numpages ">
            <w:r w:rsidR="00582B9E">
              <w:rPr>
                <w:noProof/>
              </w:rPr>
              <w:t>2</w:t>
            </w:r>
          </w:fldSimple>
        </w:p>
      </w:tc>
    </w:tr>
  </w:tbl>
  <w:p w14:paraId="2A8C4E50" w14:textId="3E9AAC0C" w:rsidR="001657F0" w:rsidRDefault="005456F4">
    <w:pPr>
      <w:jc w:val="right"/>
    </w:pPr>
    <w:sdt>
      <w:sdtPr>
        <w:id w:val="194125977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 w14:anchorId="276AA684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0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14035"/>
    <w:multiLevelType w:val="hybridMultilevel"/>
    <w:tmpl w:val="C1EC1714"/>
    <w:lvl w:ilvl="0" w:tplc="0C0A3166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47753"/>
    <w:multiLevelType w:val="multilevel"/>
    <w:tmpl w:val="3A902FF8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D041C4"/>
    <w:multiLevelType w:val="hybridMultilevel"/>
    <w:tmpl w:val="592EA7D8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74D8A"/>
    <w:multiLevelType w:val="hybridMultilevel"/>
    <w:tmpl w:val="E9A4FE72"/>
    <w:lvl w:ilvl="0" w:tplc="8DD486FA">
      <w:start w:val="1"/>
      <w:numFmt w:val="decimal"/>
      <w:lvlText w:val="%1"/>
      <w:lvlJc w:val="left"/>
      <w:pPr>
        <w:tabs>
          <w:tab w:val="num" w:pos="927"/>
        </w:tabs>
        <w:ind w:left="92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4C6270"/>
    <w:multiLevelType w:val="multilevel"/>
    <w:tmpl w:val="A490B184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5F145F"/>
    <w:multiLevelType w:val="hybridMultilevel"/>
    <w:tmpl w:val="5254C796"/>
    <w:lvl w:ilvl="0" w:tplc="C6B24E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271D93"/>
    <w:multiLevelType w:val="hybridMultilevel"/>
    <w:tmpl w:val="7AA46CA0"/>
    <w:lvl w:ilvl="0" w:tplc="4E7C6FF4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B60538"/>
    <w:multiLevelType w:val="hybridMultilevel"/>
    <w:tmpl w:val="40B24F30"/>
    <w:lvl w:ilvl="0" w:tplc="FF562F6A">
      <w:start w:val="1"/>
      <w:numFmt w:val="decimal"/>
      <w:lvlText w:val="%1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9F2EC6"/>
    <w:multiLevelType w:val="hybridMultilevel"/>
    <w:tmpl w:val="36F4A094"/>
    <w:lvl w:ilvl="0" w:tplc="2AC4F5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1B5148"/>
    <w:multiLevelType w:val="multilevel"/>
    <w:tmpl w:val="4C92E164"/>
    <w:lvl w:ilvl="0">
      <w:start w:val="1"/>
      <w:numFmt w:val="decimal"/>
      <w:lvlRestart w:val="0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1491"/>
        </w:tabs>
        <w:ind w:left="1491" w:hanging="357"/>
      </w:pPr>
      <w:rPr>
        <w:rFonts w:ascii="Symbol" w:hAnsi="Symbol" w:hint="default"/>
      </w:rPr>
    </w:lvl>
    <w:lvl w:ilvl="3">
      <w:start w:val="1"/>
      <w:numFmt w:val="lowerRoman"/>
      <w:lvlText w:val="%4"/>
      <w:lvlJc w:val="left"/>
      <w:pPr>
        <w:tabs>
          <w:tab w:val="num" w:pos="1491"/>
        </w:tabs>
        <w:ind w:left="2058" w:hanging="924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797"/>
        </w:tabs>
        <w:ind w:left="1797" w:hanging="35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17"/>
        </w:tabs>
        <w:ind w:left="2517" w:hanging="35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37"/>
        </w:tabs>
        <w:ind w:left="3237" w:hanging="357"/>
      </w:pPr>
      <w:rPr>
        <w:rFonts w:ascii="Symbol" w:hAnsi="Symbol" w:hint="default"/>
      </w:rPr>
    </w:lvl>
  </w:abstractNum>
  <w:abstractNum w:abstractNumId="10" w15:restartNumberingAfterBreak="0">
    <w:nsid w:val="388B5973"/>
    <w:multiLevelType w:val="multilevel"/>
    <w:tmpl w:val="467C5696"/>
    <w:lvl w:ilvl="0">
      <w:start w:val="1"/>
      <w:numFmt w:val="decimal"/>
      <w:lvlRestart w:val="0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1491"/>
        </w:tabs>
        <w:ind w:left="1491" w:hanging="357"/>
      </w:pPr>
      <w:rPr>
        <w:rFonts w:ascii="Symbol" w:hAnsi="Symbol" w:hint="default"/>
      </w:rPr>
    </w:lvl>
    <w:lvl w:ilvl="3">
      <w:start w:val="1"/>
      <w:numFmt w:val="lowerRoman"/>
      <w:lvlText w:val="%4"/>
      <w:lvlJc w:val="left"/>
      <w:pPr>
        <w:tabs>
          <w:tab w:val="num" w:pos="1854"/>
        </w:tabs>
        <w:ind w:left="1417" w:hanging="283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797"/>
        </w:tabs>
        <w:ind w:left="1797" w:hanging="35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17"/>
        </w:tabs>
        <w:ind w:left="2517" w:hanging="35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37"/>
        </w:tabs>
        <w:ind w:left="3237" w:hanging="357"/>
      </w:pPr>
      <w:rPr>
        <w:rFonts w:ascii="Symbol" w:hAnsi="Symbol" w:hint="default"/>
      </w:rPr>
    </w:lvl>
  </w:abstractNum>
  <w:abstractNum w:abstractNumId="11" w15:restartNumberingAfterBreak="0">
    <w:nsid w:val="3DB50F15"/>
    <w:multiLevelType w:val="hybridMultilevel"/>
    <w:tmpl w:val="9CDAEBD4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E955CF"/>
    <w:multiLevelType w:val="multilevel"/>
    <w:tmpl w:val="62BC4774"/>
    <w:lvl w:ilvl="0">
      <w:start w:val="1"/>
      <w:numFmt w:val="decimal"/>
      <w:lvlRestart w:val="0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1491"/>
        </w:tabs>
        <w:ind w:left="1491" w:hanging="357"/>
      </w:pPr>
      <w:rPr>
        <w:rFonts w:ascii="Symbol" w:hAnsi="Symbol" w:hint="default"/>
      </w:rPr>
    </w:lvl>
    <w:lvl w:ilvl="3">
      <w:start w:val="1"/>
      <w:numFmt w:val="lowerRoman"/>
      <w:lvlText w:val="%4"/>
      <w:lvlJc w:val="left"/>
      <w:pPr>
        <w:tabs>
          <w:tab w:val="num" w:pos="1491"/>
        </w:tabs>
        <w:ind w:left="2058" w:hanging="924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797"/>
        </w:tabs>
        <w:ind w:left="1797" w:hanging="35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17"/>
        </w:tabs>
        <w:ind w:left="2517" w:hanging="35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37"/>
        </w:tabs>
        <w:ind w:left="3237" w:hanging="357"/>
      </w:pPr>
      <w:rPr>
        <w:rFonts w:ascii="Symbol" w:hAnsi="Symbol" w:hint="default"/>
      </w:rPr>
    </w:lvl>
  </w:abstractNum>
  <w:abstractNum w:abstractNumId="13" w15:restartNumberingAfterBreak="0">
    <w:nsid w:val="48A41197"/>
    <w:multiLevelType w:val="hybridMultilevel"/>
    <w:tmpl w:val="216C6DBE"/>
    <w:lvl w:ilvl="0" w:tplc="650293EA">
      <w:start w:val="1"/>
      <w:numFmt w:val="bullet"/>
      <w:lvlRestart w:val="0"/>
      <w:lvlText w:val=""/>
      <w:lvlJc w:val="left"/>
      <w:pPr>
        <w:tabs>
          <w:tab w:val="num" w:pos="924"/>
        </w:tabs>
        <w:ind w:left="924" w:hanging="357"/>
      </w:pPr>
      <w:rPr>
        <w:rFonts w:ascii="Symbol" w:hAnsi="Symbol" w:hint="default"/>
        <w:b w:val="0"/>
        <w:i w:val="0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CF1F11"/>
    <w:multiLevelType w:val="multilevel"/>
    <w:tmpl w:val="36F4A09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1B29A7"/>
    <w:multiLevelType w:val="hybridMultilevel"/>
    <w:tmpl w:val="547A2138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7A23A8"/>
    <w:multiLevelType w:val="hybridMultilevel"/>
    <w:tmpl w:val="34920D3C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0043F8"/>
    <w:multiLevelType w:val="hybridMultilevel"/>
    <w:tmpl w:val="818E9A96"/>
    <w:lvl w:ilvl="0" w:tplc="62CC8996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214E17"/>
    <w:multiLevelType w:val="hybridMultilevel"/>
    <w:tmpl w:val="F78E8A0C"/>
    <w:lvl w:ilvl="0" w:tplc="E500DB1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033AAE"/>
    <w:multiLevelType w:val="hybridMultilevel"/>
    <w:tmpl w:val="A89A9ADE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2403F7"/>
    <w:multiLevelType w:val="hybridMultilevel"/>
    <w:tmpl w:val="A266A8AC"/>
    <w:lvl w:ilvl="0" w:tplc="C5561B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4822C6"/>
    <w:multiLevelType w:val="hybridMultilevel"/>
    <w:tmpl w:val="7B6EC18A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DA039A"/>
    <w:multiLevelType w:val="hybridMultilevel"/>
    <w:tmpl w:val="9420F9FC"/>
    <w:lvl w:ilvl="0" w:tplc="62CC8996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FF1A22"/>
    <w:multiLevelType w:val="hybridMultilevel"/>
    <w:tmpl w:val="7F58CB90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F42E08"/>
    <w:multiLevelType w:val="hybridMultilevel"/>
    <w:tmpl w:val="5E52027A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E036DF"/>
    <w:multiLevelType w:val="hybridMultilevel"/>
    <w:tmpl w:val="95929E9C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F96D7F"/>
    <w:multiLevelType w:val="multilevel"/>
    <w:tmpl w:val="D7FC67A2"/>
    <w:lvl w:ilvl="0">
      <w:start w:val="1"/>
      <w:numFmt w:val="decimal"/>
      <w:lvlText w:val="%1"/>
      <w:lvlJc w:val="left"/>
      <w:pPr>
        <w:ind w:left="1130" w:hanging="113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0" w:hanging="113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30" w:hanging="113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30" w:hanging="11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0" w:hanging="11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6835621"/>
    <w:multiLevelType w:val="hybridMultilevel"/>
    <w:tmpl w:val="CF50B43A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83275D"/>
    <w:multiLevelType w:val="multilevel"/>
    <w:tmpl w:val="B2C6C54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92470949">
    <w:abstractNumId w:val="3"/>
  </w:num>
  <w:num w:numId="2" w16cid:durableId="883713543">
    <w:abstractNumId w:val="5"/>
  </w:num>
  <w:num w:numId="3" w16cid:durableId="910046422">
    <w:abstractNumId w:val="8"/>
  </w:num>
  <w:num w:numId="4" w16cid:durableId="1036468467">
    <w:abstractNumId w:val="14"/>
  </w:num>
  <w:num w:numId="5" w16cid:durableId="345444783">
    <w:abstractNumId w:val="0"/>
  </w:num>
  <w:num w:numId="6" w16cid:durableId="1013532729">
    <w:abstractNumId w:val="20"/>
  </w:num>
  <w:num w:numId="7" w16cid:durableId="76295921">
    <w:abstractNumId w:val="16"/>
  </w:num>
  <w:num w:numId="8" w16cid:durableId="2071347336">
    <w:abstractNumId w:val="2"/>
  </w:num>
  <w:num w:numId="9" w16cid:durableId="1790467346">
    <w:abstractNumId w:val="19"/>
  </w:num>
  <w:num w:numId="10" w16cid:durableId="1942641349">
    <w:abstractNumId w:val="15"/>
  </w:num>
  <w:num w:numId="11" w16cid:durableId="1260795681">
    <w:abstractNumId w:val="24"/>
  </w:num>
  <w:num w:numId="12" w16cid:durableId="1408577356">
    <w:abstractNumId w:val="13"/>
  </w:num>
  <w:num w:numId="13" w16cid:durableId="1428379709">
    <w:abstractNumId w:val="17"/>
  </w:num>
  <w:num w:numId="14" w16cid:durableId="1176462551">
    <w:abstractNumId w:val="22"/>
  </w:num>
  <w:num w:numId="15" w16cid:durableId="2068841789">
    <w:abstractNumId w:val="11"/>
  </w:num>
  <w:num w:numId="16" w16cid:durableId="1250500313">
    <w:abstractNumId w:val="25"/>
  </w:num>
  <w:num w:numId="17" w16cid:durableId="899825102">
    <w:abstractNumId w:val="10"/>
  </w:num>
  <w:num w:numId="18" w16cid:durableId="1041629391">
    <w:abstractNumId w:val="28"/>
  </w:num>
  <w:num w:numId="19" w16cid:durableId="566690294">
    <w:abstractNumId w:val="4"/>
  </w:num>
  <w:num w:numId="20" w16cid:durableId="943923654">
    <w:abstractNumId w:val="1"/>
  </w:num>
  <w:num w:numId="21" w16cid:durableId="103110783">
    <w:abstractNumId w:val="21"/>
  </w:num>
  <w:num w:numId="22" w16cid:durableId="1680043615">
    <w:abstractNumId w:val="12"/>
  </w:num>
  <w:num w:numId="23" w16cid:durableId="265426347">
    <w:abstractNumId w:val="7"/>
  </w:num>
  <w:num w:numId="24" w16cid:durableId="1993364035">
    <w:abstractNumId w:val="9"/>
  </w:num>
  <w:num w:numId="25" w16cid:durableId="1936086683">
    <w:abstractNumId w:val="23"/>
  </w:num>
  <w:num w:numId="26" w16cid:durableId="581841235">
    <w:abstractNumId w:val="27"/>
  </w:num>
  <w:num w:numId="27" w16cid:durableId="1999648675">
    <w:abstractNumId w:val="18"/>
  </w:num>
  <w:num w:numId="28" w16cid:durableId="1248223465">
    <w:abstractNumId w:val="6"/>
  </w:num>
  <w:num w:numId="29" w16cid:durableId="20878757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intFractionalCharacterWidth/>
  <w:activeWritingStyle w:appName="MSWord" w:lang="en-GB" w:vendorID="64" w:dllVersion="6" w:nlCheck="1" w:checkStyle="1"/>
  <w:activeWritingStyle w:appName="MSWord" w:lang="en-NZ" w:vendorID="64" w:dllVersion="6" w:nlCheck="1" w:checkStyle="1"/>
  <w:activeWritingStyle w:appName="MSWord" w:lang="en-US" w:vendorID="64" w:dllVersion="6" w:nlCheck="1" w:checkStyle="1"/>
  <w:activeWritingStyle w:appName="MSWord" w:lang="en-NZ" w:vendorID="64" w:dllVersion="0" w:nlCheck="1" w:checkStyle="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oNotHyphenateCap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A02"/>
    <w:rsid w:val="0002533D"/>
    <w:rsid w:val="000D0FE2"/>
    <w:rsid w:val="001657F0"/>
    <w:rsid w:val="00221183"/>
    <w:rsid w:val="00276163"/>
    <w:rsid w:val="002F4F15"/>
    <w:rsid w:val="002F7741"/>
    <w:rsid w:val="003F18E5"/>
    <w:rsid w:val="003F71ED"/>
    <w:rsid w:val="004228EE"/>
    <w:rsid w:val="00506F2A"/>
    <w:rsid w:val="005300A5"/>
    <w:rsid w:val="005456F4"/>
    <w:rsid w:val="00582B9E"/>
    <w:rsid w:val="00620B99"/>
    <w:rsid w:val="006A5494"/>
    <w:rsid w:val="006B3477"/>
    <w:rsid w:val="006B3A16"/>
    <w:rsid w:val="006B3F32"/>
    <w:rsid w:val="006B5724"/>
    <w:rsid w:val="006C60BF"/>
    <w:rsid w:val="006F0E77"/>
    <w:rsid w:val="006F1246"/>
    <w:rsid w:val="007A6831"/>
    <w:rsid w:val="00840E51"/>
    <w:rsid w:val="00873C17"/>
    <w:rsid w:val="008E08AD"/>
    <w:rsid w:val="008F49FB"/>
    <w:rsid w:val="00930A95"/>
    <w:rsid w:val="0096606B"/>
    <w:rsid w:val="009767D2"/>
    <w:rsid w:val="009D02DE"/>
    <w:rsid w:val="009D47AC"/>
    <w:rsid w:val="009E6A4C"/>
    <w:rsid w:val="00A231E9"/>
    <w:rsid w:val="00A340B7"/>
    <w:rsid w:val="00B15885"/>
    <w:rsid w:val="00BA37E4"/>
    <w:rsid w:val="00C41BA4"/>
    <w:rsid w:val="00C45FD2"/>
    <w:rsid w:val="00C5168B"/>
    <w:rsid w:val="00C90FB1"/>
    <w:rsid w:val="00CB7895"/>
    <w:rsid w:val="00CC7673"/>
    <w:rsid w:val="00D10CF3"/>
    <w:rsid w:val="00D51A02"/>
    <w:rsid w:val="00D530AE"/>
    <w:rsid w:val="00D63CBD"/>
    <w:rsid w:val="00D7388C"/>
    <w:rsid w:val="00D90E80"/>
    <w:rsid w:val="00DE5FA6"/>
    <w:rsid w:val="00E15B05"/>
    <w:rsid w:val="00F3211F"/>
    <w:rsid w:val="00F66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hapeDefaults>
    <o:shapedefaults v:ext="edit" spidmax="2051"/>
    <o:shapelayout v:ext="edit">
      <o:idmap v:ext="edit" data="1"/>
    </o:shapelayout>
  </w:shapeDefaults>
  <w:decimalSymbol w:val="."/>
  <w:listSeparator w:val=","/>
  <w14:docId w14:val="33BDCBB0"/>
  <w15:chartTrackingRefBased/>
  <w15:docId w15:val="{AF474941-757E-47C4-AE74-B8488706C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keepLines/>
      <w:jc w:val="both"/>
      <w:outlineLvl w:val="0"/>
    </w:pPr>
    <w:rPr>
      <w:b/>
      <w:color w:val="00000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8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rFonts w:cs="Arial"/>
      <w:b/>
      <w:bCs/>
      <w:sz w:val="28"/>
      <w:szCs w:val="24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customStyle="1" w:styleId="StyleBlackBefore6ptAfter6pt">
    <w:name w:val="Style Black Before:  6 pt After:  6 pt"/>
    <w:basedOn w:val="Normal"/>
    <w:pPr>
      <w:spacing w:before="120" w:after="120"/>
    </w:pPr>
  </w:style>
  <w:style w:type="paragraph" w:customStyle="1" w:styleId="StyleLeft0cmHanging2cmTopSinglesolidlineAuto">
    <w:name w:val="Style Left:  0 cm Hanging:  2 cm Top: (Single solid line Auto..."/>
    <w:basedOn w:val="Normal"/>
    <w:pPr>
      <w:pBdr>
        <w:top w:val="single" w:sz="4" w:space="1" w:color="auto"/>
      </w:pBdr>
      <w:tabs>
        <w:tab w:val="left" w:pos="1134"/>
      </w:tabs>
      <w:ind w:left="1123" w:hanging="1123"/>
    </w:pPr>
  </w:style>
  <w:style w:type="character" w:styleId="Hyperlink">
    <w:name w:val="Hyperlink"/>
    <w:rPr>
      <w:color w:val="0000FF"/>
      <w:u w:val="single"/>
    </w:rPr>
  </w:style>
  <w:style w:type="paragraph" w:customStyle="1" w:styleId="StyleLeft0cmHanging2cm">
    <w:name w:val="Style Left:  0 cm Hanging:  2 cm"/>
    <w:basedOn w:val="Normal"/>
    <w:pPr>
      <w:tabs>
        <w:tab w:val="left" w:pos="1134"/>
        <w:tab w:val="left" w:pos="2552"/>
      </w:tabs>
      <w:ind w:left="1123" w:hanging="1123"/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StyleBefore6ptAfter6pt">
    <w:name w:val="Style Before:  6 pt After:  6 pt"/>
    <w:basedOn w:val="Normal"/>
    <w:pPr>
      <w:spacing w:before="120" w:after="120"/>
    </w:pPr>
  </w:style>
  <w:style w:type="paragraph" w:customStyle="1" w:styleId="StyleBoldBefore6ptAfter6pt">
    <w:name w:val="Style Bold Before:  6 pt After:  6 pt"/>
    <w:basedOn w:val="Normal"/>
    <w:pPr>
      <w:spacing w:before="120" w:after="120"/>
    </w:pPr>
    <w:rPr>
      <w:b/>
      <w:bCs/>
    </w:rPr>
  </w:style>
  <w:style w:type="paragraph" w:customStyle="1" w:styleId="StyleBoldBefore6ptAfter6pt1">
    <w:name w:val="Style Bold Before:  6 pt After:  6 pt1"/>
    <w:basedOn w:val="Normal"/>
    <w:pPr>
      <w:spacing w:before="120" w:after="120"/>
    </w:pPr>
    <w:rPr>
      <w:color w:val="000000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Bold">
    <w:name w:val="Style Bold"/>
    <w:rPr>
      <w:b/>
      <w:bCs/>
      <w:color w:val="auto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public-draftstyledefault-block">
    <w:name w:val="public-draftstyledefault-block"/>
    <w:basedOn w:val="DefaultParagraphFont"/>
    <w:rsid w:val="0096606B"/>
  </w:style>
  <w:style w:type="character" w:styleId="CommentReference">
    <w:name w:val="annotation reference"/>
    <w:basedOn w:val="DefaultParagraphFont"/>
    <w:rsid w:val="008E08AD"/>
    <w:rPr>
      <w:sz w:val="16"/>
      <w:szCs w:val="16"/>
    </w:rPr>
  </w:style>
  <w:style w:type="paragraph" w:styleId="CommentText">
    <w:name w:val="annotation text"/>
    <w:basedOn w:val="Normal"/>
    <w:link w:val="CommentTextChar"/>
    <w:rsid w:val="008E08AD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E08AD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E08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E08AD"/>
    <w:rPr>
      <w:rFonts w:ascii="Arial" w:hAnsi="Arial"/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D63CBD"/>
    <w:pPr>
      <w:ind w:left="720"/>
      <w:contextualSpacing/>
    </w:pPr>
  </w:style>
  <w:style w:type="paragraph" w:styleId="Revision">
    <w:name w:val="Revision"/>
    <w:hidden/>
    <w:uiPriority w:val="99"/>
    <w:semiHidden/>
    <w:rsid w:val="00620B99"/>
    <w:rPr>
      <w:rFonts w:ascii="Arial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qs@nzqa.govt.n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zqa.govt.nz/framework/search/index.d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258</Words>
  <Characters>1707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526 Describe community agencies and services provided</vt:lpstr>
    </vt:vector>
  </TitlesOfParts>
  <Manager/>
  <Company>NZ Qualifications Authority</Company>
  <LinksUpToDate>false</LinksUpToDate>
  <CharactersWithSpaces>1962</CharactersWithSpaces>
  <SharedDoc>false</SharedDoc>
  <HyperlinkBase/>
  <HLinks>
    <vt:vector size="12" baseType="variant">
      <vt:variant>
        <vt:i4>3866719</vt:i4>
      </vt:variant>
      <vt:variant>
        <vt:i4>3</vt:i4>
      </vt:variant>
      <vt:variant>
        <vt:i4>0</vt:i4>
      </vt:variant>
      <vt:variant>
        <vt:i4>5</vt:i4>
      </vt:variant>
      <vt:variant>
        <vt:lpwstr>mailto:nqs@nzqa.govt.nz</vt:lpwstr>
      </vt:variant>
      <vt:variant>
        <vt:lpwstr/>
      </vt:variant>
      <vt:variant>
        <vt:i4>1769491</vt:i4>
      </vt:variant>
      <vt:variant>
        <vt:i4>0</vt:i4>
      </vt:variant>
      <vt:variant>
        <vt:i4>0</vt:i4>
      </vt:variant>
      <vt:variant>
        <vt:i4>5</vt:i4>
      </vt:variant>
      <vt:variant>
        <vt:lpwstr>http://www.nzqa.govt.nz/framework/search/index.do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526 Describe community agencies and services provided</dc:title>
  <dc:subject>Core Generic</dc:subject>
  <dc:creator>NZ Qualifications Authority</dc:creator>
  <cp:keywords/>
  <dc:description/>
  <cp:lastModifiedBy>Michel Norrish</cp:lastModifiedBy>
  <cp:revision>8</cp:revision>
  <cp:lastPrinted>2010-06-04T00:16:00Z</cp:lastPrinted>
  <dcterms:created xsi:type="dcterms:W3CDTF">2021-11-18T20:44:00Z</dcterms:created>
  <dcterms:modified xsi:type="dcterms:W3CDTF">2022-10-10T01:12:00Z</dcterms:modified>
  <cp:category>1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Type">
    <vt:lpwstr>UnitReg</vt:lpwstr>
  </property>
  <property fmtid="{D5CDD505-2E9C-101B-9397-08002B2CF9AE}" pid="3" name="_TemplateVersion">
    <vt:i4>2</vt:i4>
  </property>
  <property fmtid="{D5CDD505-2E9C-101B-9397-08002B2CF9AE}" pid="4" name="_TemplateLanguage">
    <vt:lpwstr>English</vt:lpwstr>
  </property>
  <property fmtid="{D5CDD505-2E9C-101B-9397-08002B2CF9AE}" pid="5" name="_ReviewingToolsShownOnce">
    <vt:lpwstr/>
  </property>
</Properties>
</file>