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1DA9" w14:textId="77777777" w:rsidR="00D62862" w:rsidRPr="00553C3A" w:rsidRDefault="00D62862">
      <w:pPr>
        <w:rPr>
          <w:rFonts w:ascii="Arial" w:hAnsi="Arial" w:cs="Arial"/>
          <w:sz w:val="22"/>
          <w:szCs w:val="22"/>
        </w:rPr>
      </w:pPr>
    </w:p>
    <w:p w14:paraId="0530744B" w14:textId="3FBECB1A" w:rsidR="00E57CA1" w:rsidRPr="0015355A" w:rsidRDefault="00B55C35" w:rsidP="00D873ED">
      <w:pPr>
        <w:tabs>
          <w:tab w:val="left" w:pos="5103"/>
        </w:tabs>
        <w:spacing w:before="100" w:after="200" w:line="276" w:lineRule="auto"/>
        <w:ind w:left="5103" w:hanging="5103"/>
        <w:jc w:val="center"/>
        <w:rPr>
          <w:rFonts w:ascii="Arial" w:eastAsiaTheme="minorEastAsia" w:hAnsi="Arial" w:cs="Arial"/>
          <w:b/>
          <w:color w:val="004B72"/>
          <w:kern w:val="28"/>
          <w:sz w:val="36"/>
          <w:szCs w:val="20"/>
          <w:lang w:val="en-AU"/>
        </w:rPr>
      </w:pPr>
      <w:r w:rsidRPr="0015355A">
        <w:rPr>
          <w:rFonts w:ascii="Arial" w:eastAsiaTheme="minorEastAsia" w:hAnsi="Arial" w:cs="Arial"/>
          <w:b/>
          <w:color w:val="004B72"/>
          <w:kern w:val="28"/>
          <w:sz w:val="36"/>
          <w:szCs w:val="20"/>
          <w:lang w:val="en-AU"/>
        </w:rPr>
        <w:t>Alternative</w:t>
      </w:r>
      <w:r w:rsidR="00E57CA1" w:rsidRPr="0015355A">
        <w:rPr>
          <w:rFonts w:ascii="Arial" w:eastAsiaTheme="minorEastAsia" w:hAnsi="Arial" w:cs="Arial"/>
          <w:b/>
          <w:color w:val="004B72"/>
          <w:kern w:val="28"/>
          <w:sz w:val="36"/>
          <w:szCs w:val="20"/>
          <w:lang w:val="en-AU"/>
        </w:rPr>
        <w:t xml:space="preserve"> assessment</w:t>
      </w:r>
      <w:r w:rsidR="00D104EA" w:rsidRPr="0015355A">
        <w:rPr>
          <w:rFonts w:ascii="Arial" w:eastAsiaTheme="minorEastAsia" w:hAnsi="Arial" w:cs="Arial"/>
          <w:b/>
          <w:color w:val="004B72"/>
          <w:kern w:val="28"/>
          <w:sz w:val="36"/>
          <w:szCs w:val="20"/>
          <w:lang w:val="en-AU"/>
        </w:rPr>
        <w:t xml:space="preserve"> day</w:t>
      </w:r>
      <w:r w:rsidR="00E57CA1" w:rsidRPr="0015355A">
        <w:rPr>
          <w:rFonts w:ascii="Arial" w:eastAsiaTheme="minorEastAsia" w:hAnsi="Arial" w:cs="Arial"/>
          <w:b/>
          <w:color w:val="004B72"/>
          <w:kern w:val="28"/>
          <w:sz w:val="36"/>
          <w:szCs w:val="20"/>
          <w:lang w:val="en-AU"/>
        </w:rPr>
        <w:t xml:space="preserve"> request form</w:t>
      </w:r>
    </w:p>
    <w:p w14:paraId="01A1AB4C" w14:textId="45CBF616" w:rsidR="00432253" w:rsidRPr="0015355A" w:rsidRDefault="00432253" w:rsidP="0015355A">
      <w:pPr>
        <w:jc w:val="center"/>
        <w:rPr>
          <w:rFonts w:ascii="Arial" w:hAnsi="Arial" w:cs="Arial"/>
          <w:b/>
          <w:sz w:val="32"/>
          <w:szCs w:val="22"/>
          <w:lang w:val="en-US"/>
        </w:rPr>
      </w:pPr>
      <w:r w:rsidRPr="0015355A">
        <w:rPr>
          <w:rFonts w:ascii="Arial" w:hAnsi="Arial" w:cs="Arial"/>
          <w:b/>
          <w:sz w:val="32"/>
          <w:szCs w:val="22"/>
          <w:lang w:val="en-US"/>
        </w:rPr>
        <w:t>NCEA Level 1 91027</w:t>
      </w:r>
    </w:p>
    <w:p w14:paraId="0F92DC87" w14:textId="708A656E" w:rsidR="00D104EA" w:rsidRPr="006C7D48" w:rsidRDefault="00432253" w:rsidP="006C7D48">
      <w:pPr>
        <w:spacing w:after="480"/>
        <w:jc w:val="center"/>
        <w:rPr>
          <w:rFonts w:ascii="Arial" w:hAnsi="Arial" w:cs="Arial"/>
          <w:b/>
          <w:sz w:val="32"/>
          <w:szCs w:val="22"/>
          <w:lang w:val="en-US"/>
        </w:rPr>
      </w:pPr>
      <w:r w:rsidRPr="0015355A">
        <w:rPr>
          <w:rFonts w:ascii="Arial" w:hAnsi="Arial" w:cs="Arial"/>
          <w:b/>
          <w:sz w:val="32"/>
          <w:szCs w:val="22"/>
          <w:lang w:val="en-US"/>
        </w:rPr>
        <w:t xml:space="preserve">Mathematics and Statistics Common Assessment Task (MCAT) </w:t>
      </w:r>
    </w:p>
    <w:p w14:paraId="1232B601" w14:textId="49DA10E3" w:rsidR="00DA107D" w:rsidRPr="00DA107D" w:rsidRDefault="00DA107D" w:rsidP="00DA107D">
      <w:pPr>
        <w:jc w:val="center"/>
        <w:rPr>
          <w:rFonts w:ascii="Arial" w:hAnsi="Arial" w:cs="Arial"/>
          <w:b/>
          <w:u w:val="single"/>
        </w:rPr>
      </w:pPr>
      <w:r w:rsidRPr="00DA107D">
        <w:rPr>
          <w:rFonts w:ascii="Arial" w:hAnsi="Arial" w:cs="Arial"/>
          <w:b/>
          <w:u w:val="single"/>
        </w:rPr>
        <w:t>This form is only required if you are changing from Day 1 to Day 2 or vice versa.</w:t>
      </w:r>
    </w:p>
    <w:p w14:paraId="0723DFBD" w14:textId="58A9C88F" w:rsidR="00432253" w:rsidRPr="00D104EA" w:rsidRDefault="00432253" w:rsidP="006C7D48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697"/>
        <w:gridCol w:w="2407"/>
      </w:tblGrid>
      <w:tr w:rsidR="00432253" w:rsidRPr="00553C3A" w14:paraId="7E83F134" w14:textId="77777777" w:rsidTr="0015355A">
        <w:tc>
          <w:tcPr>
            <w:tcW w:w="1838" w:type="dxa"/>
            <w:shd w:val="clear" w:color="auto" w:fill="004B72"/>
          </w:tcPr>
          <w:p w14:paraId="064B0099" w14:textId="77777777" w:rsidR="00432253" w:rsidRPr="00553C3A" w:rsidRDefault="00432253" w:rsidP="0043225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53C3A">
              <w:rPr>
                <w:rFonts w:ascii="Arial" w:hAnsi="Arial" w:cs="Arial"/>
                <w:b/>
                <w:sz w:val="22"/>
                <w:szCs w:val="22"/>
              </w:rPr>
              <w:t>School name: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5189186"/>
            <w:placeholder>
              <w:docPart w:val="7329FE9A643343CD9A4DAD4120EF3684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79438825"/>
                <w:placeholder>
                  <w:docPart w:val="CA36B6B0C9AB4E5CA0D04C16C16F29F0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492527240"/>
                    <w:placeholder>
                      <w:docPart w:val="0F0ED008A8EA46379FD0D1235EC20193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3686" w:type="dxa"/>
                      </w:tcPr>
                      <w:p w14:paraId="0662A422" w14:textId="18F15F37" w:rsidR="00432253" w:rsidRPr="00553C3A" w:rsidRDefault="00553C3A" w:rsidP="00432253">
                        <w:pPr>
                          <w:spacing w:before="240" w:after="24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53C3A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enter text.</w:t>
                        </w:r>
                      </w:p>
                    </w:tc>
                  </w:sdtContent>
                </w:sdt>
              </w:sdtContent>
            </w:sdt>
            <w:bookmarkEnd w:id="0" w:displacedByCustomXml="next"/>
          </w:sdtContent>
        </w:sdt>
        <w:tc>
          <w:tcPr>
            <w:tcW w:w="1697" w:type="dxa"/>
            <w:shd w:val="clear" w:color="auto" w:fill="004B72"/>
          </w:tcPr>
          <w:p w14:paraId="113F68D2" w14:textId="77777777" w:rsidR="00432253" w:rsidRPr="00553C3A" w:rsidRDefault="00432253" w:rsidP="0043225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53C3A">
              <w:rPr>
                <w:rFonts w:ascii="Arial" w:hAnsi="Arial" w:cs="Arial"/>
                <w:b/>
                <w:sz w:val="22"/>
                <w:szCs w:val="22"/>
              </w:rPr>
              <w:t>School code: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886916094"/>
            <w:placeholder>
              <w:docPart w:val="BFF3A4435EFD4176A0E5D125E1AD932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91862016"/>
                <w:placeholder>
                  <w:docPart w:val="7A7E2E3025F4467394EBD974E2C5DB4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1060782901"/>
                    <w:placeholder>
                      <w:docPart w:val="E42940C66AB248F2AAD56C42B062EE2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id w:val="-608808411"/>
                        <w:placeholder>
                          <w:docPart w:val="770B39CD9209420086E14B292DEB196D"/>
                        </w:placeholder>
                        <w:showingPlcHdr/>
                      </w:sdtPr>
                      <w:sdtEndPr>
                        <w:rPr>
                          <w:b w:val="0"/>
                        </w:rPr>
                      </w:sdtEndPr>
                      <w:sdtContent>
                        <w:tc>
                          <w:tcPr>
                            <w:tcW w:w="2407" w:type="dxa"/>
                          </w:tcPr>
                          <w:p w14:paraId="48A50A2B" w14:textId="573C8117" w:rsidR="00432253" w:rsidRPr="00553C3A" w:rsidRDefault="008F7CF6" w:rsidP="00432253">
                            <w:pPr>
                              <w:spacing w:before="24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3C3A">
                              <w:rPr>
                                <w:rStyle w:val="PlaceholderText"/>
                                <w:rFonts w:ascii="Arial" w:hAnsi="Arial" w:cs="Arial"/>
                                <w:sz w:val="22"/>
                                <w:szCs w:val="22"/>
                              </w:rPr>
                              <w:t>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</w:tbl>
    <w:p w14:paraId="1484CB0F" w14:textId="6B8EBD4A" w:rsidR="00432253" w:rsidRPr="003C20EA" w:rsidRDefault="00B9628B" w:rsidP="00AD395F">
      <w:pPr>
        <w:pStyle w:val="ListParagraph"/>
        <w:numPr>
          <w:ilvl w:val="0"/>
          <w:numId w:val="2"/>
        </w:numPr>
        <w:spacing w:before="240" w:after="60"/>
        <w:ind w:left="357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C20EA">
        <w:rPr>
          <w:rFonts w:ascii="Arial" w:hAnsi="Arial" w:cs="Arial"/>
          <w:b/>
          <w:bCs/>
          <w:sz w:val="22"/>
          <w:szCs w:val="22"/>
        </w:rPr>
        <w:t>I</w:t>
      </w:r>
      <w:r w:rsidR="00432253" w:rsidRPr="003C20EA">
        <w:rPr>
          <w:rFonts w:ascii="Arial" w:hAnsi="Arial" w:cs="Arial"/>
          <w:b/>
          <w:bCs/>
          <w:sz w:val="22"/>
          <w:szCs w:val="22"/>
        </w:rPr>
        <w:t xml:space="preserve">ndicate </w:t>
      </w:r>
      <w:r w:rsidR="00E57CA1" w:rsidRPr="003C20EA">
        <w:rPr>
          <w:rFonts w:ascii="Arial" w:hAnsi="Arial" w:cs="Arial"/>
          <w:b/>
          <w:bCs/>
          <w:sz w:val="22"/>
          <w:szCs w:val="22"/>
        </w:rPr>
        <w:t xml:space="preserve">which day you are requesting </w:t>
      </w:r>
      <w:r w:rsidR="00177182" w:rsidRPr="003C20EA">
        <w:rPr>
          <w:rFonts w:ascii="Arial" w:hAnsi="Arial" w:cs="Arial"/>
          <w:b/>
          <w:bCs/>
          <w:sz w:val="22"/>
          <w:szCs w:val="22"/>
        </w:rPr>
        <w:t>access to</w:t>
      </w:r>
      <w:r w:rsidR="00432253" w:rsidRPr="003C20E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E57CA1" w:rsidRPr="00553C3A" w14:paraId="69898D86" w14:textId="77777777" w:rsidTr="0015355A">
        <w:tc>
          <w:tcPr>
            <w:tcW w:w="6941" w:type="dxa"/>
            <w:shd w:val="clear" w:color="auto" w:fill="004B72"/>
            <w:vAlign w:val="center"/>
          </w:tcPr>
          <w:p w14:paraId="600E8491" w14:textId="24B24293" w:rsidR="00E57CA1" w:rsidRPr="00553C3A" w:rsidRDefault="0015355A" w:rsidP="00B55C3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2687" w:type="dxa"/>
            <w:shd w:val="clear" w:color="auto" w:fill="004B72"/>
            <w:vAlign w:val="center"/>
          </w:tcPr>
          <w:p w14:paraId="3B19D83E" w14:textId="2791611E" w:rsidR="00E57CA1" w:rsidRPr="00553C3A" w:rsidRDefault="00E57CA1" w:rsidP="00B55C3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C3A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Pr="00553C3A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</w:tr>
      <w:tr w:rsidR="00E57CA1" w:rsidRPr="00553C3A" w14:paraId="794FCEB6" w14:textId="77777777" w:rsidTr="00E57CA1">
        <w:tc>
          <w:tcPr>
            <w:tcW w:w="6941" w:type="dxa"/>
            <w:vAlign w:val="center"/>
          </w:tcPr>
          <w:p w14:paraId="5D074710" w14:textId="467F7236" w:rsidR="00E57CA1" w:rsidRPr="00553C3A" w:rsidRDefault="00E57CA1" w:rsidP="008D05D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 1: Tuesday, </w:t>
            </w:r>
            <w:r w:rsidR="00805625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3409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September 202</w:t>
            </w:r>
            <w:r w:rsidR="003409D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56098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6E946" w14:textId="160CEC0F" w:rsidR="00E57CA1" w:rsidRPr="00E57CA1" w:rsidRDefault="00B55C35" w:rsidP="00E57CA1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E57CA1" w:rsidRPr="00553C3A" w14:paraId="1ACE5977" w14:textId="77777777" w:rsidTr="00B55C35">
        <w:tc>
          <w:tcPr>
            <w:tcW w:w="6941" w:type="dxa"/>
          </w:tcPr>
          <w:p w14:paraId="05BA035F" w14:textId="21988893" w:rsidR="00E57CA1" w:rsidRPr="00553C3A" w:rsidRDefault="00E57CA1" w:rsidP="008D05D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 2: Thursday, </w:t>
            </w:r>
            <w:r w:rsidR="00805625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AB2A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September 202</w:t>
            </w:r>
            <w:r w:rsidR="003409D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81113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vAlign w:val="center"/>
              </w:tcPr>
              <w:p w14:paraId="05795569" w14:textId="03F44603" w:rsidR="00E57CA1" w:rsidRPr="00553C3A" w:rsidRDefault="00B55C35" w:rsidP="0043225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55A010B" w14:textId="382B3EFD" w:rsidR="00177182" w:rsidRPr="003C20EA" w:rsidRDefault="00177182" w:rsidP="00AD395F">
      <w:pPr>
        <w:pStyle w:val="ListParagraph"/>
        <w:numPr>
          <w:ilvl w:val="0"/>
          <w:numId w:val="2"/>
        </w:numPr>
        <w:spacing w:before="240" w:after="60"/>
        <w:ind w:left="357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C20EA">
        <w:rPr>
          <w:rFonts w:ascii="Arial" w:hAnsi="Arial" w:cs="Arial"/>
          <w:b/>
          <w:bCs/>
          <w:sz w:val="22"/>
          <w:szCs w:val="22"/>
        </w:rPr>
        <w:t>Indicate which day you had originally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177182" w:rsidRPr="00553C3A" w14:paraId="2A49CB8D" w14:textId="77777777" w:rsidTr="0015355A">
        <w:tc>
          <w:tcPr>
            <w:tcW w:w="6941" w:type="dxa"/>
            <w:shd w:val="clear" w:color="auto" w:fill="004B72"/>
            <w:vAlign w:val="center"/>
          </w:tcPr>
          <w:p w14:paraId="26A88B0F" w14:textId="33AF47A5" w:rsidR="00177182" w:rsidRPr="00553C3A" w:rsidRDefault="0015355A" w:rsidP="00E116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2687" w:type="dxa"/>
            <w:shd w:val="clear" w:color="auto" w:fill="004B72"/>
            <w:vAlign w:val="center"/>
          </w:tcPr>
          <w:p w14:paraId="2AEB91EC" w14:textId="77777777" w:rsidR="00177182" w:rsidRPr="00553C3A" w:rsidRDefault="00177182" w:rsidP="00E1161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C3A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Pr="00553C3A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</w:tr>
      <w:tr w:rsidR="00177182" w:rsidRPr="00553C3A" w14:paraId="5FC9E6D2" w14:textId="77777777" w:rsidTr="00E11619">
        <w:tc>
          <w:tcPr>
            <w:tcW w:w="6941" w:type="dxa"/>
            <w:vAlign w:val="center"/>
          </w:tcPr>
          <w:p w14:paraId="6C129844" w14:textId="6585A871" w:rsidR="00177182" w:rsidRPr="00553C3A" w:rsidRDefault="00177182" w:rsidP="00E116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 1: Tuesday, </w:t>
            </w:r>
            <w:r w:rsidR="00805625"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 202</w:t>
            </w:r>
            <w:r w:rsidR="003409D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593999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863D0" w14:textId="77777777" w:rsidR="00177182" w:rsidRPr="00E57CA1" w:rsidRDefault="00177182" w:rsidP="00E11619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177182" w:rsidRPr="00553C3A" w14:paraId="295A6738" w14:textId="77777777" w:rsidTr="00E11619">
        <w:tc>
          <w:tcPr>
            <w:tcW w:w="6941" w:type="dxa"/>
          </w:tcPr>
          <w:p w14:paraId="5FA8F256" w14:textId="546DCBA6" w:rsidR="00177182" w:rsidRPr="00553C3A" w:rsidRDefault="00177182" w:rsidP="00E116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 2: Thursday, </w:t>
            </w:r>
            <w:r w:rsidR="00805625">
              <w:rPr>
                <w:rFonts w:ascii="Arial" w:hAnsi="Arial" w:cs="Arial"/>
                <w:b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 202</w:t>
            </w:r>
            <w:r w:rsidR="003409D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132601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vAlign w:val="center"/>
              </w:tcPr>
              <w:p w14:paraId="6F65A43B" w14:textId="77777777" w:rsidR="00177182" w:rsidRPr="00553C3A" w:rsidRDefault="00177182" w:rsidP="00E1161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ABFE756" w14:textId="1D048FC4" w:rsidR="00B55C35" w:rsidRPr="003C20EA" w:rsidRDefault="00B55C35" w:rsidP="00AD395F">
      <w:pPr>
        <w:pStyle w:val="ListParagraph"/>
        <w:numPr>
          <w:ilvl w:val="0"/>
          <w:numId w:val="2"/>
        </w:numPr>
        <w:spacing w:before="240" w:after="60"/>
        <w:ind w:left="357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C20EA">
        <w:rPr>
          <w:rFonts w:ascii="Arial" w:hAnsi="Arial" w:cs="Arial"/>
          <w:b/>
          <w:bCs/>
          <w:sz w:val="22"/>
          <w:szCs w:val="22"/>
        </w:rPr>
        <w:t>Attestation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851"/>
        <w:gridCol w:w="2545"/>
      </w:tblGrid>
      <w:tr w:rsidR="00B55C35" w14:paraId="443274B4" w14:textId="77777777" w:rsidTr="00B55C35">
        <w:tc>
          <w:tcPr>
            <w:tcW w:w="9628" w:type="dxa"/>
            <w:gridSpan w:val="4"/>
            <w:vAlign w:val="center"/>
          </w:tcPr>
          <w:p w14:paraId="16AB4994" w14:textId="23FE7A5B" w:rsidR="00B55C35" w:rsidRPr="00B55C35" w:rsidRDefault="00B55C35" w:rsidP="00B55C3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55C35">
              <w:rPr>
                <w:rFonts w:ascii="Arial" w:hAnsi="Arial" w:cs="Arial"/>
                <w:bCs/>
                <w:sz w:val="22"/>
                <w:szCs w:val="22"/>
              </w:rPr>
              <w:t>I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ttest that all students will complete the MCAT assessment on the alternative day, and </w:t>
            </w:r>
            <w:r w:rsidR="00D104EA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those that are unable to </w:t>
            </w:r>
            <w:r w:rsidR="00882B60">
              <w:rPr>
                <w:rFonts w:ascii="Arial" w:hAnsi="Arial" w:cs="Arial"/>
                <w:bCs/>
                <w:sz w:val="22"/>
                <w:szCs w:val="22"/>
              </w:rPr>
              <w:t xml:space="preserve">sit the assessment on the alternative day, the school’s missed assessment policy will be applied. </w:t>
            </w:r>
          </w:p>
        </w:tc>
      </w:tr>
      <w:tr w:rsidR="00882B60" w14:paraId="62E14892" w14:textId="77777777" w:rsidTr="0015355A">
        <w:tc>
          <w:tcPr>
            <w:tcW w:w="1271" w:type="dxa"/>
            <w:shd w:val="clear" w:color="auto" w:fill="004B72"/>
            <w:vAlign w:val="center"/>
          </w:tcPr>
          <w:p w14:paraId="6D07CE2E" w14:textId="3BC2A5FE" w:rsidR="00882B60" w:rsidRPr="00882B60" w:rsidRDefault="00882B60" w:rsidP="00B55C3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2B60">
              <w:rPr>
                <w:rFonts w:ascii="Arial" w:hAnsi="Arial" w:cs="Arial"/>
                <w:b/>
                <w:sz w:val="22"/>
                <w:szCs w:val="22"/>
              </w:rPr>
              <w:t>PN Name: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183895509"/>
            <w:placeholder>
              <w:docPart w:val="4F3AC165CB214638BE261550E16245E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08601018"/>
                <w:placeholder>
                  <w:docPart w:val="475940BB0E554B48BBACC50556360BF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4961" w:type="dxa"/>
                    <w:vAlign w:val="center"/>
                  </w:tcPr>
                  <w:p w14:paraId="5F7DA555" w14:textId="1A3BFD58" w:rsidR="00882B60" w:rsidRPr="00B55C35" w:rsidRDefault="00177182" w:rsidP="00B55C35">
                    <w:pPr>
                      <w:spacing w:before="120" w:after="120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 w:rsidRPr="00553C3A">
                      <w:rPr>
                        <w:rStyle w:val="PlaceholderText"/>
                        <w:rFonts w:ascii="Arial" w:hAnsi="Arial" w:cs="Arial"/>
                        <w:sz w:val="22"/>
                        <w:szCs w:val="22"/>
                      </w:rPr>
                      <w:t>enter text.</w:t>
                    </w:r>
                  </w:p>
                </w:tc>
              </w:sdtContent>
            </w:sdt>
          </w:sdtContent>
        </w:sdt>
        <w:tc>
          <w:tcPr>
            <w:tcW w:w="851" w:type="dxa"/>
            <w:shd w:val="clear" w:color="auto" w:fill="004B72"/>
            <w:vAlign w:val="center"/>
          </w:tcPr>
          <w:p w14:paraId="723C99FF" w14:textId="0A74B810" w:rsidR="00882B60" w:rsidRPr="00882B60" w:rsidRDefault="00882B60" w:rsidP="00B55C3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2B6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14247900"/>
            <w:placeholder>
              <w:docPart w:val="3558C3384177435EAA23651DDD1A162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19536403"/>
                <w:placeholder>
                  <w:docPart w:val="893644CC26E147D48B7E3D52D623A78A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545" w:type="dxa"/>
                    <w:vAlign w:val="center"/>
                  </w:tcPr>
                  <w:p w14:paraId="47B0C0CD" w14:textId="26C81EDA" w:rsidR="00882B60" w:rsidRPr="00B55C35" w:rsidRDefault="00177182" w:rsidP="00B55C35">
                    <w:pPr>
                      <w:spacing w:before="120" w:after="120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 w:rsidRPr="00553C3A">
                      <w:rPr>
                        <w:rStyle w:val="PlaceholderText"/>
                        <w:rFonts w:ascii="Arial" w:hAnsi="Arial" w:cs="Arial"/>
                        <w:sz w:val="22"/>
                        <w:szCs w:val="22"/>
                      </w:rPr>
                      <w:t>enter text.</w:t>
                    </w:r>
                  </w:p>
                </w:tc>
              </w:sdtContent>
            </w:sdt>
          </w:sdtContent>
        </w:sdt>
      </w:tr>
    </w:tbl>
    <w:p w14:paraId="229D1A97" w14:textId="2D901129" w:rsidR="0010450F" w:rsidRPr="00AD395F" w:rsidRDefault="00B9628B" w:rsidP="00AD395F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53C3A">
        <w:rPr>
          <w:rFonts w:ascii="Arial" w:hAnsi="Arial" w:cs="Arial"/>
          <w:sz w:val="22"/>
          <w:szCs w:val="22"/>
        </w:rPr>
        <w:t>Save a copy of this form and attach to an email with the subject line (“</w:t>
      </w:r>
      <w:r w:rsidR="00882B60">
        <w:rPr>
          <w:rFonts w:ascii="Arial" w:hAnsi="Arial" w:cs="Arial"/>
          <w:sz w:val="22"/>
          <w:szCs w:val="22"/>
        </w:rPr>
        <w:t>Alternative</w:t>
      </w:r>
      <w:r w:rsidR="00D104EA">
        <w:rPr>
          <w:rFonts w:ascii="Arial" w:hAnsi="Arial" w:cs="Arial"/>
          <w:sz w:val="22"/>
          <w:szCs w:val="22"/>
        </w:rPr>
        <w:t xml:space="preserve"> Day</w:t>
      </w:r>
      <w:r w:rsidR="00882B60">
        <w:rPr>
          <w:rFonts w:ascii="Arial" w:hAnsi="Arial" w:cs="Arial"/>
          <w:sz w:val="22"/>
          <w:szCs w:val="22"/>
        </w:rPr>
        <w:t xml:space="preserve"> MCAT Password</w:t>
      </w:r>
      <w:r w:rsidRPr="00553C3A">
        <w:rPr>
          <w:rFonts w:ascii="Arial" w:hAnsi="Arial" w:cs="Arial"/>
          <w:sz w:val="22"/>
          <w:szCs w:val="22"/>
        </w:rPr>
        <w:t xml:space="preserve">”), to </w:t>
      </w:r>
      <w:hyperlink r:id="rId8" w:history="1">
        <w:r w:rsidRPr="00553C3A">
          <w:rPr>
            <w:rStyle w:val="Hyperlink"/>
            <w:rFonts w:ascii="Arial" w:hAnsi="Arial" w:cs="Arial"/>
            <w:sz w:val="22"/>
            <w:szCs w:val="22"/>
          </w:rPr>
          <w:t>examinations@nzqa.govt.nz</w:t>
        </w:r>
      </w:hyperlink>
      <w:r w:rsidR="00177182">
        <w:rPr>
          <w:rFonts w:ascii="Arial" w:hAnsi="Arial" w:cs="Arial"/>
          <w:sz w:val="22"/>
          <w:szCs w:val="22"/>
        </w:rPr>
        <w:t xml:space="preserve"> at least one day before the assessment day</w:t>
      </w:r>
      <w:r w:rsidRPr="00553C3A">
        <w:rPr>
          <w:rFonts w:ascii="Arial" w:hAnsi="Arial" w:cs="Arial"/>
          <w:sz w:val="22"/>
          <w:szCs w:val="22"/>
        </w:rPr>
        <w:t>.</w:t>
      </w:r>
    </w:p>
    <w:p w14:paraId="447CEFB3" w14:textId="708EC428" w:rsidR="0010450F" w:rsidRPr="0010450F" w:rsidRDefault="0010450F" w:rsidP="003C20EA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processed, NZQA will </w:t>
      </w:r>
      <w:r w:rsidR="006E2B54">
        <w:rPr>
          <w:rFonts w:ascii="Arial" w:hAnsi="Arial" w:cs="Arial"/>
          <w:sz w:val="22"/>
          <w:szCs w:val="22"/>
        </w:rPr>
        <w:t xml:space="preserve">notify you of the outcome. </w:t>
      </w:r>
    </w:p>
    <w:p w14:paraId="0B5B4B76" w14:textId="77777777" w:rsidR="00882B60" w:rsidRPr="00553C3A" w:rsidRDefault="00882B60" w:rsidP="00882B60">
      <w:pPr>
        <w:pStyle w:val="ListParagraph"/>
        <w:spacing w:after="120"/>
        <w:ind w:left="284"/>
        <w:rPr>
          <w:rFonts w:ascii="Arial" w:hAnsi="Arial" w:cs="Arial"/>
          <w:sz w:val="22"/>
          <w:szCs w:val="22"/>
        </w:rPr>
      </w:pPr>
    </w:p>
    <w:sectPr w:rsidR="00882B60" w:rsidRPr="00553C3A" w:rsidSect="0043225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42B5" w14:textId="77777777" w:rsidR="00812591" w:rsidRDefault="00812591" w:rsidP="00432253">
      <w:r>
        <w:separator/>
      </w:r>
    </w:p>
  </w:endnote>
  <w:endnote w:type="continuationSeparator" w:id="0">
    <w:p w14:paraId="3819B293" w14:textId="77777777" w:rsidR="00812591" w:rsidRDefault="00812591" w:rsidP="004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3D67" w14:textId="349AA6E3" w:rsidR="00B9628B" w:rsidRPr="00B9628B" w:rsidRDefault="00B9628B" w:rsidP="00B9628B">
    <w:pPr>
      <w:pStyle w:val="Footer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MCAT</w:t>
    </w:r>
    <w:r w:rsidRPr="00B9628B">
      <w:rPr>
        <w:rFonts w:ascii="Arial" w:hAnsi="Arial" w:cs="Arial"/>
        <w:sz w:val="17"/>
        <w:szCs w:val="17"/>
      </w:rPr>
      <w:t xml:space="preserve">: </w:t>
    </w:r>
    <w:r w:rsidR="00F56AD7">
      <w:rPr>
        <w:rFonts w:ascii="Arial" w:hAnsi="Arial" w:cs="Arial"/>
        <w:sz w:val="17"/>
        <w:szCs w:val="17"/>
      </w:rPr>
      <w:t>Geoff Connell</w:t>
    </w:r>
    <w:r w:rsidRPr="00B9628B">
      <w:rPr>
        <w:rFonts w:ascii="Arial" w:hAnsi="Arial" w:cs="Arial"/>
        <w:sz w:val="17"/>
        <w:szCs w:val="17"/>
      </w:rPr>
      <w:t xml:space="preserve"> (National Assessment Facilitator) 04 463 </w:t>
    </w:r>
    <w:r w:rsidR="00F56AD7">
      <w:rPr>
        <w:rFonts w:ascii="Arial" w:hAnsi="Arial" w:cs="Arial"/>
        <w:sz w:val="17"/>
        <w:szCs w:val="17"/>
      </w:rPr>
      <w:t>3286</w:t>
    </w:r>
    <w:r w:rsidR="008466CF">
      <w:rPr>
        <w:rFonts w:ascii="Arial" w:hAnsi="Arial" w:cs="Arial"/>
        <w:sz w:val="17"/>
        <w:szCs w:val="17"/>
      </w:rPr>
      <w:t>, or Secondary Examinations 0800 697 296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28F0" w14:textId="77777777" w:rsidR="00812591" w:rsidRDefault="00812591" w:rsidP="00432253">
      <w:r>
        <w:separator/>
      </w:r>
    </w:p>
  </w:footnote>
  <w:footnote w:type="continuationSeparator" w:id="0">
    <w:p w14:paraId="7931120C" w14:textId="77777777" w:rsidR="00812591" w:rsidRDefault="00812591" w:rsidP="0043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D7EB" w14:textId="654A8B4E" w:rsidR="00432253" w:rsidRDefault="00432253" w:rsidP="00432253">
    <w:pPr>
      <w:pStyle w:val="Header"/>
      <w:jc w:val="right"/>
    </w:pPr>
    <w:r>
      <w:rPr>
        <w:noProof/>
        <w:lang w:val="en-US"/>
      </w:rPr>
      <w:drawing>
        <wp:inline distT="0" distB="0" distL="0" distR="0" wp14:anchorId="64D2724A" wp14:editId="6BEC15F4">
          <wp:extent cx="1282745" cy="82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QA-Beacon-CMYK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45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8B1"/>
    <w:multiLevelType w:val="hybridMultilevel"/>
    <w:tmpl w:val="FD322216"/>
    <w:lvl w:ilvl="0" w:tplc="30825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4B7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59E7"/>
    <w:multiLevelType w:val="hybridMultilevel"/>
    <w:tmpl w:val="D496FA00"/>
    <w:lvl w:ilvl="0" w:tplc="5CC21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b/3qmOdeQrYexIWB23r/CWbBUUI4z8U47Dep7v0T4ePYbZfSwomTxH0q6SqmIhFrA9d9VJKAChNaLJ/+D4Q7Q==" w:salt="Nuc2YEnfMUJcfxg6LyO3XA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53"/>
    <w:rsid w:val="00075D03"/>
    <w:rsid w:val="000B0110"/>
    <w:rsid w:val="00103414"/>
    <w:rsid w:val="0010450F"/>
    <w:rsid w:val="00141B6C"/>
    <w:rsid w:val="0015355A"/>
    <w:rsid w:val="00177182"/>
    <w:rsid w:val="00184915"/>
    <w:rsid w:val="001D4559"/>
    <w:rsid w:val="002468FE"/>
    <w:rsid w:val="00325405"/>
    <w:rsid w:val="003409D5"/>
    <w:rsid w:val="003431D9"/>
    <w:rsid w:val="003A0BD6"/>
    <w:rsid w:val="003C20EA"/>
    <w:rsid w:val="00423454"/>
    <w:rsid w:val="00432253"/>
    <w:rsid w:val="004808A7"/>
    <w:rsid w:val="004C1709"/>
    <w:rsid w:val="004F72DA"/>
    <w:rsid w:val="00531ED2"/>
    <w:rsid w:val="00553C3A"/>
    <w:rsid w:val="00605402"/>
    <w:rsid w:val="00627ECF"/>
    <w:rsid w:val="006B33A7"/>
    <w:rsid w:val="006C7D48"/>
    <w:rsid w:val="006E2B54"/>
    <w:rsid w:val="007136C6"/>
    <w:rsid w:val="0073716A"/>
    <w:rsid w:val="00783906"/>
    <w:rsid w:val="00805625"/>
    <w:rsid w:val="008068B0"/>
    <w:rsid w:val="00812591"/>
    <w:rsid w:val="008178F1"/>
    <w:rsid w:val="008226F9"/>
    <w:rsid w:val="00825AED"/>
    <w:rsid w:val="008466CF"/>
    <w:rsid w:val="00882B60"/>
    <w:rsid w:val="008D05D8"/>
    <w:rsid w:val="008F7CF6"/>
    <w:rsid w:val="009D6F58"/>
    <w:rsid w:val="00AB2A76"/>
    <w:rsid w:val="00AD395F"/>
    <w:rsid w:val="00B023B1"/>
    <w:rsid w:val="00B55C35"/>
    <w:rsid w:val="00B56168"/>
    <w:rsid w:val="00B9628B"/>
    <w:rsid w:val="00BD466B"/>
    <w:rsid w:val="00CE6D01"/>
    <w:rsid w:val="00CF55D5"/>
    <w:rsid w:val="00D104EA"/>
    <w:rsid w:val="00D25D4B"/>
    <w:rsid w:val="00D62862"/>
    <w:rsid w:val="00D873ED"/>
    <w:rsid w:val="00D93444"/>
    <w:rsid w:val="00DA107D"/>
    <w:rsid w:val="00DB1878"/>
    <w:rsid w:val="00DD1052"/>
    <w:rsid w:val="00E57CA1"/>
    <w:rsid w:val="00EB6233"/>
    <w:rsid w:val="00F27F28"/>
    <w:rsid w:val="00F56AD7"/>
    <w:rsid w:val="00F65633"/>
    <w:rsid w:val="00F66DDC"/>
    <w:rsid w:val="00FD21D9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1C5AC4B"/>
  <w15:chartTrackingRefBased/>
  <w15:docId w15:val="{693DE859-45A0-4791-8614-617C5C58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BodyText"/>
    <w:next w:val="Heading2"/>
    <w:link w:val="Heading1Char"/>
    <w:qFormat/>
    <w:rsid w:val="0015355A"/>
    <w:pPr>
      <w:keepNext/>
      <w:pBdr>
        <w:bottom w:val="single" w:sz="4" w:space="1" w:color="004B72"/>
      </w:pBdr>
      <w:tabs>
        <w:tab w:val="left" w:pos="567"/>
      </w:tabs>
      <w:overflowPunct w:val="0"/>
      <w:autoSpaceDE w:val="0"/>
      <w:autoSpaceDN w:val="0"/>
      <w:adjustRightInd w:val="0"/>
      <w:spacing w:before="120"/>
      <w:textAlignment w:val="baseline"/>
      <w:outlineLvl w:val="0"/>
    </w:pPr>
    <w:rPr>
      <w:rFonts w:ascii="Calibri" w:hAnsi="Calibri" w:cs="Arial"/>
      <w:bCs/>
      <w:color w:val="004B72"/>
      <w:kern w:val="28"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3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22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32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2253"/>
    <w:rPr>
      <w:sz w:val="24"/>
      <w:szCs w:val="24"/>
      <w:lang w:eastAsia="en-US"/>
    </w:rPr>
  </w:style>
  <w:style w:type="table" w:styleId="TableGrid">
    <w:name w:val="Table Grid"/>
    <w:basedOn w:val="TableNormal"/>
    <w:rsid w:val="0043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5D8"/>
    <w:rPr>
      <w:color w:val="808080"/>
    </w:rPr>
  </w:style>
  <w:style w:type="character" w:styleId="Hyperlink">
    <w:name w:val="Hyperlink"/>
    <w:basedOn w:val="DefaultParagraphFont"/>
    <w:rsid w:val="00B962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28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40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09D5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15355A"/>
    <w:rPr>
      <w:rFonts w:ascii="Calibri" w:hAnsi="Calibri" w:cs="Arial"/>
      <w:bCs/>
      <w:color w:val="004B72"/>
      <w:kern w:val="28"/>
      <w:sz w:val="36"/>
      <w:lang w:val="en-AU" w:eastAsia="en-US"/>
    </w:rPr>
  </w:style>
  <w:style w:type="paragraph" w:styleId="BodyText">
    <w:name w:val="Body Text"/>
    <w:basedOn w:val="Normal"/>
    <w:link w:val="BodyTextChar"/>
    <w:rsid w:val="001535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355A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535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ations@nzqa.gov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29FE9A643343CD9A4DAD4120EF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8D9F-3F00-4149-8EE6-72549F4E8866}"/>
      </w:docPartPr>
      <w:docPartBody>
        <w:p w:rsidR="00A044F7" w:rsidRDefault="00223F00" w:rsidP="00223F00">
          <w:pPr>
            <w:pStyle w:val="7329FE9A643343CD9A4DAD4120EF36841"/>
          </w:pPr>
          <w:r w:rsidRPr="008D05D8">
            <w:rPr>
              <w:rStyle w:val="PlaceholderText"/>
              <w:rFonts w:ascii="Arial" w:hAnsi="Arial" w:cs="Arial"/>
              <w:sz w:val="22"/>
              <w:szCs w:val="22"/>
            </w:rPr>
            <w:t>enter text.</w:t>
          </w:r>
        </w:p>
      </w:docPartBody>
    </w:docPart>
    <w:docPart>
      <w:docPartPr>
        <w:name w:val="BFF3A4435EFD4176A0E5D125E1AD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810E-984D-4001-92A3-3F8EDEF28631}"/>
      </w:docPartPr>
      <w:docPartBody>
        <w:p w:rsidR="00A044F7" w:rsidRDefault="00223F00" w:rsidP="00223F00">
          <w:pPr>
            <w:pStyle w:val="BFF3A4435EFD4176A0E5D125E1AD9325"/>
          </w:pPr>
          <w:r w:rsidRPr="00A17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E2E3025F4467394EBD974E2C5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54C1-235E-4780-AE60-B9120462282A}"/>
      </w:docPartPr>
      <w:docPartBody>
        <w:p w:rsidR="00A044F7" w:rsidRDefault="00223F00" w:rsidP="00223F00">
          <w:pPr>
            <w:pStyle w:val="7A7E2E3025F4467394EBD974E2C5DB411"/>
          </w:pPr>
          <w:r w:rsidRPr="00A1795F">
            <w:rPr>
              <w:rStyle w:val="PlaceholderText"/>
            </w:rPr>
            <w:t>enter text.</w:t>
          </w:r>
        </w:p>
      </w:docPartBody>
    </w:docPart>
    <w:docPart>
      <w:docPartPr>
        <w:name w:val="E42940C66AB248F2AAD56C42B06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46B7-28CE-4412-A83E-A6BADCF9742C}"/>
      </w:docPartPr>
      <w:docPartBody>
        <w:p w:rsidR="00A044F7" w:rsidRDefault="00223F00" w:rsidP="00223F00">
          <w:pPr>
            <w:pStyle w:val="E42940C66AB248F2AAD56C42B062EE27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CA36B6B0C9AB4E5CA0D04C16C16F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A45E-A2C6-4CDC-BBEC-8DC8DD595347}"/>
      </w:docPartPr>
      <w:docPartBody>
        <w:p w:rsidR="001A087A" w:rsidRDefault="0017145F" w:rsidP="0017145F">
          <w:pPr>
            <w:pStyle w:val="CA36B6B0C9AB4E5CA0D04C16C16F29F0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770B39CD9209420086E14B292DEB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D83C-7131-47BC-972C-D679D1BFFAD6}"/>
      </w:docPartPr>
      <w:docPartBody>
        <w:p w:rsidR="001A087A" w:rsidRDefault="0017145F" w:rsidP="0017145F">
          <w:pPr>
            <w:pStyle w:val="770B39CD9209420086E14B292DEB196D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0F0ED008A8EA46379FD0D1235EC2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937A-78D5-42DB-A646-EB6CCFC63314}"/>
      </w:docPartPr>
      <w:docPartBody>
        <w:p w:rsidR="001A087A" w:rsidRDefault="0017145F" w:rsidP="0017145F">
          <w:pPr>
            <w:pStyle w:val="0F0ED008A8EA46379FD0D1235EC20193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4F3AC165CB214638BE261550E162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3236-D956-4C1D-AC8F-B768B67C149C}"/>
      </w:docPartPr>
      <w:docPartBody>
        <w:p w:rsidR="008E6A1F" w:rsidRDefault="001A087A" w:rsidP="001A087A">
          <w:pPr>
            <w:pStyle w:val="4F3AC165CB214638BE261550E16245E5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475940BB0E554B48BBACC5055636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29B9-1761-48AF-A29F-669A5141251F}"/>
      </w:docPartPr>
      <w:docPartBody>
        <w:p w:rsidR="008E6A1F" w:rsidRDefault="001A087A" w:rsidP="001A087A">
          <w:pPr>
            <w:pStyle w:val="475940BB0E554B48BBACC50556360BFC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3558C3384177435EAA23651DDD1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C30-23B7-49A7-874B-D21F46FE2617}"/>
      </w:docPartPr>
      <w:docPartBody>
        <w:p w:rsidR="008E6A1F" w:rsidRDefault="001A087A" w:rsidP="001A087A">
          <w:pPr>
            <w:pStyle w:val="3558C3384177435EAA23651DDD1A1624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893644CC26E147D48B7E3D52D623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1501-E0E9-4098-85E6-919165E57C81}"/>
      </w:docPartPr>
      <w:docPartBody>
        <w:p w:rsidR="008E6A1F" w:rsidRDefault="001A087A" w:rsidP="001A087A">
          <w:pPr>
            <w:pStyle w:val="893644CC26E147D48B7E3D52D623A78A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00"/>
    <w:rsid w:val="0017145F"/>
    <w:rsid w:val="001A087A"/>
    <w:rsid w:val="00223F00"/>
    <w:rsid w:val="008E6A1F"/>
    <w:rsid w:val="00A044F7"/>
    <w:rsid w:val="00DB3EEF"/>
    <w:rsid w:val="00E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87A"/>
    <w:rPr>
      <w:color w:val="808080"/>
    </w:rPr>
  </w:style>
  <w:style w:type="paragraph" w:customStyle="1" w:styleId="D3077665243E41A9A18746B7BDDA62ED">
    <w:name w:val="D3077665243E41A9A18746B7BDDA62ED"/>
    <w:rsid w:val="00223F00"/>
  </w:style>
  <w:style w:type="paragraph" w:customStyle="1" w:styleId="40A1F5C0D75744B6BAD136CE1E2BC242">
    <w:name w:val="40A1F5C0D75744B6BAD136CE1E2BC242"/>
    <w:rsid w:val="00223F00"/>
  </w:style>
  <w:style w:type="paragraph" w:customStyle="1" w:styleId="EF7C11370C8B48A3A12DAEFC27B0C9EC">
    <w:name w:val="EF7C11370C8B48A3A12DAEFC27B0C9EC"/>
    <w:rsid w:val="00223F00"/>
  </w:style>
  <w:style w:type="paragraph" w:customStyle="1" w:styleId="7329FE9A643343CD9A4DAD4120EF3684">
    <w:name w:val="7329FE9A643343CD9A4DAD4120EF3684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3A4435EFD4176A0E5D125E1AD9325">
    <w:name w:val="BFF3A4435EFD4176A0E5D125E1AD9325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179837087A418C8FA36D0402EFD053">
    <w:name w:val="E3179837087A418C8FA36D0402EFD053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77665243E41A9A18746B7BDDA62ED1">
    <w:name w:val="D3077665243E41A9A18746B7BDDA62ED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A1F5C0D75744B6BAD136CE1E2BC2421">
    <w:name w:val="40A1F5C0D75744B6BAD136CE1E2BC242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C11370C8B48A3A12DAEFC27B0C9EC1">
    <w:name w:val="EF7C11370C8B48A3A12DAEFC27B0C9EC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7E2E3025F4467394EBD974E2C5DB41">
    <w:name w:val="7A7E2E3025F4467394EBD974E2C5DB41"/>
    <w:rsid w:val="00223F00"/>
  </w:style>
  <w:style w:type="paragraph" w:customStyle="1" w:styleId="7543371764634A28BD7D0B2F640F5E3D">
    <w:name w:val="7543371764634A28BD7D0B2F640F5E3D"/>
    <w:rsid w:val="00223F00"/>
  </w:style>
  <w:style w:type="paragraph" w:customStyle="1" w:styleId="B7E242F5BA2F40458F038D1521B27F4D">
    <w:name w:val="B7E242F5BA2F40458F038D1521B27F4D"/>
    <w:rsid w:val="00223F00"/>
  </w:style>
  <w:style w:type="paragraph" w:customStyle="1" w:styleId="3EED7145D89F43838EC0AF4C08EE6124">
    <w:name w:val="3EED7145D89F43838EC0AF4C08EE6124"/>
    <w:rsid w:val="00223F00"/>
  </w:style>
  <w:style w:type="paragraph" w:customStyle="1" w:styleId="4D3127A22B9A4B2A87CFBBF056C93012">
    <w:name w:val="4D3127A22B9A4B2A87CFBBF056C93012"/>
    <w:rsid w:val="00223F00"/>
  </w:style>
  <w:style w:type="paragraph" w:customStyle="1" w:styleId="7329FE9A643343CD9A4DAD4120EF36841">
    <w:name w:val="7329FE9A643343CD9A4DAD4120EF3684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7E2E3025F4467394EBD974E2C5DB411">
    <w:name w:val="7A7E2E3025F4467394EBD974E2C5DB41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43371764634A28BD7D0B2F640F5E3D1">
    <w:name w:val="7543371764634A28BD7D0B2F640F5E3D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E242F5BA2F40458F038D1521B27F4D1">
    <w:name w:val="B7E242F5BA2F40458F038D1521B27F4D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ED7145D89F43838EC0AF4C08EE61241">
    <w:name w:val="3EED7145D89F43838EC0AF4C08EE6124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127A22B9A4B2A87CFBBF056C930121">
    <w:name w:val="4D3127A22B9A4B2A87CFBBF056C93012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2940C66AB248F2AAD56C42B062EE27">
    <w:name w:val="E42940C66AB248F2AAD56C42B062EE27"/>
    <w:rsid w:val="00223F00"/>
  </w:style>
  <w:style w:type="paragraph" w:customStyle="1" w:styleId="E4C4B38D8568440F84A86A8DB37B1C20">
    <w:name w:val="E4C4B38D8568440F84A86A8DB37B1C20"/>
    <w:rsid w:val="00223F00"/>
  </w:style>
  <w:style w:type="paragraph" w:customStyle="1" w:styleId="CD3A22817DB6472EB494FFD807C6513B">
    <w:name w:val="CD3A22817DB6472EB494FFD807C6513B"/>
    <w:rsid w:val="00223F00"/>
  </w:style>
  <w:style w:type="paragraph" w:customStyle="1" w:styleId="0BB970189E714A7FA0798772097C7E6A">
    <w:name w:val="0BB970189E714A7FA0798772097C7E6A"/>
    <w:rsid w:val="00223F00"/>
  </w:style>
  <w:style w:type="paragraph" w:customStyle="1" w:styleId="A4C44ED397A64264B5E47B5A3D2BF340">
    <w:name w:val="A4C44ED397A64264B5E47B5A3D2BF340"/>
    <w:rsid w:val="00223F00"/>
  </w:style>
  <w:style w:type="paragraph" w:customStyle="1" w:styleId="CA36B6B0C9AB4E5CA0D04C16C16F29F0">
    <w:name w:val="CA36B6B0C9AB4E5CA0D04C16C16F29F0"/>
    <w:rsid w:val="0017145F"/>
  </w:style>
  <w:style w:type="paragraph" w:customStyle="1" w:styleId="770B39CD9209420086E14B292DEB196D">
    <w:name w:val="770B39CD9209420086E14B292DEB196D"/>
    <w:rsid w:val="0017145F"/>
  </w:style>
  <w:style w:type="paragraph" w:customStyle="1" w:styleId="FF66D78E71004B0689DF5625401FE0A5">
    <w:name w:val="FF66D78E71004B0689DF5625401FE0A5"/>
    <w:rsid w:val="0017145F"/>
  </w:style>
  <w:style w:type="paragraph" w:customStyle="1" w:styleId="0CF0883B4F4046448DE43421E492C106">
    <w:name w:val="0CF0883B4F4046448DE43421E492C106"/>
    <w:rsid w:val="0017145F"/>
  </w:style>
  <w:style w:type="paragraph" w:customStyle="1" w:styleId="EC2BDF8B4AFB4CE1A1B4CC99A47FA09A">
    <w:name w:val="EC2BDF8B4AFB4CE1A1B4CC99A47FA09A"/>
    <w:rsid w:val="0017145F"/>
  </w:style>
  <w:style w:type="paragraph" w:customStyle="1" w:styleId="CE324149A8B3467B871FF53623D7EE6F">
    <w:name w:val="CE324149A8B3467B871FF53623D7EE6F"/>
    <w:rsid w:val="0017145F"/>
  </w:style>
  <w:style w:type="paragraph" w:customStyle="1" w:styleId="0F0ED008A8EA46379FD0D1235EC20193">
    <w:name w:val="0F0ED008A8EA46379FD0D1235EC20193"/>
    <w:rsid w:val="0017145F"/>
  </w:style>
  <w:style w:type="paragraph" w:customStyle="1" w:styleId="623D4F9A18DA435D96B8052AAAA84EBC">
    <w:name w:val="623D4F9A18DA435D96B8052AAAA84EBC"/>
    <w:rsid w:val="001A087A"/>
  </w:style>
  <w:style w:type="paragraph" w:customStyle="1" w:styleId="DEA757ECE0DE4D3E8D2514F95D7487FF">
    <w:name w:val="DEA757ECE0DE4D3E8D2514F95D7487FF"/>
    <w:rsid w:val="001A087A"/>
  </w:style>
  <w:style w:type="paragraph" w:customStyle="1" w:styleId="E286E244B5CE456B8CC9E25DE01245E3">
    <w:name w:val="E286E244B5CE456B8CC9E25DE01245E3"/>
    <w:rsid w:val="001A087A"/>
  </w:style>
  <w:style w:type="paragraph" w:customStyle="1" w:styleId="F3491B0B17C24F49942D14D67E27E7E6">
    <w:name w:val="F3491B0B17C24F49942D14D67E27E7E6"/>
    <w:rsid w:val="001A087A"/>
  </w:style>
  <w:style w:type="paragraph" w:customStyle="1" w:styleId="7CE486D579964E8CAE6C7F1BEF48C40D">
    <w:name w:val="7CE486D579964E8CAE6C7F1BEF48C40D"/>
    <w:rsid w:val="001A087A"/>
  </w:style>
  <w:style w:type="paragraph" w:customStyle="1" w:styleId="84349F0C408A4B898851339B9E9E5EBB">
    <w:name w:val="84349F0C408A4B898851339B9E9E5EBB"/>
    <w:rsid w:val="001A087A"/>
  </w:style>
  <w:style w:type="paragraph" w:customStyle="1" w:styleId="CE8566F5C12147E3BC536B769AF0469A">
    <w:name w:val="CE8566F5C12147E3BC536B769AF0469A"/>
    <w:rsid w:val="001A087A"/>
  </w:style>
  <w:style w:type="paragraph" w:customStyle="1" w:styleId="814B5F43608E415884873B5DF3AE4415">
    <w:name w:val="814B5F43608E415884873B5DF3AE4415"/>
    <w:rsid w:val="001A087A"/>
  </w:style>
  <w:style w:type="paragraph" w:customStyle="1" w:styleId="25C22BDED729408D86946226F7573AB1">
    <w:name w:val="25C22BDED729408D86946226F7573AB1"/>
    <w:rsid w:val="001A087A"/>
  </w:style>
  <w:style w:type="paragraph" w:customStyle="1" w:styleId="8B6EB21507C9447EA25D098F5CDD864E">
    <w:name w:val="8B6EB21507C9447EA25D098F5CDD864E"/>
    <w:rsid w:val="001A087A"/>
  </w:style>
  <w:style w:type="paragraph" w:customStyle="1" w:styleId="9710880C5D164B48BA661FB3E7398C52">
    <w:name w:val="9710880C5D164B48BA661FB3E7398C52"/>
    <w:rsid w:val="001A087A"/>
  </w:style>
  <w:style w:type="paragraph" w:customStyle="1" w:styleId="9F6299300EC0402D96FBA786D03AFD47">
    <w:name w:val="9F6299300EC0402D96FBA786D03AFD47"/>
    <w:rsid w:val="001A087A"/>
  </w:style>
  <w:style w:type="paragraph" w:customStyle="1" w:styleId="F2B575ECCCFA4145A5B640CCBEC13594">
    <w:name w:val="F2B575ECCCFA4145A5B640CCBEC13594"/>
    <w:rsid w:val="001A087A"/>
  </w:style>
  <w:style w:type="paragraph" w:customStyle="1" w:styleId="2F32F19B221A48B1AD42F0DDA4272962">
    <w:name w:val="2F32F19B221A48B1AD42F0DDA4272962"/>
    <w:rsid w:val="001A087A"/>
  </w:style>
  <w:style w:type="paragraph" w:customStyle="1" w:styleId="6BA06B72F773419EBDC612B2729FB185">
    <w:name w:val="6BA06B72F773419EBDC612B2729FB185"/>
    <w:rsid w:val="001A087A"/>
  </w:style>
  <w:style w:type="paragraph" w:customStyle="1" w:styleId="6B6B31E0B05F4D2F98DF6CE75C9706D4">
    <w:name w:val="6B6B31E0B05F4D2F98DF6CE75C9706D4"/>
    <w:rsid w:val="001A087A"/>
  </w:style>
  <w:style w:type="paragraph" w:customStyle="1" w:styleId="F7231066940548ABBBC8EF9895D94677">
    <w:name w:val="F7231066940548ABBBC8EF9895D94677"/>
    <w:rsid w:val="001A087A"/>
  </w:style>
  <w:style w:type="paragraph" w:customStyle="1" w:styleId="919276FA99BC456EAD21E73D5172026E">
    <w:name w:val="919276FA99BC456EAD21E73D5172026E"/>
    <w:rsid w:val="001A087A"/>
  </w:style>
  <w:style w:type="paragraph" w:customStyle="1" w:styleId="4F3AC165CB214638BE261550E16245E5">
    <w:name w:val="4F3AC165CB214638BE261550E16245E5"/>
    <w:rsid w:val="001A087A"/>
  </w:style>
  <w:style w:type="paragraph" w:customStyle="1" w:styleId="475940BB0E554B48BBACC50556360BFC">
    <w:name w:val="475940BB0E554B48BBACC50556360BFC"/>
    <w:rsid w:val="001A087A"/>
  </w:style>
  <w:style w:type="paragraph" w:customStyle="1" w:styleId="3558C3384177435EAA23651DDD1A1624">
    <w:name w:val="3558C3384177435EAA23651DDD1A1624"/>
    <w:rsid w:val="001A087A"/>
  </w:style>
  <w:style w:type="paragraph" w:customStyle="1" w:styleId="893644CC26E147D48B7E3D52D623A78A">
    <w:name w:val="893644CC26E147D48B7E3D52D623A78A"/>
    <w:rsid w:val="001A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766B-3D3A-4EC6-971C-0D954FD4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Yung</dc:creator>
  <cp:keywords/>
  <dc:description/>
  <cp:lastModifiedBy>Lise Nansen</cp:lastModifiedBy>
  <cp:revision>22</cp:revision>
  <dcterms:created xsi:type="dcterms:W3CDTF">2021-08-17T00:15:00Z</dcterms:created>
  <dcterms:modified xsi:type="dcterms:W3CDTF">2021-08-26T02:36:00Z</dcterms:modified>
</cp:coreProperties>
</file>