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7368150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C2F6D10" w:rsidR="009921A7" w:rsidRPr="006066B9" w:rsidRDefault="00243748" w:rsidP="004D0DF5">
            <w:pPr>
              <w:spacing w:after="0"/>
              <w:jc w:val="center"/>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F5B6101" w:rsidR="009921A7" w:rsidRPr="006066B9" w:rsidRDefault="0024374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36361788" w:edGrp="everyone" w:colFirst="1" w:colLast="1"/>
            <w:permEnd w:id="107368150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4850703" w:rsidR="009921A7" w:rsidRPr="006066B9" w:rsidRDefault="00243748" w:rsidP="004D0DF5">
            <w:pPr>
              <w:spacing w:after="0"/>
              <w:jc w:val="center"/>
              <w:rPr>
                <w:rFonts w:ascii="Arial" w:hAnsi="Arial" w:cs="Arial"/>
              </w:rPr>
            </w:pPr>
            <w:r>
              <w:rPr>
                <w:rStyle w:val="normaltextrun"/>
                <w:rFonts w:ascii="Arial" w:hAnsi="Arial" w:cs="Arial"/>
                <w:color w:val="000000"/>
                <w:shd w:val="clear" w:color="auto" w:fill="FFFFFF"/>
              </w:rPr>
              <w:t>91291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FA52215" w:rsidR="009921A7" w:rsidRPr="006066B9" w:rsidRDefault="00243748" w:rsidP="004D0DF5">
            <w:pPr>
              <w:spacing w:after="0"/>
              <w:jc w:val="center"/>
              <w:rPr>
                <w:rFonts w:ascii="Arial" w:hAnsi="Arial" w:cs="Arial"/>
              </w:rPr>
            </w:pPr>
            <w:r>
              <w:rPr>
                <w:rFonts w:ascii="Arial" w:hAnsi="Arial" w:cs="Arial"/>
              </w:rPr>
              <w:t>2</w:t>
            </w:r>
          </w:p>
        </w:tc>
      </w:tr>
      <w:permEnd w:id="213636178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F4B6401" w:rsidR="009921A7" w:rsidRPr="006066B9" w:rsidRDefault="00243748" w:rsidP="009921A7">
            <w:pPr>
              <w:spacing w:after="0"/>
              <w:rPr>
                <w:rFonts w:ascii="Arial" w:hAnsi="Arial" w:cs="Arial"/>
              </w:rPr>
            </w:pPr>
            <w:r>
              <w:rPr>
                <w:rStyle w:val="normaltextrun"/>
                <w:rFonts w:ascii="Arial" w:hAnsi="Arial" w:cs="Arial"/>
                <w:color w:val="000000"/>
                <w:shd w:val="clear" w:color="auto" w:fill="FFFFFF"/>
                <w:lang w:val="en-AU"/>
              </w:rPr>
              <w:t>Demonstrate understanding of advanced plant propagation techniques used for commercial production in New Zealand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2AA436" w:rsidR="009921A7" w:rsidRPr="006066B9" w:rsidRDefault="00243748"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76C2157" w:rsidR="005D40BC" w:rsidRPr="006066B9" w:rsidRDefault="00243748"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advanced plant propagation techniques used for commercial production in New Zealand</w:t>
            </w:r>
            <w:r w:rsidR="00C1747A">
              <w:rPr>
                <w:rStyle w:val="normaltextrun"/>
                <w:rFonts w:ascii="Arial" w:hAnsi="Arial" w:cs="Arial"/>
                <w:color w:val="000000"/>
                <w:shd w:val="clear" w:color="auto" w:fill="FFFFFF"/>
                <w:lang w:val="en-AU"/>
              </w:rPr>
              <w:t>.</w:t>
            </w:r>
          </w:p>
        </w:tc>
        <w:tc>
          <w:tcPr>
            <w:tcW w:w="4573" w:type="dxa"/>
            <w:gridSpan w:val="6"/>
          </w:tcPr>
          <w:p w14:paraId="1D93F859" w14:textId="367E3146" w:rsidR="005D40BC" w:rsidRPr="006066B9" w:rsidRDefault="00013044"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advanced plant propagation techniques used for commercial production in New Zealand.</w:t>
            </w:r>
            <w:r>
              <w:rPr>
                <w:rStyle w:val="eop"/>
                <w:rFonts w:ascii="Arial" w:hAnsi="Arial" w:cs="Arial"/>
                <w:color w:val="000000"/>
                <w:shd w:val="clear" w:color="auto" w:fill="FFFFFF"/>
              </w:rPr>
              <w:t> </w:t>
            </w:r>
          </w:p>
        </w:tc>
        <w:tc>
          <w:tcPr>
            <w:tcW w:w="5066" w:type="dxa"/>
            <w:gridSpan w:val="3"/>
          </w:tcPr>
          <w:p w14:paraId="50AB3FEE" w14:textId="66C6CE0A" w:rsidR="005D40BC" w:rsidRPr="006066B9" w:rsidRDefault="00013044"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advanced plant propagation techniques used for commercial production in New Zealand.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13044">
        <w:trPr>
          <w:trHeight w:val="289"/>
        </w:trPr>
        <w:tc>
          <w:tcPr>
            <w:tcW w:w="4565" w:type="dxa"/>
            <w:gridSpan w:val="6"/>
            <w:shd w:val="clear" w:color="auto" w:fill="auto"/>
          </w:tcPr>
          <w:p w14:paraId="243FA06F" w14:textId="213754B0" w:rsidR="00994BA6" w:rsidRPr="006066B9" w:rsidRDefault="00013044" w:rsidP="00970599">
            <w:pPr>
              <w:spacing w:after="0"/>
              <w:rPr>
                <w:rFonts w:ascii="Arial" w:hAnsi="Arial" w:cs="Arial"/>
              </w:rPr>
            </w:pPr>
            <w:permStart w:id="1166934354" w:edGrp="everyone" w:colFirst="4" w:colLast="4"/>
            <w:permStart w:id="156180545" w:edGrp="everyone" w:colFirst="5" w:colLast="5"/>
            <w:r>
              <w:rPr>
                <w:rStyle w:val="normaltextrun"/>
                <w:rFonts w:ascii="Arial" w:hAnsi="Arial" w:cs="Arial"/>
                <w:color w:val="000000"/>
                <w:bdr w:val="none" w:sz="0" w:space="0" w:color="auto" w:frame="1"/>
                <w:lang w:val="en-AU"/>
              </w:rPr>
              <w:t>Describing the steps taken when performing advanced plant propagation techniques.</w:t>
            </w:r>
          </w:p>
        </w:tc>
        <w:sdt>
          <w:sdtPr>
            <w:rPr>
              <w:rFonts w:ascii="Arial" w:hAnsi="Arial" w:cs="Arial"/>
            </w:rPr>
            <w:id w:val="-776249006"/>
            <w14:checkbox>
              <w14:checked w14:val="0"/>
              <w14:checkedState w14:val="2612" w14:font="MS Gothic"/>
              <w14:uncheckedState w14:val="2610" w14:font="MS Gothic"/>
            </w14:checkbox>
          </w:sdtPr>
          <w:sdtEndPr/>
          <w:sdtContent>
            <w:permStart w:id="1979868176"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979868176" w:displacedByCustomXml="next"/>
          </w:sdtContent>
        </w:sdt>
        <w:tc>
          <w:tcPr>
            <w:tcW w:w="993" w:type="dxa"/>
            <w:gridSpan w:val="3"/>
            <w:shd w:val="clear" w:color="auto" w:fill="BFBFBF" w:themeFill="background1" w:themeFillShade="BF"/>
            <w:vAlign w:val="center"/>
          </w:tcPr>
          <w:p w14:paraId="21AAE6EF" w14:textId="5A0425A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613CE9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13044">
        <w:trPr>
          <w:trHeight w:val="289"/>
        </w:trPr>
        <w:tc>
          <w:tcPr>
            <w:tcW w:w="4565" w:type="dxa"/>
            <w:gridSpan w:val="6"/>
            <w:shd w:val="clear" w:color="auto" w:fill="auto"/>
          </w:tcPr>
          <w:p w14:paraId="51324483" w14:textId="68BA00DC" w:rsidR="00994BA6" w:rsidRPr="006066B9" w:rsidRDefault="00013044" w:rsidP="00994BA6">
            <w:pPr>
              <w:spacing w:after="0"/>
              <w:rPr>
                <w:rFonts w:ascii="Arial" w:hAnsi="Arial" w:cs="Arial"/>
              </w:rPr>
            </w:pPr>
            <w:permStart w:id="956713112" w:edGrp="everyone" w:colFirst="4" w:colLast="4"/>
            <w:permStart w:id="411067092" w:edGrp="everyone" w:colFirst="5" w:colLast="5"/>
            <w:permStart w:id="1018974357" w:edGrp="everyone" w:colFirst="2" w:colLast="2"/>
            <w:permEnd w:id="1166934354"/>
            <w:permEnd w:id="156180545"/>
            <w:r>
              <w:rPr>
                <w:rStyle w:val="normaltextrun"/>
                <w:rFonts w:ascii="Arial" w:hAnsi="Arial" w:cs="Arial"/>
                <w:color w:val="000000"/>
                <w:bdr w:val="none" w:sz="0" w:space="0" w:color="auto" w:frame="1"/>
                <w:lang w:val="en-AU"/>
              </w:rPr>
              <w:t>Explanation of how advanced plant propagation techniques, or steps within techniques, provide conditions that are important for successful propagation. </w:t>
            </w:r>
          </w:p>
        </w:tc>
        <w:tc>
          <w:tcPr>
            <w:tcW w:w="992" w:type="dxa"/>
            <w:gridSpan w:val="3"/>
            <w:shd w:val="clear" w:color="auto" w:fill="BFBFBF" w:themeFill="background1" w:themeFillShade="BF"/>
            <w:vAlign w:val="center"/>
          </w:tcPr>
          <w:p w14:paraId="107B3CC5" w14:textId="4A87B037"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5B17B8B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13044">
        <w:trPr>
          <w:trHeight w:val="289"/>
        </w:trPr>
        <w:tc>
          <w:tcPr>
            <w:tcW w:w="4565" w:type="dxa"/>
            <w:gridSpan w:val="6"/>
            <w:shd w:val="clear" w:color="auto" w:fill="auto"/>
          </w:tcPr>
          <w:p w14:paraId="1B875923" w14:textId="4043860F" w:rsidR="00994BA6" w:rsidRPr="006066B9" w:rsidRDefault="00013044" w:rsidP="00994BA6">
            <w:pPr>
              <w:spacing w:after="0"/>
              <w:rPr>
                <w:rFonts w:ascii="Arial" w:hAnsi="Arial" w:cs="Arial"/>
              </w:rPr>
            </w:pPr>
            <w:permStart w:id="445517121" w:edGrp="everyone" w:colFirst="4" w:colLast="4"/>
            <w:permStart w:id="432565969" w:edGrp="everyone" w:colFirst="5" w:colLast="5"/>
            <w:permStart w:id="899897931" w:edGrp="everyone" w:colFirst="2" w:colLast="2"/>
            <w:permEnd w:id="956713112"/>
            <w:permEnd w:id="411067092"/>
            <w:permEnd w:id="1018974357"/>
            <w:r>
              <w:rPr>
                <w:rStyle w:val="normaltextrun"/>
                <w:rFonts w:ascii="Arial" w:hAnsi="Arial" w:cs="Arial"/>
                <w:color w:val="000000"/>
                <w:bdr w:val="none" w:sz="0" w:space="0" w:color="auto" w:frame="1"/>
                <w:lang w:val="en-AU"/>
              </w:rPr>
              <w:t>Reference to related plant structural features and functions, and/or to horticultural science concepts.</w:t>
            </w:r>
          </w:p>
        </w:tc>
        <w:tc>
          <w:tcPr>
            <w:tcW w:w="992" w:type="dxa"/>
            <w:gridSpan w:val="3"/>
            <w:shd w:val="clear" w:color="auto" w:fill="BFBFBF" w:themeFill="background1" w:themeFillShade="BF"/>
            <w:vAlign w:val="center"/>
          </w:tcPr>
          <w:p w14:paraId="32734A0A" w14:textId="6E65BC1B"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0FF008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13044">
        <w:trPr>
          <w:trHeight w:val="289"/>
        </w:trPr>
        <w:tc>
          <w:tcPr>
            <w:tcW w:w="4565" w:type="dxa"/>
            <w:gridSpan w:val="6"/>
            <w:shd w:val="clear" w:color="auto" w:fill="auto"/>
          </w:tcPr>
          <w:p w14:paraId="6D0325AE" w14:textId="71CE1AA5" w:rsidR="00994BA6" w:rsidRPr="006066B9" w:rsidRDefault="00013044" w:rsidP="00994BA6">
            <w:pPr>
              <w:spacing w:after="0"/>
              <w:rPr>
                <w:rFonts w:ascii="Arial" w:hAnsi="Arial" w:cs="Arial"/>
              </w:rPr>
            </w:pPr>
            <w:permStart w:id="1419263855" w:edGrp="everyone" w:colFirst="3" w:colLast="3"/>
            <w:permStart w:id="579215255" w:edGrp="everyone" w:colFirst="4" w:colLast="4"/>
            <w:permStart w:id="1396512847" w:edGrp="everyone" w:colFirst="5" w:colLast="5"/>
            <w:permEnd w:id="445517121"/>
            <w:permEnd w:id="432565969"/>
            <w:permEnd w:id="899897931"/>
            <w:r>
              <w:rPr>
                <w:rStyle w:val="normaltextrun"/>
                <w:rFonts w:ascii="Arial" w:hAnsi="Arial" w:cs="Arial"/>
                <w:color w:val="000000"/>
                <w:shd w:val="clear" w:color="auto" w:fill="FFFFFF"/>
                <w:lang w:val="en-AU"/>
              </w:rPr>
              <w:t>Evaluation of advanced plant propagation techniques. This involves comparing and/or contrasting or justifying the use of these techniques or steps within techniques in terms of quality, quantity, genetic potential, timing, and the economics of production.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341A89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1005BCC"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419263855"/>
      <w:permEnd w:id="579215255"/>
      <w:permEnd w:id="139651284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264493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48458113" w:edGrp="everyone" w:colFirst="2" w:colLast="2"/>
            <w:permEnd w:id="17264493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51942794" w:edGrp="everyone" w:colFirst="2" w:colLast="2"/>
            <w:permEnd w:id="84845811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84418461" w:edGrp="everyone" w:colFirst="5" w:colLast="5"/>
            <w:permStart w:id="2019317334" w:edGrp="everyone" w:colFirst="1" w:colLast="1"/>
            <w:permStart w:id="237521658" w:edGrp="everyone" w:colFirst="2" w:colLast="2"/>
            <w:permStart w:id="1888370658" w:edGrp="everyone" w:colFirst="3" w:colLast="3"/>
            <w:permStart w:id="62143861" w:edGrp="everyone" w:colFirst="4" w:colLast="4"/>
            <w:permEnd w:id="25194279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84418461"/>
      <w:permEnd w:id="2019317334"/>
      <w:permEnd w:id="237521658"/>
      <w:permEnd w:id="1888370658"/>
      <w:permEnd w:id="621438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CZSZLrXTtE40u2WdAceqyRtHElyyz+z4Qiee5U3hByloNWEVD0/ffz2Nj5EpOMNB5z8kd/13bG9jIAGYfear9Q==" w:salt="RAP+3BCaEMePHN0gj56P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3044"/>
    <w:rsid w:val="000505A7"/>
    <w:rsid w:val="00071F81"/>
    <w:rsid w:val="000944F1"/>
    <w:rsid w:val="00094C6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3748"/>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1747A"/>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43748"/>
  </w:style>
  <w:style w:type="character" w:customStyle="1" w:styleId="eop">
    <w:name w:val="eop"/>
    <w:basedOn w:val="DefaultParagraphFont"/>
    <w:rsid w:val="0024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2022-03-10T04:05:00Z</dcterms:created>
  <dcterms:modified xsi:type="dcterms:W3CDTF">2022-03-16T23:41:00Z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