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8530704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EFE6110" w:rsidR="009921A7" w:rsidRPr="006066B9" w:rsidRDefault="00EA6C55" w:rsidP="004D0DF5">
            <w:pPr>
              <w:spacing w:after="0"/>
              <w:jc w:val="center"/>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105E4FB" w:rsidR="009921A7" w:rsidRPr="006066B9" w:rsidRDefault="00EA6C55"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20727139" w:edGrp="everyone" w:colFirst="1" w:colLast="1"/>
            <w:permEnd w:id="108530704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806114B" w:rsidR="009921A7" w:rsidRPr="006066B9" w:rsidRDefault="00EA6C55" w:rsidP="004D0DF5">
            <w:pPr>
              <w:spacing w:after="0"/>
              <w:jc w:val="center"/>
              <w:rPr>
                <w:rFonts w:ascii="Arial" w:hAnsi="Arial" w:cs="Arial"/>
              </w:rPr>
            </w:pPr>
            <w:r>
              <w:rPr>
                <w:rStyle w:val="normaltextrun"/>
                <w:rFonts w:ascii="Arial" w:hAnsi="Arial" w:cs="Arial"/>
                <w:color w:val="000000"/>
                <w:bdr w:val="none" w:sz="0" w:space="0" w:color="auto" w:frame="1"/>
                <w:lang w:val="en-AU"/>
              </w:rPr>
              <w:t>91529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A2E3A8B" w:rsidR="009921A7" w:rsidRPr="006066B9" w:rsidRDefault="00EA6C55" w:rsidP="004D0DF5">
            <w:pPr>
              <w:spacing w:after="0"/>
              <w:jc w:val="center"/>
              <w:rPr>
                <w:rFonts w:ascii="Arial" w:hAnsi="Arial" w:cs="Arial"/>
              </w:rPr>
            </w:pPr>
            <w:r>
              <w:rPr>
                <w:rFonts w:ascii="Arial" w:hAnsi="Arial" w:cs="Arial"/>
              </w:rPr>
              <w:t>2</w:t>
            </w:r>
          </w:p>
        </w:tc>
      </w:tr>
      <w:permEnd w:id="152072713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CE4CC0B" w:rsidR="009921A7" w:rsidRPr="006066B9" w:rsidRDefault="00EA6C55" w:rsidP="009921A7">
            <w:pPr>
              <w:spacing w:after="0"/>
              <w:rPr>
                <w:rFonts w:ascii="Arial" w:hAnsi="Arial" w:cs="Arial"/>
              </w:rPr>
            </w:pPr>
            <w:r>
              <w:rPr>
                <w:rStyle w:val="normaltextrun"/>
                <w:rFonts w:ascii="Arial" w:hAnsi="Arial" w:cs="Arial"/>
                <w:color w:val="000000"/>
                <w:shd w:val="clear" w:color="auto" w:fill="FFFFFF"/>
                <w:lang w:val="en-AU"/>
              </w:rPr>
              <w:t>Research and report on the impact of factors on the profitability of a New Zealand primary product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A88934D" w:rsidR="009921A7" w:rsidRPr="006066B9" w:rsidRDefault="00EA6C55"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C48D6EB" w:rsidR="005D40BC" w:rsidRPr="006066B9" w:rsidRDefault="00EA6C55" w:rsidP="005D40BC">
            <w:pPr>
              <w:spacing w:after="0"/>
              <w:rPr>
                <w:rFonts w:ascii="Arial" w:hAnsi="Arial" w:cs="Arial"/>
                <w:lang w:val="en-GB"/>
              </w:rPr>
            </w:pPr>
            <w:r>
              <w:rPr>
                <w:rStyle w:val="normaltextrun"/>
                <w:rFonts w:ascii="Arial" w:hAnsi="Arial" w:cs="Arial"/>
                <w:color w:val="000000"/>
                <w:shd w:val="clear" w:color="auto" w:fill="FFFFFF"/>
                <w:lang w:val="en-AU"/>
              </w:rPr>
              <w:t>Research and report on the impact of factors on the profitability of a New Zealand primary product</w:t>
            </w:r>
            <w:r w:rsidR="00FB5996">
              <w:rPr>
                <w:rStyle w:val="normaltextrun"/>
                <w:rFonts w:ascii="Arial" w:hAnsi="Arial" w:cs="Arial"/>
                <w:color w:val="000000"/>
                <w:shd w:val="clear" w:color="auto" w:fill="FFFFFF"/>
                <w:lang w:val="en-AU"/>
              </w:rPr>
              <w:t>.</w:t>
            </w:r>
          </w:p>
        </w:tc>
        <w:tc>
          <w:tcPr>
            <w:tcW w:w="4573" w:type="dxa"/>
            <w:gridSpan w:val="6"/>
          </w:tcPr>
          <w:p w14:paraId="1D93F859" w14:textId="71808E54" w:rsidR="005D40BC" w:rsidRPr="006066B9" w:rsidRDefault="00EA6C55" w:rsidP="005D40BC">
            <w:pPr>
              <w:spacing w:after="0"/>
              <w:rPr>
                <w:rFonts w:ascii="Arial" w:hAnsi="Arial" w:cs="Arial"/>
                <w:lang w:val="en-GB"/>
              </w:rPr>
            </w:pPr>
            <w:r>
              <w:rPr>
                <w:rStyle w:val="normaltextrun"/>
                <w:rFonts w:ascii="Arial" w:hAnsi="Arial" w:cs="Arial"/>
                <w:color w:val="000000"/>
                <w:bdr w:val="none" w:sz="0" w:space="0" w:color="auto" w:frame="1"/>
                <w:lang w:val="en-AU"/>
              </w:rPr>
              <w:t>Effectively research and report on the impact of factors on the profitability of a New Zealand primary product.</w:t>
            </w:r>
          </w:p>
        </w:tc>
        <w:tc>
          <w:tcPr>
            <w:tcW w:w="5066" w:type="dxa"/>
            <w:gridSpan w:val="3"/>
          </w:tcPr>
          <w:p w14:paraId="50AB3FEE" w14:textId="3A139834" w:rsidR="005D40BC" w:rsidRPr="006066B9" w:rsidRDefault="00EA6C55" w:rsidP="005D40BC">
            <w:pPr>
              <w:spacing w:after="0"/>
              <w:rPr>
                <w:rFonts w:ascii="Arial" w:hAnsi="Arial" w:cs="Arial"/>
                <w:lang w:val="en-GB"/>
              </w:rPr>
            </w:pPr>
            <w:r>
              <w:rPr>
                <w:rStyle w:val="normaltextrun"/>
                <w:rFonts w:ascii="Arial" w:hAnsi="Arial" w:cs="Arial"/>
                <w:color w:val="000000"/>
                <w:bdr w:val="none" w:sz="0" w:space="0" w:color="auto" w:frame="1"/>
                <w:lang w:val="en-AU"/>
              </w:rPr>
              <w:t>Comprehensively research and report on the impact of factors on the profitability of a New Zealand primary product.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A6C55">
        <w:trPr>
          <w:trHeight w:val="289"/>
        </w:trPr>
        <w:tc>
          <w:tcPr>
            <w:tcW w:w="4565" w:type="dxa"/>
            <w:gridSpan w:val="6"/>
            <w:shd w:val="clear" w:color="auto" w:fill="auto"/>
          </w:tcPr>
          <w:p w14:paraId="243FA06F" w14:textId="25DF2A7A" w:rsidR="00994BA6" w:rsidRPr="006066B9" w:rsidRDefault="00EA6C55" w:rsidP="00970599">
            <w:pPr>
              <w:spacing w:after="0"/>
              <w:rPr>
                <w:rFonts w:ascii="Arial" w:hAnsi="Arial" w:cs="Arial"/>
              </w:rPr>
            </w:pPr>
            <w:permStart w:id="1620000340" w:edGrp="everyone" w:colFirst="4" w:colLast="4"/>
            <w:permStart w:id="1296900266" w:edGrp="everyone" w:colFirst="5" w:colLast="5"/>
            <w:permStart w:id="1032482891" w:edGrp="everyone" w:colFirst="1" w:colLast="1"/>
            <w:r>
              <w:rPr>
                <w:rStyle w:val="normaltextrun"/>
                <w:rFonts w:ascii="Arial" w:hAnsi="Arial" w:cs="Arial"/>
                <w:color w:val="000000"/>
                <w:bdr w:val="none" w:sz="0" w:space="0" w:color="auto" w:frame="1"/>
                <w:lang w:val="en-AU"/>
              </w:rPr>
              <w:t>Selecting and processing information related to specific factors that may impact on profitability of a New Zealand primary product.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2E0740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A39F0B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A6C55">
        <w:trPr>
          <w:trHeight w:val="289"/>
        </w:trPr>
        <w:tc>
          <w:tcPr>
            <w:tcW w:w="4565" w:type="dxa"/>
            <w:gridSpan w:val="6"/>
            <w:shd w:val="clear" w:color="auto" w:fill="auto"/>
          </w:tcPr>
          <w:p w14:paraId="51324483" w14:textId="7C813495" w:rsidR="00994BA6" w:rsidRPr="006066B9" w:rsidRDefault="00EA6C55" w:rsidP="00994BA6">
            <w:pPr>
              <w:spacing w:after="0"/>
              <w:rPr>
                <w:rFonts w:ascii="Arial" w:hAnsi="Arial" w:cs="Arial"/>
              </w:rPr>
            </w:pPr>
            <w:permStart w:id="490426610" w:edGrp="everyone" w:colFirst="4" w:colLast="4"/>
            <w:permStart w:id="2116881661" w:edGrp="everyone" w:colFirst="5" w:colLast="5"/>
            <w:permStart w:id="905933028" w:edGrp="everyone" w:colFirst="1" w:colLast="1"/>
            <w:permEnd w:id="1620000340"/>
            <w:permEnd w:id="1296900266"/>
            <w:permEnd w:id="1032482891"/>
            <w:r>
              <w:rPr>
                <w:rStyle w:val="normaltextrun"/>
                <w:rFonts w:ascii="Arial" w:hAnsi="Arial" w:cs="Arial"/>
                <w:color w:val="000000"/>
                <w:shd w:val="clear" w:color="auto" w:fill="FFFFFF"/>
                <w:lang w:val="en-AU"/>
              </w:rPr>
              <w:t>Using the processed information to describe the impact of the factors on the production of a primary product.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127DF1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E572B6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A6C55">
        <w:trPr>
          <w:trHeight w:val="289"/>
        </w:trPr>
        <w:tc>
          <w:tcPr>
            <w:tcW w:w="4565" w:type="dxa"/>
            <w:gridSpan w:val="6"/>
            <w:shd w:val="clear" w:color="auto" w:fill="auto"/>
          </w:tcPr>
          <w:p w14:paraId="1B875923" w14:textId="01E88C03" w:rsidR="00994BA6" w:rsidRPr="006066B9" w:rsidRDefault="00EA6C55" w:rsidP="00994BA6">
            <w:pPr>
              <w:spacing w:after="0"/>
              <w:rPr>
                <w:rFonts w:ascii="Arial" w:hAnsi="Arial" w:cs="Arial"/>
              </w:rPr>
            </w:pPr>
            <w:permStart w:id="1014392543" w:edGrp="everyone" w:colFirst="4" w:colLast="4"/>
            <w:permStart w:id="1246638858" w:edGrp="everyone" w:colFirst="5" w:colLast="5"/>
            <w:permStart w:id="968373482" w:edGrp="everyone" w:colFirst="1" w:colLast="1"/>
            <w:permEnd w:id="490426610"/>
            <w:permEnd w:id="2116881661"/>
            <w:permEnd w:id="905933028"/>
            <w:r>
              <w:rPr>
                <w:rStyle w:val="normaltextrun"/>
                <w:rFonts w:ascii="Arial" w:hAnsi="Arial" w:cs="Arial"/>
                <w:color w:val="000000"/>
                <w:shd w:val="clear" w:color="auto" w:fill="FFFFFF"/>
              </w:rPr>
              <w:t>Reporting findings in a logical manner.</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B4411F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7F4F41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A6C55">
        <w:trPr>
          <w:trHeight w:val="289"/>
        </w:trPr>
        <w:tc>
          <w:tcPr>
            <w:tcW w:w="4565" w:type="dxa"/>
            <w:gridSpan w:val="6"/>
            <w:shd w:val="clear" w:color="auto" w:fill="auto"/>
          </w:tcPr>
          <w:p w14:paraId="6D0325AE" w14:textId="051C3DC6" w:rsidR="00994BA6" w:rsidRPr="006066B9" w:rsidRDefault="00EA6C55" w:rsidP="00994BA6">
            <w:pPr>
              <w:spacing w:after="0"/>
              <w:rPr>
                <w:rFonts w:ascii="Arial" w:hAnsi="Arial" w:cs="Arial"/>
              </w:rPr>
            </w:pPr>
            <w:permStart w:id="1461868585" w:edGrp="everyone" w:colFirst="4" w:colLast="4"/>
            <w:permStart w:id="1561469876" w:edGrp="everyone" w:colFirst="5" w:colLast="5"/>
            <w:permEnd w:id="1014392543"/>
            <w:permEnd w:id="1246638858"/>
            <w:permEnd w:id="968373482"/>
            <w:r>
              <w:rPr>
                <w:rStyle w:val="normaltextrun"/>
                <w:rFonts w:ascii="Arial" w:hAnsi="Arial" w:cs="Arial"/>
                <w:color w:val="000000"/>
                <w:shd w:val="clear" w:color="auto" w:fill="FFFFFF"/>
              </w:rPr>
              <w:t>Interpreting processed information to explain the impact of the factors on the profitability of a primary product.</w:t>
            </w:r>
          </w:p>
        </w:tc>
        <w:tc>
          <w:tcPr>
            <w:tcW w:w="992" w:type="dxa"/>
            <w:gridSpan w:val="3"/>
            <w:shd w:val="clear" w:color="auto" w:fill="BFBFBF" w:themeFill="background1" w:themeFillShade="BF"/>
            <w:vAlign w:val="center"/>
          </w:tcPr>
          <w:p w14:paraId="2CC96EE9" w14:textId="31C1716E"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007252692" w:edGrp="everyone" w:displacedByCustomXml="prev"/>
            <w:tc>
              <w:tcPr>
                <w:tcW w:w="993" w:type="dxa"/>
                <w:gridSpan w:val="3"/>
                <w:shd w:val="clear" w:color="auto" w:fill="FFFFFF" w:themeFill="background1"/>
                <w:vAlign w:val="center"/>
              </w:tcPr>
              <w:p w14:paraId="46B0AD4C" w14:textId="70908F46" w:rsidR="00994BA6" w:rsidRPr="006066B9" w:rsidRDefault="00FB5996" w:rsidP="00994BA6">
                <w:pPr>
                  <w:spacing w:after="0"/>
                  <w:jc w:val="center"/>
                  <w:rPr>
                    <w:rFonts w:ascii="Arial" w:hAnsi="Arial" w:cs="Arial"/>
                  </w:rPr>
                </w:pPr>
                <w:r>
                  <w:rPr>
                    <w:rFonts w:ascii="MS Gothic" w:eastAsia="MS Gothic" w:hAnsi="MS Gothic" w:cs="Arial" w:hint="eastAsia"/>
                  </w:rPr>
                  <w:t>☐</w:t>
                </w:r>
              </w:p>
            </w:tc>
            <w:permEnd w:id="1007252692" w:displacedByCustomXml="next"/>
          </w:sdtContent>
        </w:sdt>
        <w:tc>
          <w:tcPr>
            <w:tcW w:w="992" w:type="dxa"/>
            <w:shd w:val="clear" w:color="auto" w:fill="BFBFBF" w:themeFill="background1" w:themeFillShade="BF"/>
            <w:vAlign w:val="center"/>
          </w:tcPr>
          <w:p w14:paraId="02F50F7C" w14:textId="0367405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A6C55">
        <w:trPr>
          <w:trHeight w:val="289"/>
        </w:trPr>
        <w:tc>
          <w:tcPr>
            <w:tcW w:w="4565" w:type="dxa"/>
            <w:gridSpan w:val="6"/>
            <w:shd w:val="clear" w:color="auto" w:fill="auto"/>
          </w:tcPr>
          <w:p w14:paraId="11582291" w14:textId="5216E322" w:rsidR="00994BA6" w:rsidRPr="006066B9" w:rsidRDefault="00EA6C55" w:rsidP="00994BA6">
            <w:pPr>
              <w:spacing w:after="0"/>
              <w:rPr>
                <w:rFonts w:ascii="Arial" w:hAnsi="Arial" w:cs="Arial"/>
              </w:rPr>
            </w:pPr>
            <w:permStart w:id="1131105980" w:edGrp="everyone" w:colFirst="3" w:colLast="3"/>
            <w:permStart w:id="1861097238" w:edGrp="everyone" w:colFirst="4" w:colLast="4"/>
            <w:permStart w:id="1673755508" w:edGrp="everyone" w:colFirst="5" w:colLast="5"/>
            <w:permEnd w:id="1461868585"/>
            <w:permEnd w:id="1561469876"/>
            <w:r>
              <w:rPr>
                <w:rStyle w:val="normaltextrun"/>
                <w:rFonts w:ascii="Arial" w:hAnsi="Arial" w:cs="Arial"/>
                <w:color w:val="000000"/>
                <w:shd w:val="clear" w:color="auto" w:fill="FFFFFF"/>
              </w:rPr>
              <w:t>Analysing the processed information to justify the impact of the factors on the profitability of a primary product.</w:t>
            </w:r>
          </w:p>
        </w:tc>
        <w:tc>
          <w:tcPr>
            <w:tcW w:w="992" w:type="dxa"/>
            <w:gridSpan w:val="3"/>
            <w:shd w:val="clear" w:color="auto" w:fill="BFBFBF" w:themeFill="background1" w:themeFillShade="BF"/>
            <w:vAlign w:val="center"/>
          </w:tcPr>
          <w:p w14:paraId="7D32DF9A" w14:textId="3075C220"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1A4B080"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A6C55">
        <w:trPr>
          <w:trHeight w:val="289"/>
        </w:trPr>
        <w:tc>
          <w:tcPr>
            <w:tcW w:w="4565" w:type="dxa"/>
            <w:gridSpan w:val="6"/>
            <w:shd w:val="clear" w:color="auto" w:fill="auto"/>
          </w:tcPr>
          <w:p w14:paraId="3BAB0BC5" w14:textId="442939CA" w:rsidR="00B11E2A" w:rsidRPr="006066B9" w:rsidRDefault="00757CF5" w:rsidP="00994BA6">
            <w:pPr>
              <w:spacing w:after="0"/>
              <w:rPr>
                <w:rFonts w:ascii="Arial" w:hAnsi="Arial" w:cs="Arial"/>
              </w:rPr>
            </w:pPr>
            <w:permStart w:id="565839405" w:edGrp="everyone" w:colFirst="3" w:colLast="3"/>
            <w:permStart w:id="1182869367" w:edGrp="everyone" w:colFirst="4" w:colLast="4"/>
            <w:permStart w:id="396916710" w:edGrp="everyone" w:colFirst="5" w:colLast="5"/>
            <w:permEnd w:id="1131105980"/>
            <w:permEnd w:id="1861097238"/>
            <w:permEnd w:id="1673755508"/>
            <w:r>
              <w:rPr>
                <w:rStyle w:val="normaltextrun"/>
                <w:rFonts w:ascii="Arial" w:hAnsi="Arial" w:cs="Arial"/>
                <w:color w:val="000000"/>
                <w:bdr w:val="none" w:sz="0" w:space="0" w:color="auto" w:frame="1"/>
                <w:lang w:val="en-AU"/>
              </w:rPr>
              <w:t>Reporting findings in a coherent and concise manner, including a summary of key findings.</w:t>
            </w:r>
          </w:p>
        </w:tc>
        <w:tc>
          <w:tcPr>
            <w:tcW w:w="992" w:type="dxa"/>
            <w:gridSpan w:val="3"/>
            <w:shd w:val="clear" w:color="auto" w:fill="BFBFBF" w:themeFill="background1" w:themeFillShade="BF"/>
            <w:vAlign w:val="center"/>
          </w:tcPr>
          <w:p w14:paraId="2BEF5172" w14:textId="2F96CE8D"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4A9B66F"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565839405"/>
      <w:permEnd w:id="1182869367"/>
      <w:permEnd w:id="39691671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2553149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01301626" w:edGrp="everyone" w:colFirst="2" w:colLast="2"/>
            <w:permEnd w:id="132553149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17252783" w:edGrp="everyone" w:colFirst="2" w:colLast="2"/>
            <w:permEnd w:id="210130162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70993057" w:edGrp="everyone" w:colFirst="5" w:colLast="5"/>
            <w:permStart w:id="76047266" w:edGrp="everyone" w:colFirst="1" w:colLast="1"/>
            <w:permStart w:id="701909838" w:edGrp="everyone" w:colFirst="2" w:colLast="2"/>
            <w:permStart w:id="1775574907" w:edGrp="everyone" w:colFirst="3" w:colLast="3"/>
            <w:permStart w:id="1720872993" w:edGrp="everyone" w:colFirst="4" w:colLast="4"/>
            <w:permEnd w:id="91725278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70993057"/>
      <w:permEnd w:id="76047266"/>
      <w:permEnd w:id="701909838"/>
      <w:permEnd w:id="1775574907"/>
      <w:permEnd w:id="172087299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RLNICYMxAvrKKN8csSjUdX0Sp1yueCidacd+can4md0mqgMfOy3J6+c9opRYfXNvTo0MFQYiRym/7xm4wsjR/w==" w:salt="Gk4+uA1lkhR4EzbXTz8d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69E4"/>
    <w:rsid w:val="000505A7"/>
    <w:rsid w:val="00071F81"/>
    <w:rsid w:val="000944F1"/>
    <w:rsid w:val="00094C66"/>
    <w:rsid w:val="000B6545"/>
    <w:rsid w:val="000C44D3"/>
    <w:rsid w:val="000D7AB3"/>
    <w:rsid w:val="000E6C09"/>
    <w:rsid w:val="000F1A85"/>
    <w:rsid w:val="000F244F"/>
    <w:rsid w:val="0011023F"/>
    <w:rsid w:val="00153007"/>
    <w:rsid w:val="001C7267"/>
    <w:rsid w:val="001C7579"/>
    <w:rsid w:val="001D0A2F"/>
    <w:rsid w:val="001D548B"/>
    <w:rsid w:val="001E246F"/>
    <w:rsid w:val="001E26A9"/>
    <w:rsid w:val="00215AEF"/>
    <w:rsid w:val="00247A8A"/>
    <w:rsid w:val="00254D4B"/>
    <w:rsid w:val="0026248D"/>
    <w:rsid w:val="002A1FF3"/>
    <w:rsid w:val="002A38EC"/>
    <w:rsid w:val="002B48C1"/>
    <w:rsid w:val="002C404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7CF5"/>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5035"/>
    <w:rsid w:val="00D2246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A6C55"/>
    <w:rsid w:val="00ED254A"/>
    <w:rsid w:val="00F24069"/>
    <w:rsid w:val="00F50CF8"/>
    <w:rsid w:val="00F54D70"/>
    <w:rsid w:val="00F764E2"/>
    <w:rsid w:val="00F81EBF"/>
    <w:rsid w:val="00F9388C"/>
    <w:rsid w:val="00FB5996"/>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A6C55"/>
  </w:style>
  <w:style w:type="character" w:customStyle="1" w:styleId="eop">
    <w:name w:val="eop"/>
    <w:basedOn w:val="DefaultParagraphFont"/>
    <w:rsid w:val="00EA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2022-03-10T04:08:00Z</dcterms:created>
  <dcterms:modified xsi:type="dcterms:W3CDTF">2022-03-16T22:41:00Z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