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182747237" w:edGrp="everyone" w:colFirst="1" w:colLast="1"/>
            <w:r>
              <w:rPr>
                <w:rFonts w:ascii="Arial" w:hAnsi="Arial" w:cs="Arial"/>
              </w:rPr>
              <w:t>Student ID</w:t>
            </w:r>
          </w:p>
        </w:tc>
        <w:tc>
          <w:tcPr>
            <w:tcW w:w="5873" w:type="dxa"/>
            <w:gridSpan w:val="11"/>
          </w:tcPr>
          <w:p w14:paraId="073EBA70" w14:textId="48F1F2BE"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DC8CD53" w:rsidR="009921A7" w:rsidRPr="006066B9" w:rsidRDefault="001F25B7" w:rsidP="004D0DF5">
            <w:pPr>
              <w:spacing w:after="0"/>
              <w:jc w:val="center"/>
              <w:rPr>
                <w:rFonts w:ascii="Arial" w:hAnsi="Arial" w:cs="Arial"/>
              </w:rPr>
            </w:pPr>
            <w:r>
              <w:rPr>
                <w:rStyle w:val="normaltextrun"/>
                <w:rFonts w:ascii="Arial" w:hAnsi="Arial" w:cs="Arial"/>
                <w:color w:val="000000"/>
                <w:shd w:val="clear" w:color="auto" w:fill="FFFFFF"/>
                <w:lang w:val="en-AU"/>
              </w:rPr>
              <w:t>Digital Technologies and Hangarau Matihiko</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F78E9DD" w:rsidR="009921A7" w:rsidRPr="006066B9" w:rsidRDefault="001F25B7" w:rsidP="004D0DF5">
            <w:pPr>
              <w:spacing w:after="0"/>
              <w:jc w:val="center"/>
              <w:rPr>
                <w:rFonts w:ascii="Arial" w:hAnsi="Arial" w:cs="Arial"/>
              </w:rPr>
            </w:pPr>
            <w:r>
              <w:rPr>
                <w:rStyle w:val="normaltextrun"/>
                <w:rFonts w:ascii="Arial" w:hAnsi="Arial" w:cs="Arial"/>
                <w:color w:val="000000"/>
                <w:shd w:val="clear" w:color="auto" w:fill="FFFFFF"/>
                <w:lang w:val="en-AU"/>
              </w:rPr>
              <w:t>3</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64799859" w:edGrp="everyone" w:colFirst="1" w:colLast="1"/>
            <w:permEnd w:id="118274723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CDC662D" w:rsidR="009921A7" w:rsidRPr="006066B9" w:rsidRDefault="001F25B7" w:rsidP="004D0DF5">
            <w:pPr>
              <w:spacing w:after="0"/>
              <w:jc w:val="center"/>
              <w:rPr>
                <w:rFonts w:ascii="Arial" w:hAnsi="Arial" w:cs="Arial"/>
              </w:rPr>
            </w:pPr>
            <w:r>
              <w:rPr>
                <w:rStyle w:val="normaltextrun"/>
                <w:rFonts w:ascii="Arial" w:hAnsi="Arial" w:cs="Arial"/>
                <w:color w:val="000000"/>
                <w:shd w:val="clear" w:color="auto" w:fill="FFFFFF"/>
                <w:lang w:val="en-AU"/>
              </w:rPr>
              <w:t>91907</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6DE5473" w:rsidR="009921A7" w:rsidRPr="006066B9" w:rsidRDefault="001F25B7" w:rsidP="004D0DF5">
            <w:pPr>
              <w:spacing w:after="0"/>
              <w:jc w:val="center"/>
              <w:rPr>
                <w:rFonts w:ascii="Arial" w:hAnsi="Arial" w:cs="Arial"/>
              </w:rPr>
            </w:pPr>
            <w:r>
              <w:rPr>
                <w:rStyle w:val="normaltextrun"/>
                <w:rFonts w:ascii="Arial" w:hAnsi="Arial" w:cs="Arial"/>
                <w:color w:val="000000"/>
                <w:shd w:val="clear" w:color="auto" w:fill="FFFFFF"/>
                <w:lang w:val="en-AU"/>
              </w:rPr>
              <w:t>1</w:t>
            </w:r>
            <w:r>
              <w:rPr>
                <w:rStyle w:val="eop"/>
                <w:rFonts w:ascii="Arial" w:hAnsi="Arial" w:cs="Arial"/>
                <w:color w:val="000000"/>
                <w:shd w:val="clear" w:color="auto" w:fill="FFFFFF"/>
              </w:rPr>
              <w:t> </w:t>
            </w:r>
          </w:p>
        </w:tc>
      </w:tr>
      <w:permEnd w:id="136479985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E728506" w:rsidR="009921A7" w:rsidRPr="006066B9" w:rsidRDefault="001F25B7" w:rsidP="009921A7">
            <w:pPr>
              <w:spacing w:after="0"/>
              <w:rPr>
                <w:rFonts w:ascii="Arial" w:hAnsi="Arial" w:cs="Arial"/>
              </w:rPr>
            </w:pPr>
            <w:r>
              <w:rPr>
                <w:rStyle w:val="normaltextrun"/>
                <w:rFonts w:ascii="Arial" w:hAnsi="Arial" w:cs="Arial"/>
                <w:color w:val="000000"/>
                <w:shd w:val="clear" w:color="auto" w:fill="FFFFFF"/>
                <w:lang w:val="en-AU"/>
              </w:rPr>
              <w:t>Use complex processes to develop a digital technologies outcome</w:t>
            </w:r>
            <w:r w:rsidR="004C215A">
              <w:rPr>
                <w:rStyle w:val="normaltextrun"/>
                <w:rFonts w:ascii="Arial" w:hAnsi="Arial" w:cs="Arial"/>
                <w:color w:val="000000"/>
                <w:shd w:val="clear" w:color="auto" w:fill="FFFFFF"/>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F264B35" w:rsidR="009921A7" w:rsidRPr="006066B9" w:rsidRDefault="001F25B7"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F9FD26D" w:rsidR="005D40BC" w:rsidRPr="006066B9" w:rsidRDefault="001F25B7" w:rsidP="005D40BC">
            <w:pPr>
              <w:spacing w:after="0"/>
              <w:rPr>
                <w:rFonts w:ascii="Arial" w:hAnsi="Arial" w:cs="Arial"/>
                <w:lang w:val="en-GB"/>
              </w:rPr>
            </w:pPr>
            <w:r>
              <w:rPr>
                <w:rStyle w:val="normaltextrun"/>
                <w:rFonts w:ascii="Arial" w:hAnsi="Arial" w:cs="Arial"/>
                <w:color w:val="000000"/>
                <w:shd w:val="clear" w:color="auto" w:fill="FFFFFF"/>
                <w:lang w:val="en-AU"/>
              </w:rPr>
              <w:t>Use complex processes to develop a digital technologies outcome.</w:t>
            </w:r>
            <w:r>
              <w:rPr>
                <w:rStyle w:val="eop"/>
                <w:rFonts w:ascii="Arial" w:hAnsi="Arial" w:cs="Arial"/>
                <w:color w:val="000000"/>
                <w:shd w:val="clear" w:color="auto" w:fill="FFFFFF"/>
              </w:rPr>
              <w:t> </w:t>
            </w:r>
          </w:p>
        </w:tc>
        <w:tc>
          <w:tcPr>
            <w:tcW w:w="4573" w:type="dxa"/>
            <w:gridSpan w:val="6"/>
          </w:tcPr>
          <w:p w14:paraId="1D93F859" w14:textId="3F196275" w:rsidR="005D40BC" w:rsidRPr="006066B9" w:rsidRDefault="001F25B7" w:rsidP="005D40BC">
            <w:pPr>
              <w:spacing w:after="0"/>
              <w:rPr>
                <w:rFonts w:ascii="Arial" w:hAnsi="Arial" w:cs="Arial"/>
                <w:lang w:val="en-GB"/>
              </w:rPr>
            </w:pPr>
            <w:r>
              <w:rPr>
                <w:rStyle w:val="normaltextrun"/>
                <w:rFonts w:ascii="Arial" w:hAnsi="Arial" w:cs="Arial"/>
                <w:color w:val="000000"/>
                <w:shd w:val="clear" w:color="auto" w:fill="FFFFFF"/>
                <w:lang w:val="en-AU"/>
              </w:rPr>
              <w:t>Use complex processes to develop an informed digital technologies outcome.</w:t>
            </w:r>
            <w:r>
              <w:rPr>
                <w:rStyle w:val="eop"/>
                <w:rFonts w:ascii="Arial" w:hAnsi="Arial" w:cs="Arial"/>
                <w:color w:val="000000"/>
                <w:shd w:val="clear" w:color="auto" w:fill="FFFFFF"/>
              </w:rPr>
              <w:t> </w:t>
            </w:r>
          </w:p>
        </w:tc>
        <w:tc>
          <w:tcPr>
            <w:tcW w:w="5066" w:type="dxa"/>
            <w:gridSpan w:val="3"/>
          </w:tcPr>
          <w:p w14:paraId="50AB3FEE" w14:textId="03C594E2" w:rsidR="005D40BC" w:rsidRPr="006066B9" w:rsidRDefault="001F25B7" w:rsidP="005D40BC">
            <w:pPr>
              <w:spacing w:after="0"/>
              <w:rPr>
                <w:rFonts w:ascii="Arial" w:hAnsi="Arial" w:cs="Arial"/>
                <w:lang w:val="en-GB"/>
              </w:rPr>
            </w:pPr>
            <w:r>
              <w:rPr>
                <w:rStyle w:val="normaltextrun"/>
                <w:rFonts w:ascii="Arial" w:hAnsi="Arial" w:cs="Arial"/>
                <w:color w:val="000000"/>
                <w:shd w:val="clear" w:color="auto" w:fill="FFFFFF"/>
                <w:lang w:val="en-AU"/>
              </w:rPr>
              <w:t>Use complex processes to develop a refined digital technologies outcome.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F25B7">
        <w:trPr>
          <w:trHeight w:val="289"/>
        </w:trPr>
        <w:tc>
          <w:tcPr>
            <w:tcW w:w="4565" w:type="dxa"/>
            <w:gridSpan w:val="6"/>
            <w:shd w:val="clear" w:color="auto" w:fill="auto"/>
          </w:tcPr>
          <w:p w14:paraId="243FA06F" w14:textId="37D7C6BB" w:rsidR="00994BA6" w:rsidRPr="006066B9" w:rsidRDefault="001F25B7" w:rsidP="00970599">
            <w:pPr>
              <w:spacing w:after="0"/>
              <w:rPr>
                <w:rFonts w:ascii="Arial" w:hAnsi="Arial" w:cs="Arial"/>
              </w:rPr>
            </w:pPr>
            <w:permStart w:id="1007423743" w:edGrp="everyone" w:colFirst="1" w:colLast="1"/>
            <w:permStart w:id="1131104825" w:edGrp="everyone" w:colFirst="4" w:colLast="4"/>
            <w:permStart w:id="1743525905" w:edGrp="everyone" w:colFirst="5" w:colLast="5"/>
            <w:r>
              <w:rPr>
                <w:rStyle w:val="normaltextrun"/>
                <w:rFonts w:ascii="Arial" w:hAnsi="Arial" w:cs="Arial"/>
                <w:color w:val="000000"/>
                <w:shd w:val="clear" w:color="auto" w:fill="FFFFFF"/>
                <w:lang w:val="en-AU"/>
              </w:rPr>
              <w:t>Using recognised and appropriate project management tools and techniques to plan the development of a digital technologies outcome.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FB5994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C9E7DE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F25B7">
        <w:trPr>
          <w:trHeight w:val="289"/>
        </w:trPr>
        <w:tc>
          <w:tcPr>
            <w:tcW w:w="4565" w:type="dxa"/>
            <w:gridSpan w:val="6"/>
            <w:shd w:val="clear" w:color="auto" w:fill="auto"/>
          </w:tcPr>
          <w:p w14:paraId="51324483" w14:textId="49805956" w:rsidR="00994BA6" w:rsidRPr="006066B9" w:rsidRDefault="001F25B7" w:rsidP="00994BA6">
            <w:pPr>
              <w:spacing w:after="0"/>
              <w:rPr>
                <w:rFonts w:ascii="Arial" w:hAnsi="Arial" w:cs="Arial"/>
              </w:rPr>
            </w:pPr>
            <w:permStart w:id="2001559974" w:edGrp="everyone" w:colFirst="1" w:colLast="1"/>
            <w:permStart w:id="1657872908" w:edGrp="everyone" w:colFirst="4" w:colLast="4"/>
            <w:permStart w:id="202918136" w:edGrp="everyone" w:colFirst="5" w:colLast="5"/>
            <w:permEnd w:id="1007423743"/>
            <w:permEnd w:id="1131104825"/>
            <w:permEnd w:id="1743525905"/>
            <w:r>
              <w:rPr>
                <w:rStyle w:val="normaltextrun"/>
                <w:rFonts w:ascii="Arial" w:hAnsi="Arial" w:cs="Arial"/>
                <w:color w:val="000000"/>
                <w:shd w:val="clear" w:color="auto" w:fill="FFFFFF"/>
                <w:lang w:val="en-AU"/>
              </w:rPr>
              <w:t>Decomposing the digital technologies outcome into smaller components.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6047C1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3DB9D2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F25B7">
        <w:trPr>
          <w:trHeight w:val="289"/>
        </w:trPr>
        <w:tc>
          <w:tcPr>
            <w:tcW w:w="4565" w:type="dxa"/>
            <w:gridSpan w:val="6"/>
            <w:shd w:val="clear" w:color="auto" w:fill="auto"/>
          </w:tcPr>
          <w:p w14:paraId="1B875923" w14:textId="63014842" w:rsidR="00994BA6" w:rsidRPr="006066B9" w:rsidRDefault="001F25B7" w:rsidP="00994BA6">
            <w:pPr>
              <w:spacing w:after="0"/>
              <w:rPr>
                <w:rFonts w:ascii="Arial" w:hAnsi="Arial" w:cs="Arial"/>
              </w:rPr>
            </w:pPr>
            <w:permStart w:id="1395398312" w:edGrp="everyone" w:colFirst="1" w:colLast="1"/>
            <w:permStart w:id="760355218" w:edGrp="everyone" w:colFirst="4" w:colLast="4"/>
            <w:permStart w:id="71783352" w:edGrp="everyone" w:colFirst="5" w:colLast="5"/>
            <w:permEnd w:id="2001559974"/>
            <w:permEnd w:id="1657872908"/>
            <w:permEnd w:id="202918136"/>
            <w:r>
              <w:rPr>
                <w:rStyle w:val="normaltextrun"/>
                <w:rFonts w:ascii="Arial" w:hAnsi="Arial" w:cs="Arial"/>
                <w:color w:val="000000"/>
                <w:shd w:val="clear" w:color="auto" w:fill="FFFFFF"/>
                <w:lang w:val="en-AU"/>
              </w:rPr>
              <w:t>Trialling components of the outcome.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12EED9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C32545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1F25B7">
        <w:trPr>
          <w:trHeight w:val="289"/>
        </w:trPr>
        <w:tc>
          <w:tcPr>
            <w:tcW w:w="4565" w:type="dxa"/>
            <w:gridSpan w:val="6"/>
            <w:shd w:val="clear" w:color="auto" w:fill="auto"/>
          </w:tcPr>
          <w:p w14:paraId="6D0325AE" w14:textId="25B3B5DF" w:rsidR="00994BA6" w:rsidRPr="006066B9" w:rsidRDefault="001F25B7" w:rsidP="00994BA6">
            <w:pPr>
              <w:spacing w:after="0"/>
              <w:rPr>
                <w:rFonts w:ascii="Arial" w:hAnsi="Arial" w:cs="Arial"/>
              </w:rPr>
            </w:pPr>
            <w:permStart w:id="234949152" w:edGrp="everyone" w:colFirst="1" w:colLast="1"/>
            <w:permStart w:id="923356409" w:edGrp="everyone" w:colFirst="4" w:colLast="4"/>
            <w:permStart w:id="687211547" w:edGrp="everyone" w:colFirst="5" w:colLast="5"/>
            <w:permEnd w:id="1395398312"/>
            <w:permEnd w:id="760355218"/>
            <w:permEnd w:id="71783352"/>
            <w:r>
              <w:rPr>
                <w:rStyle w:val="normaltextrun"/>
                <w:rFonts w:ascii="Arial" w:hAnsi="Arial" w:cs="Arial"/>
                <w:color w:val="000000"/>
                <w:shd w:val="clear" w:color="auto" w:fill="FFFFFF"/>
                <w:lang w:val="en-AU"/>
              </w:rPr>
              <w:t>Testing that the digital technologies outcome functions as intended.</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5E85B8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71B15F8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1F25B7">
        <w:trPr>
          <w:trHeight w:val="289"/>
        </w:trPr>
        <w:tc>
          <w:tcPr>
            <w:tcW w:w="4565" w:type="dxa"/>
            <w:gridSpan w:val="6"/>
            <w:shd w:val="clear" w:color="auto" w:fill="auto"/>
          </w:tcPr>
          <w:p w14:paraId="11582291" w14:textId="737B52C9" w:rsidR="00994BA6" w:rsidRPr="006066B9" w:rsidRDefault="001F25B7" w:rsidP="00994BA6">
            <w:pPr>
              <w:spacing w:after="0"/>
              <w:rPr>
                <w:rFonts w:ascii="Arial" w:hAnsi="Arial" w:cs="Arial"/>
              </w:rPr>
            </w:pPr>
            <w:permStart w:id="1731687664" w:edGrp="everyone" w:colFirst="1" w:colLast="1"/>
            <w:permStart w:id="1732257059" w:edGrp="everyone" w:colFirst="4" w:colLast="4"/>
            <w:permStart w:id="247488378" w:edGrp="everyone" w:colFirst="5" w:colLast="5"/>
            <w:permEnd w:id="234949152"/>
            <w:permEnd w:id="923356409"/>
            <w:permEnd w:id="687211547"/>
            <w:r>
              <w:rPr>
                <w:rStyle w:val="normaltextrun"/>
                <w:rFonts w:ascii="Arial" w:hAnsi="Arial" w:cs="Arial"/>
                <w:color w:val="000000"/>
                <w:shd w:val="clear" w:color="auto" w:fill="FFFFFF"/>
                <w:lang w:val="en-AU"/>
              </w:rPr>
              <w:t>Addressing relevant implications.</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1D6339B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3774E744"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1F25B7">
        <w:trPr>
          <w:trHeight w:val="289"/>
        </w:trPr>
        <w:tc>
          <w:tcPr>
            <w:tcW w:w="4565" w:type="dxa"/>
            <w:gridSpan w:val="6"/>
            <w:shd w:val="clear" w:color="auto" w:fill="auto"/>
          </w:tcPr>
          <w:p w14:paraId="3BAB0BC5" w14:textId="1D873ACC" w:rsidR="00B11E2A" w:rsidRPr="006066B9" w:rsidRDefault="001F25B7" w:rsidP="00994BA6">
            <w:pPr>
              <w:spacing w:after="0"/>
              <w:rPr>
                <w:rFonts w:ascii="Arial" w:hAnsi="Arial" w:cs="Arial"/>
              </w:rPr>
            </w:pPr>
            <w:permStart w:id="643592834" w:edGrp="everyone" w:colFirst="2" w:colLast="2"/>
            <w:permStart w:id="269319893" w:edGrp="everyone" w:colFirst="4" w:colLast="4"/>
            <w:permStart w:id="1672569971" w:edGrp="everyone" w:colFirst="5" w:colLast="5"/>
            <w:permEnd w:id="1731687664"/>
            <w:permEnd w:id="1732257059"/>
            <w:permEnd w:id="247488378"/>
            <w:r>
              <w:rPr>
                <w:rStyle w:val="normaltextrun"/>
                <w:rFonts w:ascii="Arial" w:hAnsi="Arial" w:cs="Arial"/>
                <w:color w:val="000000"/>
                <w:shd w:val="clear" w:color="auto" w:fill="FFFFFF"/>
                <w:lang w:val="en-AU"/>
              </w:rPr>
              <w:t>Effectively using project management tools and techniques to manage development, feedback and/or collaborative processes.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704EFBF4"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340B57D0"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1F25B7">
        <w:trPr>
          <w:trHeight w:val="289"/>
        </w:trPr>
        <w:tc>
          <w:tcPr>
            <w:tcW w:w="4565" w:type="dxa"/>
            <w:gridSpan w:val="6"/>
            <w:shd w:val="clear" w:color="auto" w:fill="auto"/>
          </w:tcPr>
          <w:p w14:paraId="75AA2AE8" w14:textId="0F03F3F8" w:rsidR="00A339C3" w:rsidRDefault="001F25B7" w:rsidP="00A339C3">
            <w:pPr>
              <w:spacing w:after="0"/>
              <w:rPr>
                <w:rFonts w:ascii="Arial" w:hAnsi="Arial" w:cs="Arial"/>
              </w:rPr>
            </w:pPr>
            <w:permStart w:id="1538082285" w:edGrp="everyone" w:colFirst="2" w:colLast="2"/>
            <w:permStart w:id="1224231759" w:edGrp="everyone" w:colFirst="4" w:colLast="4"/>
            <w:permStart w:id="1558447776" w:edGrp="everyone" w:colFirst="5" w:colLast="5"/>
            <w:permEnd w:id="643592834"/>
            <w:permEnd w:id="269319893"/>
            <w:permEnd w:id="1672569971"/>
            <w:r>
              <w:rPr>
                <w:rStyle w:val="normaltextrun"/>
                <w:rFonts w:ascii="Arial" w:hAnsi="Arial" w:cs="Arial"/>
                <w:color w:val="000000"/>
                <w:shd w:val="clear" w:color="auto" w:fill="FFFFFF"/>
                <w:lang w:val="en-AU"/>
              </w:rPr>
              <w:t>Effectively trialling multiple components and/or techniques.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003A50B5"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7555CA40"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1F25B7">
        <w:trPr>
          <w:trHeight w:val="289"/>
        </w:trPr>
        <w:tc>
          <w:tcPr>
            <w:tcW w:w="4565" w:type="dxa"/>
            <w:gridSpan w:val="6"/>
            <w:shd w:val="clear" w:color="auto" w:fill="auto"/>
          </w:tcPr>
          <w:p w14:paraId="41B748F5" w14:textId="5AC9C64E" w:rsidR="00071F81" w:rsidRDefault="001F25B7" w:rsidP="00071F81">
            <w:pPr>
              <w:spacing w:after="0"/>
              <w:rPr>
                <w:rFonts w:ascii="Arial" w:hAnsi="Arial" w:cs="Arial"/>
              </w:rPr>
            </w:pPr>
            <w:permStart w:id="1024279767" w:edGrp="everyone" w:colFirst="2" w:colLast="2"/>
            <w:permStart w:id="654926668" w:edGrp="everyone" w:colFirst="4" w:colLast="4"/>
            <w:permStart w:id="428755082" w:edGrp="everyone" w:colFirst="5" w:colLast="5"/>
            <w:permEnd w:id="1538082285"/>
            <w:permEnd w:id="1224231759"/>
            <w:permEnd w:id="1558447776"/>
            <w:r>
              <w:rPr>
                <w:rStyle w:val="normaltextrun"/>
                <w:rFonts w:ascii="Arial" w:hAnsi="Arial" w:cs="Arial"/>
                <w:color w:val="000000"/>
                <w:shd w:val="clear" w:color="auto" w:fill="FFFFFF"/>
                <w:lang w:val="en-AU"/>
              </w:rPr>
              <w:t>Effectively using information from testing and trialling to improve the functionality of the digital technologies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2E23BFD6"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0DB21A0E"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1F25B7">
        <w:trPr>
          <w:trHeight w:val="289"/>
        </w:trPr>
        <w:tc>
          <w:tcPr>
            <w:tcW w:w="4565" w:type="dxa"/>
            <w:gridSpan w:val="6"/>
            <w:shd w:val="clear" w:color="auto" w:fill="auto"/>
          </w:tcPr>
          <w:p w14:paraId="06BC5CF5" w14:textId="193C5806" w:rsidR="00071F81" w:rsidRDefault="001F25B7" w:rsidP="00071F81">
            <w:pPr>
              <w:spacing w:after="0"/>
              <w:rPr>
                <w:rFonts w:ascii="Arial" w:hAnsi="Arial" w:cs="Arial"/>
              </w:rPr>
            </w:pPr>
            <w:permStart w:id="215753112" w:edGrp="everyone" w:colFirst="3" w:colLast="3"/>
            <w:permStart w:id="880442921" w:edGrp="everyone" w:colFirst="4" w:colLast="4"/>
            <w:permStart w:id="374373154" w:edGrp="everyone" w:colFirst="5" w:colLast="5"/>
            <w:permEnd w:id="1024279767"/>
            <w:permEnd w:id="654926668"/>
            <w:permEnd w:id="428755082"/>
            <w:r>
              <w:rPr>
                <w:rStyle w:val="normaltextrun"/>
                <w:rFonts w:ascii="Arial" w:hAnsi="Arial" w:cs="Arial"/>
                <w:color w:val="000000"/>
                <w:shd w:val="clear" w:color="auto" w:fill="FFFFFF"/>
                <w:lang w:val="en-AU"/>
              </w:rPr>
              <w:lastRenderedPageBreak/>
              <w:t>Synthesising information gained from the planning, testing and trialling of components.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0A38E2BF"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3C9EC8D4"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1F25B7">
        <w:trPr>
          <w:trHeight w:val="289"/>
        </w:trPr>
        <w:tc>
          <w:tcPr>
            <w:tcW w:w="4565" w:type="dxa"/>
            <w:gridSpan w:val="6"/>
            <w:shd w:val="clear" w:color="auto" w:fill="auto"/>
          </w:tcPr>
          <w:p w14:paraId="580EDFA9" w14:textId="23EA81AC" w:rsidR="00071F81" w:rsidRDefault="001F25B7" w:rsidP="00071F81">
            <w:pPr>
              <w:spacing w:after="0"/>
              <w:rPr>
                <w:rFonts w:ascii="Arial" w:hAnsi="Arial" w:cs="Arial"/>
              </w:rPr>
            </w:pPr>
            <w:permStart w:id="1761951954" w:edGrp="everyone" w:colFirst="3" w:colLast="3"/>
            <w:permStart w:id="1696931770" w:edGrp="everyone" w:colFirst="4" w:colLast="4"/>
            <w:permStart w:id="978352317" w:edGrp="everyone" w:colFirst="5" w:colLast="5"/>
            <w:permEnd w:id="215753112"/>
            <w:permEnd w:id="880442921"/>
            <w:permEnd w:id="374373154"/>
            <w:r>
              <w:rPr>
                <w:rStyle w:val="normaltextrun"/>
                <w:rFonts w:ascii="Arial" w:hAnsi="Arial" w:cs="Arial"/>
                <w:color w:val="000000"/>
                <w:shd w:val="clear" w:color="auto" w:fill="FFFFFF"/>
                <w:lang w:val="en-AU"/>
              </w:rPr>
              <w:t>Discussing how this information led to the development of a high-quality digital technologies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2CAE1B29"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4E7BDEAD"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1761951954"/>
      <w:permEnd w:id="1696931770"/>
      <w:permEnd w:id="97835231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7250226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58158113" w:edGrp="everyone" w:colFirst="2" w:colLast="2"/>
            <w:permEnd w:id="167250226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258572649" w:edGrp="everyone" w:colFirst="2" w:colLast="2"/>
            <w:permEnd w:id="105815811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611673358" w:edGrp="everyone" w:colFirst="5" w:colLast="5"/>
            <w:permStart w:id="1095571508" w:edGrp="everyone" w:colFirst="1" w:colLast="1"/>
            <w:permStart w:id="1273133689" w:edGrp="everyone" w:colFirst="2" w:colLast="2"/>
            <w:permStart w:id="1434932728" w:edGrp="everyone" w:colFirst="3" w:colLast="3"/>
            <w:permStart w:id="520707038" w:edGrp="everyone" w:colFirst="4" w:colLast="4"/>
            <w:permEnd w:id="125857264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11673358"/>
      <w:permEnd w:id="1095571508"/>
      <w:permEnd w:id="1273133689"/>
      <w:permEnd w:id="1434932728"/>
      <w:permEnd w:id="52070703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enforcement="1" w:cryptProviderType="rsaAES" w:cryptAlgorithmClass="hash" w:cryptAlgorithmType="typeAny" w:cryptAlgorithmSid="14" w:cryptSpinCount="100000" w:hash="Gp0RRdXg/kPr/MiMlwCkOlmy1Dt0FCgJJyhIrJR8y0mtQanKA4TJlL5abZnL6m1h/K3MOKQsCrTrbpiaCRP6QA==" w:salt="kG2VWNSBtKQCo2/eVLy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1F25B7"/>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215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871AD"/>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F25B7"/>
  </w:style>
  <w:style w:type="character" w:customStyle="1" w:styleId="eop">
    <w:name w:val="eop"/>
    <w:basedOn w:val="DefaultParagraphFont"/>
    <w:rsid w:val="001F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2022-03-11T09:38:00Z</dcterms:created>
  <dcterms:modified xsi:type="dcterms:W3CDTF">2022-03-16T00:37:00Z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