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895627414"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50D6AC6" w:rsidR="009921A7" w:rsidRPr="00F25C64" w:rsidRDefault="00F25C64" w:rsidP="00F25C64">
            <w:r>
              <w:rPr>
                <w:rStyle w:val="normaltextrun"/>
                <w:rFonts w:ascii="Arial" w:hAnsi="Arial" w:cs="Arial"/>
                <w:color w:val="000000"/>
                <w:shd w:val="clear" w:color="auto" w:fill="FFFFFF"/>
                <w:lang w:val="en-AU"/>
              </w:rPr>
              <w:t>Drama</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5ED375D" w:rsidR="009921A7" w:rsidRPr="006066B9" w:rsidRDefault="00F25C64"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63469715" w:edGrp="everyone" w:colFirst="1" w:colLast="1"/>
            <w:permEnd w:id="895627414"/>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43B36B8" w:rsidR="009921A7" w:rsidRPr="00F25C64" w:rsidRDefault="00F25C64" w:rsidP="00F25C64">
            <w:r>
              <w:rPr>
                <w:rStyle w:val="normaltextrun"/>
                <w:rFonts w:ascii="Arial" w:hAnsi="Arial" w:cs="Arial"/>
                <w:color w:val="000000"/>
                <w:shd w:val="clear" w:color="auto" w:fill="FFFFFF"/>
                <w:lang w:val="en-AU"/>
              </w:rPr>
              <w:t>91512</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871B830" w:rsidR="009921A7" w:rsidRPr="006066B9" w:rsidRDefault="00F25C64" w:rsidP="004D0DF5">
            <w:pPr>
              <w:spacing w:after="0"/>
              <w:jc w:val="center"/>
              <w:rPr>
                <w:rFonts w:ascii="Arial" w:hAnsi="Arial" w:cs="Arial"/>
              </w:rPr>
            </w:pPr>
            <w:r>
              <w:rPr>
                <w:rFonts w:ascii="Arial" w:hAnsi="Arial" w:cs="Arial"/>
              </w:rPr>
              <w:t>2</w:t>
            </w:r>
          </w:p>
        </w:tc>
      </w:tr>
      <w:permEnd w:id="63469715"/>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6BB9918" w:rsidR="009921A7" w:rsidRPr="00F25C64" w:rsidRDefault="00F25C64" w:rsidP="00F25C64">
            <w:r>
              <w:rPr>
                <w:rStyle w:val="normaltextrun"/>
                <w:rFonts w:ascii="Arial" w:hAnsi="Arial" w:cs="Arial"/>
                <w:color w:val="000000"/>
                <w:bdr w:val="none" w:sz="0" w:space="0" w:color="auto" w:frame="1"/>
                <w:lang w:val="en-AU"/>
              </w:rPr>
              <w:t>Interpret scripted text to integrate drama techniques in performance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DB3D544" w:rsidR="009921A7" w:rsidRPr="006066B9" w:rsidRDefault="00F25C64"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6AE16A9C" w:rsidR="005D40BC" w:rsidRPr="00F25C64" w:rsidRDefault="00F25C64" w:rsidP="00F25C64">
            <w:r>
              <w:rPr>
                <w:rStyle w:val="normaltextrun"/>
                <w:rFonts w:ascii="Arial" w:hAnsi="Arial" w:cs="Arial"/>
                <w:color w:val="000000"/>
                <w:shd w:val="clear" w:color="auto" w:fill="FFFFFF"/>
                <w:lang w:val="en-AU"/>
              </w:rPr>
              <w:t>Interpret scripted text to integrate drama techniques in performance.</w:t>
            </w:r>
            <w:r>
              <w:rPr>
                <w:rStyle w:val="eop"/>
                <w:rFonts w:ascii="Arial" w:hAnsi="Arial" w:cs="Arial"/>
                <w:color w:val="000000"/>
                <w:shd w:val="clear" w:color="auto" w:fill="FFFFFF"/>
              </w:rPr>
              <w:t> </w:t>
            </w:r>
          </w:p>
        </w:tc>
        <w:tc>
          <w:tcPr>
            <w:tcW w:w="4573" w:type="dxa"/>
            <w:gridSpan w:val="6"/>
          </w:tcPr>
          <w:p w14:paraId="1D93F859" w14:textId="02CFA7FE" w:rsidR="005D40BC" w:rsidRPr="00F25C64" w:rsidRDefault="00F25C64" w:rsidP="00F25C64">
            <w:r>
              <w:rPr>
                <w:rStyle w:val="normaltextrun"/>
                <w:rFonts w:ascii="Arial" w:hAnsi="Arial" w:cs="Arial"/>
                <w:color w:val="000000"/>
                <w:shd w:val="clear" w:color="auto" w:fill="FFFFFF"/>
                <w:lang w:val="en-AU"/>
              </w:rPr>
              <w:t>Interpret scripted text to integrate drama techniques skilfully in performance.</w:t>
            </w:r>
            <w:r>
              <w:rPr>
                <w:rStyle w:val="eop"/>
                <w:rFonts w:ascii="Arial" w:hAnsi="Arial" w:cs="Arial"/>
                <w:color w:val="000000"/>
                <w:shd w:val="clear" w:color="auto" w:fill="FFFFFF"/>
              </w:rPr>
              <w:t> </w:t>
            </w:r>
          </w:p>
        </w:tc>
        <w:tc>
          <w:tcPr>
            <w:tcW w:w="5066" w:type="dxa"/>
            <w:gridSpan w:val="3"/>
          </w:tcPr>
          <w:p w14:paraId="50AB3FEE" w14:textId="7F3BF073" w:rsidR="005D40BC" w:rsidRPr="00F25C64" w:rsidRDefault="00F25C64" w:rsidP="00F25C64">
            <w:r>
              <w:rPr>
                <w:rStyle w:val="normaltextrun"/>
                <w:rFonts w:ascii="Arial" w:hAnsi="Arial" w:cs="Arial"/>
                <w:color w:val="000000"/>
                <w:shd w:val="clear" w:color="auto" w:fill="FFFFFF"/>
                <w:lang w:val="en-AU"/>
              </w:rPr>
              <w:t>Interpret scripted text to integrate drama techniques effectively in performance.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584812">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tcBorders>
              <w:bottom w:val="single" w:sz="4" w:space="0" w:color="auto"/>
            </w:tcBorders>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tcBorders>
              <w:bottom w:val="single" w:sz="4" w:space="0" w:color="auto"/>
            </w:tcBorders>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584812">
        <w:trPr>
          <w:trHeight w:val="289"/>
        </w:trPr>
        <w:tc>
          <w:tcPr>
            <w:tcW w:w="4565" w:type="dxa"/>
            <w:gridSpan w:val="6"/>
            <w:shd w:val="clear" w:color="auto" w:fill="auto"/>
          </w:tcPr>
          <w:p w14:paraId="243FA06F" w14:textId="6EF4180B" w:rsidR="00994BA6" w:rsidRPr="00F25C64" w:rsidRDefault="00F25C64" w:rsidP="00F25C64">
            <w:permStart w:id="1917262718" w:edGrp="everyone" w:colFirst="4" w:colLast="4"/>
            <w:permStart w:id="1276645164" w:edGrp="everyone" w:colFirst="5" w:colLast="5"/>
            <w:permStart w:id="165222427" w:edGrp="everyone" w:colFirst="1" w:colLast="1"/>
            <w:r>
              <w:rPr>
                <w:rStyle w:val="normaltextrun"/>
                <w:rFonts w:ascii="Arial" w:hAnsi="Arial" w:cs="Arial"/>
                <w:color w:val="000000"/>
                <w:shd w:val="clear" w:color="auto" w:fill="FFFFFF"/>
                <w:lang w:val="en-AU"/>
              </w:rPr>
              <w:t xml:space="preserve">Evidence includes a statement of intention for the scripted context. This includes role, time, place, </w:t>
            </w:r>
            <w:proofErr w:type="gramStart"/>
            <w:r>
              <w:rPr>
                <w:rStyle w:val="normaltextrun"/>
                <w:rFonts w:ascii="Arial" w:hAnsi="Arial" w:cs="Arial"/>
                <w:color w:val="000000"/>
                <w:shd w:val="clear" w:color="auto" w:fill="FFFFFF"/>
                <w:lang w:val="en-AU"/>
              </w:rPr>
              <w:t>situation</w:t>
            </w:r>
            <w:proofErr w:type="gramEnd"/>
            <w:r>
              <w:rPr>
                <w:rStyle w:val="normaltextrun"/>
                <w:rFonts w:ascii="Arial" w:hAnsi="Arial" w:cs="Arial"/>
                <w:color w:val="000000"/>
                <w:shd w:val="clear" w:color="auto" w:fill="FFFFFF"/>
                <w:lang w:val="en-AU"/>
              </w:rPr>
              <w:t xml:space="preserve"> and action with reference to the whole play. Can be provided in verbal or written forms.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171C51E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59A0718B"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584812">
        <w:trPr>
          <w:trHeight w:val="289"/>
        </w:trPr>
        <w:tc>
          <w:tcPr>
            <w:tcW w:w="4565" w:type="dxa"/>
            <w:gridSpan w:val="6"/>
            <w:shd w:val="clear" w:color="auto" w:fill="auto"/>
          </w:tcPr>
          <w:p w14:paraId="51324483" w14:textId="4B90DAFB" w:rsidR="00994BA6" w:rsidRPr="00F25C64" w:rsidRDefault="00F25C64" w:rsidP="00F25C64">
            <w:permStart w:id="444204629" w:edGrp="everyone" w:colFirst="4" w:colLast="4"/>
            <w:permStart w:id="1184785205" w:edGrp="everyone" w:colFirst="5" w:colLast="5"/>
            <w:permStart w:id="220007858" w:edGrp="everyone" w:colFirst="1" w:colLast="1"/>
            <w:permEnd w:id="1917262718"/>
            <w:permEnd w:id="1276645164"/>
            <w:permEnd w:id="165222427"/>
            <w:r>
              <w:rPr>
                <w:rStyle w:val="normaltextrun"/>
                <w:rFonts w:ascii="Arial" w:hAnsi="Arial" w:cs="Arial"/>
                <w:color w:val="000000"/>
                <w:shd w:val="clear" w:color="auto" w:fill="FFFFFF"/>
                <w:lang w:val="en-AU"/>
              </w:rPr>
              <w:t>The extract is interpreted in relation to the play as a whole and reflects the character’s actions, attitudes, and behaviours throughout the play.</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35626E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05D81FE1"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584812">
        <w:trPr>
          <w:trHeight w:val="289"/>
        </w:trPr>
        <w:tc>
          <w:tcPr>
            <w:tcW w:w="4565" w:type="dxa"/>
            <w:gridSpan w:val="6"/>
            <w:shd w:val="clear" w:color="auto" w:fill="auto"/>
          </w:tcPr>
          <w:p w14:paraId="1B875923" w14:textId="6FFCAFB6" w:rsidR="00994BA6" w:rsidRPr="00F25C64" w:rsidRDefault="00F25C64" w:rsidP="00F25C64">
            <w:permStart w:id="1398564295" w:edGrp="everyone" w:colFirst="4" w:colLast="4"/>
            <w:permStart w:id="2027761576" w:edGrp="everyone" w:colFirst="5" w:colLast="5"/>
            <w:permStart w:id="294531238" w:edGrp="everyone" w:colFirst="1" w:colLast="1"/>
            <w:permEnd w:id="444204629"/>
            <w:permEnd w:id="1184785205"/>
            <w:permEnd w:id="220007858"/>
            <w:r>
              <w:rPr>
                <w:rStyle w:val="normaltextrun"/>
                <w:rFonts w:ascii="Arial" w:hAnsi="Arial" w:cs="Arial"/>
                <w:color w:val="000000"/>
                <w:shd w:val="clear" w:color="auto" w:fill="FFFFFF"/>
                <w:lang w:val="en-AU"/>
              </w:rPr>
              <w:t>Techniques are integrated (blended seamlessly) and communicate a credible interpretation of the scripted context throughout the performance.</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10CAD2B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70159D27"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584812">
        <w:trPr>
          <w:trHeight w:val="289"/>
        </w:trPr>
        <w:tc>
          <w:tcPr>
            <w:tcW w:w="4565" w:type="dxa"/>
            <w:gridSpan w:val="6"/>
            <w:shd w:val="clear" w:color="auto" w:fill="auto"/>
          </w:tcPr>
          <w:p w14:paraId="6D0325AE" w14:textId="162F0190" w:rsidR="00994BA6" w:rsidRPr="00F25C64" w:rsidRDefault="00F25C64" w:rsidP="00F25C64">
            <w:permStart w:id="1728149457" w:edGrp="everyone" w:colFirst="4" w:colLast="4"/>
            <w:permStart w:id="1776050445" w:edGrp="everyone" w:colFirst="5" w:colLast="5"/>
            <w:permStart w:id="1441361592" w:edGrp="everyone" w:colFirst="2" w:colLast="2"/>
            <w:permEnd w:id="1398564295"/>
            <w:permEnd w:id="2027761576"/>
            <w:permEnd w:id="294531238"/>
            <w:r>
              <w:rPr>
                <w:rStyle w:val="normaltextrun"/>
                <w:rFonts w:ascii="Arial" w:hAnsi="Arial" w:cs="Arial"/>
                <w:color w:val="000000"/>
                <w:shd w:val="clear" w:color="auto" w:fill="FFFFFF"/>
                <w:lang w:val="en-AU"/>
              </w:rPr>
              <w:t xml:space="preserve">Techniques are integrated and communicate the scripted text with competence, </w:t>
            </w:r>
            <w:proofErr w:type="gramStart"/>
            <w:r>
              <w:rPr>
                <w:rStyle w:val="normaltextrun"/>
                <w:rFonts w:ascii="Arial" w:hAnsi="Arial" w:cs="Arial"/>
                <w:color w:val="000000"/>
                <w:shd w:val="clear" w:color="auto" w:fill="FFFFFF"/>
                <w:lang w:val="en-AU"/>
              </w:rPr>
              <w:t>control</w:t>
            </w:r>
            <w:proofErr w:type="gramEnd"/>
            <w:r>
              <w:rPr>
                <w:rStyle w:val="normaltextrun"/>
                <w:rFonts w:ascii="Arial" w:hAnsi="Arial" w:cs="Arial"/>
                <w:color w:val="000000"/>
                <w:shd w:val="clear" w:color="auto" w:fill="FFFFFF"/>
                <w:lang w:val="en-AU"/>
              </w:rPr>
              <w:t xml:space="preserve"> and a sense of purpose </w:t>
            </w:r>
            <w:r>
              <w:rPr>
                <w:rStyle w:val="normaltextrun"/>
                <w:rFonts w:ascii="Arial" w:hAnsi="Arial" w:cs="Arial"/>
                <w:color w:val="000000"/>
                <w:shd w:val="clear" w:color="auto" w:fill="FFFFFF"/>
                <w:lang w:val="en-AU"/>
              </w:rPr>
              <w:lastRenderedPageBreak/>
              <w:t xml:space="preserve">throughout the performance. Dexterity is evident in the sustained integration of voice, body, </w:t>
            </w:r>
            <w:proofErr w:type="gramStart"/>
            <w:r>
              <w:rPr>
                <w:rStyle w:val="normaltextrun"/>
                <w:rFonts w:ascii="Arial" w:hAnsi="Arial" w:cs="Arial"/>
                <w:color w:val="000000"/>
                <w:shd w:val="clear" w:color="auto" w:fill="FFFFFF"/>
                <w:lang w:val="en-AU"/>
              </w:rPr>
              <w:t>movement</w:t>
            </w:r>
            <w:proofErr w:type="gramEnd"/>
            <w:r>
              <w:rPr>
                <w:rStyle w:val="normaltextrun"/>
                <w:rFonts w:ascii="Arial" w:hAnsi="Arial" w:cs="Arial"/>
                <w:color w:val="000000"/>
                <w:shd w:val="clear" w:color="auto" w:fill="FFFFFF"/>
                <w:lang w:val="en-AU"/>
              </w:rPr>
              <w:t xml:space="preserve"> and space.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27031D87"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1A68BD5C" w:rsidR="00994BA6" w:rsidRPr="006066B9" w:rsidRDefault="00FE7FAD"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590982B6"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584812">
        <w:trPr>
          <w:trHeight w:val="289"/>
        </w:trPr>
        <w:tc>
          <w:tcPr>
            <w:tcW w:w="4565" w:type="dxa"/>
            <w:gridSpan w:val="6"/>
            <w:shd w:val="clear" w:color="auto" w:fill="auto"/>
          </w:tcPr>
          <w:p w14:paraId="11582291" w14:textId="7566E339" w:rsidR="00994BA6" w:rsidRPr="006066B9" w:rsidRDefault="00F25C64" w:rsidP="00FE7FAD">
            <w:pPr>
              <w:rPr>
                <w:rFonts w:ascii="Arial" w:hAnsi="Arial" w:cs="Arial"/>
              </w:rPr>
            </w:pPr>
            <w:permStart w:id="1440550257" w:edGrp="everyone" w:colFirst="4" w:colLast="4"/>
            <w:permStart w:id="245920659" w:edGrp="everyone" w:colFirst="5" w:colLast="5"/>
            <w:permStart w:id="593847056" w:edGrp="everyone" w:colFirst="3" w:colLast="3"/>
            <w:permEnd w:id="1728149457"/>
            <w:permEnd w:id="1776050445"/>
            <w:permEnd w:id="1441361592"/>
            <w:r>
              <w:rPr>
                <w:rStyle w:val="normaltextrun"/>
                <w:rFonts w:ascii="Arial" w:hAnsi="Arial" w:cs="Arial"/>
                <w:color w:val="000000"/>
                <w:shd w:val="clear" w:color="auto" w:fill="FFFFFF"/>
                <w:lang w:val="en-AU"/>
              </w:rPr>
              <w:t>Techniques are integrated and support and enhance the interpretation of the scripted text throughout the performance. The performance is sustained, truthful, convincing, and has impact.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76709FBE"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71C3FB6F"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1440550257"/>
      <w:permEnd w:id="245920659"/>
      <w:permEnd w:id="59384705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815279274"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063009408" w:edGrp="everyone" w:colFirst="2" w:colLast="2"/>
            <w:permEnd w:id="81527927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757012759" w:edGrp="everyone" w:colFirst="2" w:colLast="2"/>
            <w:permEnd w:id="2063009408"/>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132808128" w:edGrp="everyone" w:colFirst="1" w:colLast="1"/>
            <w:permStart w:id="552798258" w:edGrp="everyone" w:colFirst="2" w:colLast="2"/>
            <w:permStart w:id="1397638263" w:edGrp="everyone" w:colFirst="3" w:colLast="3"/>
            <w:permStart w:id="673521903" w:edGrp="everyone" w:colFirst="4" w:colLast="4"/>
            <w:permStart w:id="1722502011" w:edGrp="everyone" w:colFirst="5" w:colLast="5"/>
            <w:permEnd w:id="75701275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132808128"/>
      <w:permEnd w:id="552798258"/>
      <w:permEnd w:id="1397638263"/>
      <w:permEnd w:id="673521903"/>
      <w:permEnd w:id="172250201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OltdSfg4oumd81HIGuOk7ueCZaVqAWfONmNj1sBcCf2OvtUSQLS/6vW4Fe64mk04C1oEb6QF0HFjUYdy6XaHfA==" w:salt="YzyiIxUi929cYE97rEpo9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84812"/>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6F66EF"/>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9F30BD"/>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25C64"/>
    <w:rsid w:val="00F50CF8"/>
    <w:rsid w:val="00F54D70"/>
    <w:rsid w:val="00F764E2"/>
    <w:rsid w:val="00F81EBF"/>
    <w:rsid w:val="00F9388C"/>
    <w:rsid w:val="00FC0ECF"/>
    <w:rsid w:val="00FC6F65"/>
    <w:rsid w:val="00FD271A"/>
    <w:rsid w:val="00FE7FAD"/>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F25C64"/>
  </w:style>
  <w:style w:type="character" w:customStyle="1" w:styleId="eop">
    <w:name w:val="eop"/>
    <w:basedOn w:val="DefaultParagraphFont"/>
    <w:rsid w:val="00F25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74779">
      <w:bodyDiv w:val="1"/>
      <w:marLeft w:val="0"/>
      <w:marRight w:val="0"/>
      <w:marTop w:val="0"/>
      <w:marBottom w:val="0"/>
      <w:divBdr>
        <w:top w:val="none" w:sz="0" w:space="0" w:color="auto"/>
        <w:left w:val="none" w:sz="0" w:space="0" w:color="auto"/>
        <w:bottom w:val="none" w:sz="0" w:space="0" w:color="auto"/>
        <w:right w:val="none" w:sz="0" w:space="0" w:color="auto"/>
      </w:divBdr>
    </w:div>
    <w:div w:id="214782377">
      <w:bodyDiv w:val="1"/>
      <w:marLeft w:val="0"/>
      <w:marRight w:val="0"/>
      <w:marTop w:val="0"/>
      <w:marBottom w:val="0"/>
      <w:divBdr>
        <w:top w:val="none" w:sz="0" w:space="0" w:color="auto"/>
        <w:left w:val="none" w:sz="0" w:space="0" w:color="auto"/>
        <w:bottom w:val="none" w:sz="0" w:space="0" w:color="auto"/>
        <w:right w:val="none" w:sz="0" w:space="0" w:color="auto"/>
      </w:divBdr>
    </w:div>
    <w:div w:id="294988602">
      <w:bodyDiv w:val="1"/>
      <w:marLeft w:val="0"/>
      <w:marRight w:val="0"/>
      <w:marTop w:val="0"/>
      <w:marBottom w:val="0"/>
      <w:divBdr>
        <w:top w:val="none" w:sz="0" w:space="0" w:color="auto"/>
        <w:left w:val="none" w:sz="0" w:space="0" w:color="auto"/>
        <w:bottom w:val="none" w:sz="0" w:space="0" w:color="auto"/>
        <w:right w:val="none" w:sz="0" w:space="0" w:color="auto"/>
      </w:divBdr>
    </w:div>
    <w:div w:id="528568214">
      <w:bodyDiv w:val="1"/>
      <w:marLeft w:val="0"/>
      <w:marRight w:val="0"/>
      <w:marTop w:val="0"/>
      <w:marBottom w:val="0"/>
      <w:divBdr>
        <w:top w:val="none" w:sz="0" w:space="0" w:color="auto"/>
        <w:left w:val="none" w:sz="0" w:space="0" w:color="auto"/>
        <w:bottom w:val="none" w:sz="0" w:space="0" w:color="auto"/>
        <w:right w:val="none" w:sz="0" w:space="0" w:color="auto"/>
      </w:divBdr>
    </w:div>
    <w:div w:id="587615621">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84514160">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302227177">
      <w:bodyDiv w:val="1"/>
      <w:marLeft w:val="0"/>
      <w:marRight w:val="0"/>
      <w:marTop w:val="0"/>
      <w:marBottom w:val="0"/>
      <w:divBdr>
        <w:top w:val="none" w:sz="0" w:space="0" w:color="auto"/>
        <w:left w:val="none" w:sz="0" w:space="0" w:color="auto"/>
        <w:bottom w:val="none" w:sz="0" w:space="0" w:color="auto"/>
        <w:right w:val="none" w:sz="0" w:space="0" w:color="auto"/>
      </w:divBdr>
    </w:div>
    <w:div w:id="1374816420">
      <w:bodyDiv w:val="1"/>
      <w:marLeft w:val="0"/>
      <w:marRight w:val="0"/>
      <w:marTop w:val="0"/>
      <w:marBottom w:val="0"/>
      <w:divBdr>
        <w:top w:val="none" w:sz="0" w:space="0" w:color="auto"/>
        <w:left w:val="none" w:sz="0" w:space="0" w:color="auto"/>
        <w:bottom w:val="none" w:sz="0" w:space="0" w:color="auto"/>
        <w:right w:val="none" w:sz="0" w:space="0" w:color="auto"/>
      </w:divBdr>
    </w:div>
    <w:div w:id="1697150732">
      <w:bodyDiv w:val="1"/>
      <w:marLeft w:val="0"/>
      <w:marRight w:val="0"/>
      <w:marTop w:val="0"/>
      <w:marBottom w:val="0"/>
      <w:divBdr>
        <w:top w:val="none" w:sz="0" w:space="0" w:color="auto"/>
        <w:left w:val="none" w:sz="0" w:space="0" w:color="auto"/>
        <w:bottom w:val="none" w:sz="0" w:space="0" w:color="auto"/>
        <w:right w:val="none" w:sz="0" w:space="0" w:color="auto"/>
      </w:divBdr>
    </w:div>
    <w:div w:id="1798257980">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201067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2717</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2022-03-12T00:51:00Z</dcterms:created>
  <dcterms:modified xsi:type="dcterms:W3CDTF">2022-03-15T03:59:00Z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