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33BCE32">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33BCE32">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33BCE32">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33BCE32">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1205225718"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AD06491" w:rsidR="009921A7" w:rsidRPr="006066B9" w:rsidRDefault="00017DCA" w:rsidP="00017DCA">
            <w:pPr>
              <w:spacing w:after="0"/>
              <w:rPr>
                <w:rFonts w:ascii="Arial" w:hAnsi="Arial" w:cs="Arial"/>
              </w:rPr>
            </w:pPr>
            <w:r>
              <w:rPr>
                <w:rStyle w:val="normaltextrun"/>
                <w:rFonts w:ascii="Arial" w:hAnsi="Arial" w:cs="Arial"/>
                <w:color w:val="000000"/>
                <w:shd w:val="clear" w:color="auto" w:fill="FFFFFF"/>
                <w:lang w:val="en-AU"/>
              </w:rPr>
              <w:t>Education for Sustainability</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931EE9A" w:rsidR="009921A7" w:rsidRPr="006066B9" w:rsidRDefault="003812AA" w:rsidP="004D0DF5">
            <w:pPr>
              <w:spacing w:after="0"/>
              <w:jc w:val="center"/>
              <w:rPr>
                <w:rFonts w:ascii="Arial" w:hAnsi="Arial" w:cs="Arial"/>
              </w:rPr>
            </w:pPr>
            <w:r>
              <w:rPr>
                <w:rFonts w:ascii="Arial" w:hAnsi="Arial" w:cs="Arial"/>
              </w:rPr>
              <w:t>3</w:t>
            </w:r>
          </w:p>
        </w:tc>
      </w:tr>
      <w:tr w:rsidR="00F54D70" w:rsidRPr="006066B9" w14:paraId="675230B9" w14:textId="77777777" w:rsidTr="033BCE32">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743125646" w:edGrp="everyone" w:colFirst="1" w:colLast="1"/>
            <w:permEnd w:id="1205225718"/>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3569E49" w:rsidR="009921A7" w:rsidRPr="006066B9" w:rsidRDefault="00017DCA" w:rsidP="00017DCA">
            <w:pPr>
              <w:spacing w:after="0"/>
              <w:rPr>
                <w:rFonts w:ascii="Arial" w:hAnsi="Arial" w:cs="Arial"/>
              </w:rPr>
            </w:pPr>
            <w:r>
              <w:rPr>
                <w:rStyle w:val="normaltextrun"/>
                <w:rFonts w:ascii="Arial" w:hAnsi="Arial" w:cs="Arial"/>
                <w:color w:val="000000"/>
                <w:shd w:val="clear" w:color="auto" w:fill="FFFFFF"/>
                <w:lang w:val="en-AU"/>
              </w:rPr>
              <w:t>90832</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FAF798A" w:rsidR="009921A7" w:rsidRPr="006066B9" w:rsidRDefault="00F36DCF" w:rsidP="004D0DF5">
            <w:pPr>
              <w:spacing w:after="0"/>
              <w:jc w:val="center"/>
              <w:rPr>
                <w:rFonts w:ascii="Arial" w:hAnsi="Arial" w:cs="Arial"/>
              </w:rPr>
            </w:pPr>
            <w:r>
              <w:rPr>
                <w:rFonts w:ascii="Arial" w:hAnsi="Arial" w:cs="Arial"/>
              </w:rPr>
              <w:t>3</w:t>
            </w:r>
          </w:p>
        </w:tc>
      </w:tr>
      <w:permEnd w:id="743125646"/>
      <w:tr w:rsidR="006066B9" w:rsidRPr="006066B9" w14:paraId="3883B42E" w14:textId="77777777" w:rsidTr="033BCE32">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EE5998E" w:rsidR="009921A7" w:rsidRPr="006066B9" w:rsidRDefault="00017DCA" w:rsidP="009921A7">
            <w:pPr>
              <w:spacing w:after="0"/>
              <w:rPr>
                <w:rFonts w:ascii="Arial" w:hAnsi="Arial" w:cs="Arial"/>
              </w:rPr>
            </w:pPr>
            <w:r>
              <w:rPr>
                <w:rStyle w:val="normaltextrun"/>
                <w:rFonts w:ascii="Arial" w:hAnsi="Arial" w:cs="Arial"/>
                <w:color w:val="000000"/>
                <w:shd w:val="clear" w:color="auto" w:fill="FFFFFF"/>
                <w:lang w:val="en-GB"/>
              </w:rPr>
              <w:t>Develop a strategy for an organisation that will contribute to a sustainable future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63CE410" w:rsidR="009921A7" w:rsidRPr="006066B9" w:rsidRDefault="006D4E1F" w:rsidP="00B72F39">
            <w:pPr>
              <w:spacing w:after="0"/>
              <w:jc w:val="center"/>
              <w:rPr>
                <w:rFonts w:ascii="Arial" w:hAnsi="Arial" w:cs="Arial"/>
              </w:rPr>
            </w:pPr>
            <w:r>
              <w:rPr>
                <w:rFonts w:ascii="Arial" w:hAnsi="Arial" w:cs="Arial"/>
              </w:rPr>
              <w:t>5</w:t>
            </w:r>
          </w:p>
        </w:tc>
      </w:tr>
      <w:tr w:rsidR="006066B9" w:rsidRPr="006066B9" w14:paraId="16D7802C" w14:textId="77777777" w:rsidTr="033BCE32">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33BCE32">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33BCE32">
        <w:trPr>
          <w:trHeight w:val="571"/>
        </w:trPr>
        <w:tc>
          <w:tcPr>
            <w:tcW w:w="5557" w:type="dxa"/>
            <w:gridSpan w:val="9"/>
          </w:tcPr>
          <w:p w14:paraId="63BE7B7B" w14:textId="265761DE" w:rsidR="005D40BC" w:rsidRPr="006066B9" w:rsidRDefault="00773ED5" w:rsidP="005D40BC">
            <w:pPr>
              <w:spacing w:after="0"/>
              <w:rPr>
                <w:rFonts w:ascii="Arial" w:hAnsi="Arial" w:cs="Arial"/>
                <w:lang w:val="en-GB"/>
              </w:rPr>
            </w:pPr>
            <w:r>
              <w:rPr>
                <w:rStyle w:val="normaltextrun"/>
                <w:rFonts w:ascii="Arial" w:hAnsi="Arial" w:cs="Arial"/>
                <w:color w:val="000000"/>
                <w:shd w:val="clear" w:color="auto" w:fill="FFFFFF"/>
                <w:lang w:val="en-GB"/>
              </w:rPr>
              <w:t>Develop a strategy for an organisation that will contribute to a sustainable future.</w:t>
            </w:r>
            <w:r>
              <w:rPr>
                <w:rStyle w:val="eop"/>
                <w:rFonts w:ascii="Arial" w:hAnsi="Arial" w:cs="Arial"/>
                <w:color w:val="000000"/>
                <w:shd w:val="clear" w:color="auto" w:fill="FFFFFF"/>
              </w:rPr>
              <w:t> </w:t>
            </w:r>
          </w:p>
        </w:tc>
        <w:tc>
          <w:tcPr>
            <w:tcW w:w="4573" w:type="dxa"/>
            <w:gridSpan w:val="6"/>
          </w:tcPr>
          <w:p w14:paraId="1D93F859" w14:textId="5324681B" w:rsidR="005D40BC" w:rsidRPr="006066B9" w:rsidRDefault="00773ED5" w:rsidP="005D40BC">
            <w:pPr>
              <w:spacing w:after="0"/>
              <w:rPr>
                <w:rFonts w:ascii="Arial" w:hAnsi="Arial" w:cs="Arial"/>
                <w:lang w:val="en-GB"/>
              </w:rPr>
            </w:pPr>
            <w:r>
              <w:rPr>
                <w:rStyle w:val="normaltextrun"/>
                <w:rFonts w:ascii="Arial" w:hAnsi="Arial" w:cs="Arial"/>
                <w:color w:val="000000"/>
                <w:shd w:val="clear" w:color="auto" w:fill="FFFFFF"/>
                <w:lang w:val="en-GB"/>
              </w:rPr>
              <w:t>Develop an in-depth strategy for an organisation that will contribute to a sustainable future.</w:t>
            </w:r>
            <w:r>
              <w:rPr>
                <w:rStyle w:val="eop"/>
                <w:rFonts w:ascii="Arial" w:hAnsi="Arial" w:cs="Arial"/>
                <w:color w:val="000000"/>
                <w:shd w:val="clear" w:color="auto" w:fill="FFFFFF"/>
              </w:rPr>
              <w:t> </w:t>
            </w:r>
          </w:p>
        </w:tc>
        <w:tc>
          <w:tcPr>
            <w:tcW w:w="5066" w:type="dxa"/>
            <w:gridSpan w:val="3"/>
          </w:tcPr>
          <w:p w14:paraId="50AB3FEE" w14:textId="424A7393" w:rsidR="005D40BC" w:rsidRPr="006066B9" w:rsidRDefault="00F36DCF" w:rsidP="005D40BC">
            <w:pPr>
              <w:spacing w:after="0"/>
              <w:rPr>
                <w:rFonts w:ascii="Arial" w:hAnsi="Arial" w:cs="Arial"/>
                <w:lang w:val="en-GB"/>
              </w:rPr>
            </w:pPr>
            <w:r>
              <w:rPr>
                <w:rStyle w:val="normaltextrun"/>
                <w:rFonts w:ascii="Arial" w:hAnsi="Arial" w:cs="Arial"/>
                <w:color w:val="000000"/>
                <w:shd w:val="clear" w:color="auto" w:fill="FFFFFF"/>
                <w:lang w:val="en-GB"/>
              </w:rPr>
              <w:t>Develop a comprehensive strategy for an organisation that will contribute to a sustainable future.</w:t>
            </w:r>
            <w:r>
              <w:rPr>
                <w:rStyle w:val="eop"/>
                <w:rFonts w:ascii="Arial" w:hAnsi="Arial" w:cs="Arial"/>
                <w:color w:val="000000"/>
                <w:shd w:val="clear" w:color="auto" w:fill="FFFFFF"/>
              </w:rPr>
              <w:t> </w:t>
            </w:r>
          </w:p>
        </w:tc>
      </w:tr>
      <w:tr w:rsidR="006066B9" w:rsidRPr="006066B9" w14:paraId="72EB15C5" w14:textId="77777777" w:rsidTr="033BCE32">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33BCE32">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33BCE32">
        <w:trPr>
          <w:trHeight w:val="289"/>
        </w:trPr>
        <w:tc>
          <w:tcPr>
            <w:tcW w:w="4565" w:type="dxa"/>
            <w:gridSpan w:val="6"/>
            <w:shd w:val="clear" w:color="auto" w:fill="auto"/>
          </w:tcPr>
          <w:p w14:paraId="25E98C0A" w14:textId="77777777" w:rsidR="00F36DCF" w:rsidRDefault="00F36DCF" w:rsidP="00F36DCF">
            <w:pPr>
              <w:pStyle w:val="paragraph"/>
              <w:spacing w:before="0" w:beforeAutospacing="0" w:after="0" w:afterAutospacing="0"/>
              <w:textAlignment w:val="baseline"/>
              <w:rPr>
                <w:rFonts w:ascii="Segoe UI" w:hAnsi="Segoe UI" w:cs="Segoe UI"/>
                <w:sz w:val="18"/>
                <w:szCs w:val="18"/>
              </w:rPr>
            </w:pPr>
            <w:permStart w:id="2106031162" w:edGrp="everyone" w:colFirst="4" w:colLast="4"/>
            <w:permStart w:id="2033482436" w:edGrp="everyone" w:colFirst="5" w:colLast="5"/>
            <w:permStart w:id="1387748263" w:edGrp="everyone" w:colFirst="1" w:colLast="1"/>
            <w:r>
              <w:rPr>
                <w:rStyle w:val="normaltextrun"/>
                <w:rFonts w:ascii="Arial" w:hAnsi="Arial" w:cs="Arial"/>
                <w:sz w:val="22"/>
                <w:szCs w:val="22"/>
                <w:lang w:val="en-GB"/>
              </w:rPr>
              <w:t>Has carried</w:t>
            </w:r>
            <w:r>
              <w:rPr>
                <w:rStyle w:val="normaltextrun"/>
                <w:rFonts w:ascii="Arial" w:hAnsi="Arial" w:cs="Arial"/>
                <w:sz w:val="22"/>
                <w:szCs w:val="22"/>
                <w:lang w:val="en-AU"/>
              </w:rPr>
              <w:t xml:space="preserve"> out research and/or a practical inquiry to inform development of a strategy that addresses a sustainability issue, including:</w:t>
            </w:r>
            <w:r>
              <w:rPr>
                <w:rStyle w:val="eop"/>
                <w:rFonts w:ascii="Arial" w:hAnsi="Arial" w:cs="Arial"/>
                <w:sz w:val="22"/>
                <w:szCs w:val="22"/>
              </w:rPr>
              <w:t> </w:t>
            </w:r>
          </w:p>
          <w:p w14:paraId="0BAE23CB" w14:textId="77777777" w:rsidR="00F36DCF" w:rsidRDefault="033BCE32" w:rsidP="033BCE32">
            <w:pPr>
              <w:pStyle w:val="paragraph"/>
              <w:numPr>
                <w:ilvl w:val="0"/>
                <w:numId w:val="2"/>
              </w:numPr>
              <w:spacing w:before="0" w:beforeAutospacing="0" w:after="0" w:afterAutospacing="0"/>
              <w:ind w:left="1080" w:hanging="540"/>
              <w:textAlignment w:val="baseline"/>
              <w:rPr>
                <w:rFonts w:ascii="Arial" w:hAnsi="Arial" w:cs="Arial"/>
                <w:sz w:val="22"/>
                <w:szCs w:val="22"/>
              </w:rPr>
            </w:pPr>
            <w:r w:rsidRPr="033BCE32">
              <w:rPr>
                <w:rStyle w:val="normaltextrun"/>
                <w:rFonts w:ascii="Arial" w:hAnsi="Arial" w:cs="Arial"/>
                <w:sz w:val="22"/>
                <w:szCs w:val="22"/>
                <w:lang w:val="en-AU"/>
              </w:rPr>
              <w:t xml:space="preserve">an </w:t>
            </w:r>
            <w:r w:rsidRPr="033BCE32">
              <w:rPr>
                <w:rStyle w:val="normaltextrun"/>
                <w:rFonts w:ascii="Arial" w:hAnsi="Arial" w:cs="Arial"/>
                <w:sz w:val="22"/>
                <w:szCs w:val="22"/>
                <w:lang w:val="en-GB"/>
              </w:rPr>
              <w:t>analysis</w:t>
            </w:r>
            <w:r w:rsidRPr="033BCE32">
              <w:rPr>
                <w:rStyle w:val="normaltextrun"/>
                <w:rFonts w:ascii="Arial" w:hAnsi="Arial" w:cs="Arial"/>
                <w:sz w:val="22"/>
                <w:szCs w:val="22"/>
                <w:lang w:val="en-AU"/>
              </w:rPr>
              <w:t xml:space="preserve"> of the practices, </w:t>
            </w:r>
            <w:proofErr w:type="gramStart"/>
            <w:r w:rsidRPr="033BCE32">
              <w:rPr>
                <w:rStyle w:val="normaltextrun"/>
                <w:rFonts w:ascii="Arial" w:hAnsi="Arial" w:cs="Arial"/>
                <w:sz w:val="22"/>
                <w:szCs w:val="22"/>
                <w:lang w:val="en-AU"/>
              </w:rPr>
              <w:t>policies</w:t>
            </w:r>
            <w:proofErr w:type="gramEnd"/>
            <w:r w:rsidRPr="033BCE32">
              <w:rPr>
                <w:rStyle w:val="normaltextrun"/>
                <w:rFonts w:ascii="Arial" w:hAnsi="Arial" w:cs="Arial"/>
                <w:sz w:val="22"/>
                <w:szCs w:val="22"/>
                <w:lang w:val="en-AU"/>
              </w:rPr>
              <w:t xml:space="preserve"> and procedures in the organisation in relation to the issue, using aspects of sustainability</w:t>
            </w:r>
            <w:r w:rsidRPr="033BCE32">
              <w:rPr>
                <w:rStyle w:val="eop"/>
                <w:rFonts w:ascii="Arial" w:hAnsi="Arial" w:cs="Arial"/>
                <w:sz w:val="22"/>
                <w:szCs w:val="22"/>
              </w:rPr>
              <w:t> </w:t>
            </w:r>
          </w:p>
          <w:p w14:paraId="329FD327" w14:textId="77777777" w:rsidR="00F36DCF" w:rsidRDefault="033BCE32" w:rsidP="033BCE32">
            <w:pPr>
              <w:pStyle w:val="paragraph"/>
              <w:numPr>
                <w:ilvl w:val="0"/>
                <w:numId w:val="2"/>
              </w:numPr>
              <w:spacing w:before="0" w:beforeAutospacing="0" w:after="0" w:afterAutospacing="0"/>
              <w:ind w:left="1080" w:hanging="540"/>
              <w:textAlignment w:val="baseline"/>
              <w:rPr>
                <w:rFonts w:ascii="Arial" w:hAnsi="Arial" w:cs="Arial"/>
                <w:sz w:val="22"/>
                <w:szCs w:val="22"/>
              </w:rPr>
            </w:pPr>
            <w:r w:rsidRPr="033BCE32">
              <w:rPr>
                <w:rStyle w:val="normaltextrun"/>
                <w:rFonts w:ascii="Arial" w:hAnsi="Arial" w:cs="Arial"/>
                <w:sz w:val="22"/>
                <w:szCs w:val="22"/>
                <w:lang w:val="en-GB"/>
              </w:rPr>
              <w:t>interaction</w:t>
            </w:r>
            <w:r w:rsidRPr="033BCE32">
              <w:rPr>
                <w:rStyle w:val="normaltextrun"/>
                <w:rFonts w:ascii="Arial" w:hAnsi="Arial" w:cs="Arial"/>
                <w:sz w:val="22"/>
                <w:szCs w:val="22"/>
                <w:lang w:val="en-AU"/>
              </w:rPr>
              <w:t xml:space="preserve"> with stakeholders.</w:t>
            </w:r>
            <w:r w:rsidRPr="033BCE32">
              <w:rPr>
                <w:rStyle w:val="eop"/>
                <w:rFonts w:ascii="Arial" w:hAnsi="Arial" w:cs="Arial"/>
                <w:sz w:val="22"/>
                <w:szCs w:val="22"/>
              </w:rPr>
              <w:t> </w:t>
            </w:r>
          </w:p>
          <w:p w14:paraId="243FA06F" w14:textId="5104494F" w:rsidR="00994BA6" w:rsidRPr="006066B9" w:rsidRDefault="00994BA6" w:rsidP="00970599">
            <w:pPr>
              <w:spacing w:after="0"/>
              <w:rPr>
                <w:rFonts w:ascii="Arial" w:hAnsi="Arial" w:cs="Arial"/>
              </w:rPr>
            </w:pP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88670F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E349E78"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33BCE32">
        <w:trPr>
          <w:trHeight w:val="289"/>
        </w:trPr>
        <w:tc>
          <w:tcPr>
            <w:tcW w:w="4565" w:type="dxa"/>
            <w:gridSpan w:val="6"/>
            <w:shd w:val="clear" w:color="auto" w:fill="auto"/>
          </w:tcPr>
          <w:p w14:paraId="5FD247FF" w14:textId="77777777" w:rsidR="00F36DCF" w:rsidRPr="00F36DCF" w:rsidRDefault="00F36DCF" w:rsidP="00F36DCF">
            <w:pPr>
              <w:spacing w:after="0" w:line="240" w:lineRule="auto"/>
              <w:textAlignment w:val="baseline"/>
              <w:rPr>
                <w:rFonts w:ascii="Segoe UI" w:eastAsia="Times New Roman" w:hAnsi="Segoe UI" w:cs="Segoe UI"/>
                <w:sz w:val="18"/>
                <w:szCs w:val="18"/>
                <w:lang w:val="en-US"/>
              </w:rPr>
            </w:pPr>
            <w:permStart w:id="539959158" w:edGrp="everyone" w:colFirst="4" w:colLast="4"/>
            <w:permStart w:id="748635718" w:edGrp="everyone" w:colFirst="5" w:colLast="5"/>
            <w:permStart w:id="1110448224" w:edGrp="everyone" w:colFirst="1" w:colLast="1"/>
            <w:permEnd w:id="2106031162"/>
            <w:permEnd w:id="2033482436"/>
            <w:permEnd w:id="1387748263"/>
            <w:r w:rsidRPr="00F36DCF">
              <w:rPr>
                <w:rFonts w:ascii="Arial" w:eastAsia="Times New Roman" w:hAnsi="Arial" w:cs="Arial"/>
                <w:lang w:val="en-GB"/>
              </w:rPr>
              <w:t>Has proposed</w:t>
            </w:r>
            <w:r w:rsidRPr="00F36DCF">
              <w:rPr>
                <w:rFonts w:ascii="Arial" w:eastAsia="Times New Roman" w:hAnsi="Arial" w:cs="Arial"/>
                <w:lang w:val="en-AU"/>
              </w:rPr>
              <w:t xml:space="preserve"> a range of possible alternative options (or sets of actions) to address the sustainability issue, </w:t>
            </w:r>
            <w:r w:rsidRPr="00F36DCF">
              <w:rPr>
                <w:rFonts w:ascii="Arial" w:eastAsia="Times New Roman" w:hAnsi="Arial" w:cs="Arial"/>
                <w:lang w:val="en-GB"/>
              </w:rPr>
              <w:t>drawing</w:t>
            </w:r>
            <w:r w:rsidRPr="00F36DCF">
              <w:rPr>
                <w:rFonts w:ascii="Arial" w:eastAsia="Times New Roman" w:hAnsi="Arial" w:cs="Arial"/>
                <w:lang w:val="en-AU"/>
              </w:rPr>
              <w:t xml:space="preserve"> conclusions about how the strategy contributes to a sustainable future and co-</w:t>
            </w:r>
            <w:r w:rsidRPr="00F36DCF">
              <w:rPr>
                <w:rFonts w:ascii="Arial" w:eastAsia="Times New Roman" w:hAnsi="Arial" w:cs="Arial"/>
                <w:lang w:val="en-GB"/>
              </w:rPr>
              <w:t>constructing</w:t>
            </w:r>
            <w:r w:rsidRPr="00F36DCF">
              <w:rPr>
                <w:rFonts w:ascii="Arial" w:eastAsia="Times New Roman" w:hAnsi="Arial" w:cs="Arial"/>
                <w:lang w:val="en-AU"/>
              </w:rPr>
              <w:t xml:space="preserve"> the strategy with the organisation.</w:t>
            </w:r>
            <w:r w:rsidRPr="00F36DCF">
              <w:rPr>
                <w:rFonts w:ascii="Arial" w:eastAsia="Times New Roman" w:hAnsi="Arial" w:cs="Arial"/>
                <w:lang w:val="en-US"/>
              </w:rPr>
              <w:t> </w:t>
            </w:r>
          </w:p>
          <w:p w14:paraId="2120F627" w14:textId="77777777" w:rsidR="00F36DCF" w:rsidRPr="00F36DCF" w:rsidRDefault="00F36DCF" w:rsidP="00F36DCF">
            <w:pPr>
              <w:spacing w:after="0" w:line="240" w:lineRule="auto"/>
              <w:textAlignment w:val="baseline"/>
              <w:rPr>
                <w:rFonts w:ascii="Segoe UI" w:eastAsia="Times New Roman" w:hAnsi="Segoe UI" w:cs="Segoe UI"/>
                <w:sz w:val="18"/>
                <w:szCs w:val="18"/>
                <w:lang w:val="en-US"/>
              </w:rPr>
            </w:pPr>
            <w:r w:rsidRPr="00F36DCF">
              <w:rPr>
                <w:rFonts w:ascii="Arial" w:eastAsia="Times New Roman" w:hAnsi="Arial" w:cs="Arial"/>
                <w:lang w:val="en-US"/>
              </w:rPr>
              <w:t> </w:t>
            </w:r>
          </w:p>
          <w:p w14:paraId="51324483" w14:textId="1D5766B1" w:rsidR="00994BA6" w:rsidRPr="006066B9" w:rsidRDefault="033BCE32" w:rsidP="033BCE32">
            <w:pPr>
              <w:spacing w:after="0" w:line="240" w:lineRule="auto"/>
              <w:rPr>
                <w:rFonts w:ascii="Segoe UI" w:eastAsia="Times New Roman" w:hAnsi="Segoe UI" w:cs="Segoe UI"/>
                <w:sz w:val="18"/>
                <w:szCs w:val="18"/>
                <w:lang w:val="en-US"/>
              </w:rPr>
            </w:pPr>
            <w:r w:rsidRPr="033BCE32">
              <w:rPr>
                <w:rFonts w:ascii="Arial" w:eastAsia="Times New Roman" w:hAnsi="Arial" w:cs="Arial"/>
                <w:lang w:val="en-AU"/>
              </w:rPr>
              <w:lastRenderedPageBreak/>
              <w:t>No implementation of the strategy is required.</w:t>
            </w:r>
            <w:r w:rsidRPr="033BCE32">
              <w:rPr>
                <w:rFonts w:ascii="Arial" w:eastAsia="Times New Roman" w:hAnsi="Arial" w:cs="Arial"/>
                <w:lang w:val="en-US"/>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1A97A7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400B6EE1"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33BCE32">
        <w:trPr>
          <w:trHeight w:val="289"/>
        </w:trPr>
        <w:tc>
          <w:tcPr>
            <w:tcW w:w="4565" w:type="dxa"/>
            <w:gridSpan w:val="6"/>
            <w:shd w:val="clear" w:color="auto" w:fill="auto"/>
          </w:tcPr>
          <w:p w14:paraId="1B875923" w14:textId="752CAD63" w:rsidR="00994BA6" w:rsidRPr="006066B9" w:rsidRDefault="00F36DCF" w:rsidP="00994BA6">
            <w:pPr>
              <w:spacing w:after="0"/>
              <w:rPr>
                <w:rFonts w:ascii="Arial" w:hAnsi="Arial" w:cs="Arial"/>
              </w:rPr>
            </w:pPr>
            <w:permStart w:id="1728059505" w:edGrp="everyone" w:colFirst="4" w:colLast="4"/>
            <w:permStart w:id="647840953" w:edGrp="everyone" w:colFirst="5" w:colLast="5"/>
            <w:permStart w:id="1507339415" w:edGrp="everyone" w:colFirst="2" w:colLast="2"/>
            <w:permEnd w:id="539959158"/>
            <w:permEnd w:id="748635718"/>
            <w:permEnd w:id="1110448224"/>
            <w:r>
              <w:rPr>
                <w:rStyle w:val="normaltextrun"/>
                <w:rFonts w:ascii="Arial" w:hAnsi="Arial" w:cs="Arial"/>
                <w:color w:val="000000"/>
                <w:shd w:val="clear" w:color="auto" w:fill="FFFFFF"/>
                <w:lang w:val="en-GB"/>
              </w:rPr>
              <w:t>Has identified</w:t>
            </w:r>
            <w:r>
              <w:rPr>
                <w:rStyle w:val="normaltextrun"/>
                <w:rFonts w:ascii="Arial" w:hAnsi="Arial" w:cs="Arial"/>
                <w:color w:val="000000"/>
                <w:shd w:val="clear" w:color="auto" w:fill="FFFFFF"/>
                <w:lang w:val="en-AU"/>
              </w:rPr>
              <w:t xml:space="preserve"> the advantages and disadvantages</w:t>
            </w:r>
            <w:r>
              <w:rPr>
                <w:rStyle w:val="normaltextrun"/>
                <w:rFonts w:ascii="Arial" w:hAnsi="Arial" w:cs="Arial"/>
                <w:color w:val="000000"/>
                <w:shd w:val="clear" w:color="auto" w:fill="FFFFFF"/>
              </w:rPr>
              <w:t xml:space="preserve"> of the options in terms of sustainability and organisational needs.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63A7969F"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7D8A3FAE"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33BCE32">
        <w:trPr>
          <w:trHeight w:val="289"/>
        </w:trPr>
        <w:tc>
          <w:tcPr>
            <w:tcW w:w="4565" w:type="dxa"/>
            <w:gridSpan w:val="6"/>
            <w:shd w:val="clear" w:color="auto" w:fill="auto"/>
          </w:tcPr>
          <w:p w14:paraId="6D0325AE" w14:textId="441B3B5F" w:rsidR="00994BA6" w:rsidRPr="006066B9" w:rsidRDefault="00F36DCF" w:rsidP="00994BA6">
            <w:pPr>
              <w:spacing w:after="0"/>
              <w:rPr>
                <w:rFonts w:ascii="Arial" w:hAnsi="Arial" w:cs="Arial"/>
              </w:rPr>
            </w:pPr>
            <w:permStart w:id="405933307" w:edGrp="everyone" w:colFirst="4" w:colLast="4"/>
            <w:permStart w:id="679960446" w:edGrp="everyone" w:colFirst="5" w:colLast="5"/>
            <w:permStart w:id="1442732973" w:edGrp="everyone" w:colFirst="2" w:colLast="2"/>
            <w:permEnd w:id="1728059505"/>
            <w:permEnd w:id="647840953"/>
            <w:permEnd w:id="1507339415"/>
            <w:r>
              <w:rPr>
                <w:rStyle w:val="normaltextrun"/>
                <w:rFonts w:ascii="Arial" w:hAnsi="Arial" w:cs="Arial"/>
                <w:color w:val="000000"/>
                <w:shd w:val="clear" w:color="auto" w:fill="FFFFFF"/>
                <w:lang w:val="en-AU"/>
              </w:rPr>
              <w:t xml:space="preserve">Has drawn informed conclusions, using qualitative and/or quantitative evidence </w:t>
            </w:r>
            <w:r>
              <w:rPr>
                <w:rStyle w:val="normaltextrun"/>
                <w:rFonts w:ascii="Arial" w:hAnsi="Arial" w:cs="Arial"/>
                <w:color w:val="000000"/>
                <w:shd w:val="clear" w:color="auto" w:fill="FFFFFF"/>
                <w:lang w:val="en-GB"/>
              </w:rPr>
              <w:t>regarding</w:t>
            </w:r>
            <w:r>
              <w:rPr>
                <w:rStyle w:val="normaltextrun"/>
                <w:rFonts w:ascii="Arial" w:hAnsi="Arial" w:cs="Arial"/>
                <w:color w:val="000000"/>
                <w:shd w:val="clear" w:color="auto" w:fill="FFFFFF"/>
                <w:lang w:val="en-AU"/>
              </w:rPr>
              <w:t xml:space="preserve"> the current situation in the organisation, about why the chosen option was selected for the strategy.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2F758F49"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3476D855"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33BCE32">
        <w:trPr>
          <w:trHeight w:val="289"/>
        </w:trPr>
        <w:tc>
          <w:tcPr>
            <w:tcW w:w="4565" w:type="dxa"/>
            <w:gridSpan w:val="6"/>
            <w:shd w:val="clear" w:color="auto" w:fill="auto"/>
          </w:tcPr>
          <w:p w14:paraId="11582291" w14:textId="16C45D6B" w:rsidR="00994BA6" w:rsidRPr="006066B9" w:rsidRDefault="00F36DCF" w:rsidP="00994BA6">
            <w:pPr>
              <w:spacing w:after="0"/>
              <w:rPr>
                <w:rFonts w:ascii="Arial" w:hAnsi="Arial" w:cs="Arial"/>
              </w:rPr>
            </w:pPr>
            <w:permStart w:id="1524632054" w:edGrp="everyone" w:colFirst="4" w:colLast="4"/>
            <w:permStart w:id="1248592950" w:edGrp="everyone" w:colFirst="5" w:colLast="5"/>
            <w:permStart w:id="1559317501" w:edGrp="everyone" w:colFirst="3" w:colLast="3"/>
            <w:permEnd w:id="405933307"/>
            <w:permEnd w:id="679960446"/>
            <w:permEnd w:id="1442732973"/>
            <w:r>
              <w:rPr>
                <w:rStyle w:val="normaltextrun"/>
                <w:rFonts w:ascii="Arial" w:hAnsi="Arial" w:cs="Arial"/>
                <w:color w:val="000000"/>
                <w:shd w:val="clear" w:color="auto" w:fill="FFFFFF"/>
              </w:rPr>
              <w:t xml:space="preserve">Has </w:t>
            </w:r>
            <w:r>
              <w:rPr>
                <w:rStyle w:val="normaltextrun"/>
                <w:rFonts w:ascii="Arial" w:hAnsi="Arial" w:cs="Arial"/>
                <w:color w:val="000000"/>
                <w:shd w:val="clear" w:color="auto" w:fill="FFFFFF"/>
                <w:lang w:val="en-AU"/>
              </w:rPr>
              <w:t>draw</w:t>
            </w:r>
            <w:r>
              <w:rPr>
                <w:rStyle w:val="normaltextrun"/>
                <w:rFonts w:ascii="Arial" w:hAnsi="Arial" w:cs="Arial"/>
                <w:color w:val="000000"/>
                <w:shd w:val="clear" w:color="auto" w:fill="FFFFFF"/>
              </w:rPr>
              <w:t>n</w:t>
            </w:r>
            <w:r>
              <w:rPr>
                <w:rStyle w:val="normaltextrun"/>
                <w:rFonts w:ascii="Arial" w:hAnsi="Arial" w:cs="Arial"/>
                <w:color w:val="000000"/>
                <w:shd w:val="clear" w:color="auto" w:fill="FFFFFF"/>
                <w:lang w:val="en-AU"/>
              </w:rPr>
              <w:t xml:space="preserve"> insightful conclusions, based on qualitative and/or quantitative evidence, about the likely effectiveness of the strategy in addressing the sustainability issue.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6C4353E1"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172E2DEA"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1524632054"/>
      <w:permEnd w:id="1248592950"/>
      <w:permEnd w:id="1559317501"/>
      <w:tr w:rsidR="00071F81" w:rsidRPr="006066B9" w14:paraId="3E06D362" w14:textId="77777777" w:rsidTr="033BCE32">
        <w:trPr>
          <w:trHeight w:val="53"/>
        </w:trPr>
        <w:tc>
          <w:tcPr>
            <w:tcW w:w="4282" w:type="dxa"/>
            <w:gridSpan w:val="5"/>
            <w:shd w:val="clear" w:color="auto" w:fill="000000" w:themeFill="text1"/>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hemeFill="text1"/>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hemeFill="text1"/>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hemeFill="text1"/>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hemeFill="text1"/>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hemeFill="text1"/>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33BCE32">
        <w:trPr>
          <w:trHeight w:val="290"/>
        </w:trPr>
        <w:tc>
          <w:tcPr>
            <w:tcW w:w="7542" w:type="dxa"/>
            <w:gridSpan w:val="13"/>
            <w:shd w:val="clear" w:color="auto" w:fill="BFBFBF" w:themeFill="background1" w:themeFillShade="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33BCE32">
        <w:trPr>
          <w:trHeight w:val="288"/>
        </w:trPr>
        <w:tc>
          <w:tcPr>
            <w:tcW w:w="1526" w:type="dxa"/>
            <w:shd w:val="clear" w:color="auto" w:fill="BFBFBF" w:themeFill="background1" w:themeFillShade="BF"/>
          </w:tcPr>
          <w:p w14:paraId="038CAA7A" w14:textId="77777777" w:rsidR="00071F81" w:rsidRPr="006066B9" w:rsidRDefault="00071F81" w:rsidP="00071F81">
            <w:pPr>
              <w:spacing w:after="0"/>
              <w:rPr>
                <w:rFonts w:ascii="Arial" w:hAnsi="Arial" w:cs="Arial"/>
              </w:rPr>
            </w:pPr>
            <w:permStart w:id="90088767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33BCE32">
        <w:trPr>
          <w:trHeight w:val="408"/>
        </w:trPr>
        <w:tc>
          <w:tcPr>
            <w:tcW w:w="1526" w:type="dxa"/>
            <w:shd w:val="clear" w:color="auto" w:fill="BFBFBF" w:themeFill="background1" w:themeFillShade="BF"/>
          </w:tcPr>
          <w:p w14:paraId="41D78EE8" w14:textId="77777777" w:rsidR="00071F81" w:rsidRPr="006066B9" w:rsidRDefault="00071F81" w:rsidP="00071F81">
            <w:pPr>
              <w:spacing w:after="0"/>
              <w:rPr>
                <w:rFonts w:ascii="Arial" w:hAnsi="Arial" w:cs="Arial"/>
              </w:rPr>
            </w:pPr>
            <w:permStart w:id="728579760" w:edGrp="everyone" w:colFirst="2" w:colLast="2"/>
            <w:permEnd w:id="90088767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33BCE32">
        <w:trPr>
          <w:trHeight w:val="244"/>
        </w:trPr>
        <w:tc>
          <w:tcPr>
            <w:tcW w:w="1526" w:type="dxa"/>
            <w:shd w:val="clear" w:color="auto" w:fill="BFBFBF" w:themeFill="background1" w:themeFillShade="BF"/>
          </w:tcPr>
          <w:p w14:paraId="641534FA" w14:textId="77777777" w:rsidR="00071F81" w:rsidRPr="006066B9" w:rsidRDefault="00071F81" w:rsidP="00071F81">
            <w:pPr>
              <w:spacing w:after="0"/>
              <w:rPr>
                <w:rFonts w:ascii="Arial" w:hAnsi="Arial" w:cs="Arial"/>
              </w:rPr>
            </w:pPr>
            <w:permStart w:id="174204843" w:edGrp="everyone" w:colFirst="2" w:colLast="2"/>
            <w:permEnd w:id="72857976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33BCE32">
        <w:trPr>
          <w:trHeight w:val="609"/>
        </w:trPr>
        <w:tc>
          <w:tcPr>
            <w:tcW w:w="2980" w:type="dxa"/>
            <w:gridSpan w:val="3"/>
            <w:shd w:val="clear" w:color="auto" w:fill="BFBFBF" w:themeFill="background1" w:themeFillShade="BF"/>
            <w:vAlign w:val="center"/>
          </w:tcPr>
          <w:p w14:paraId="6C5F931A" w14:textId="77777777" w:rsidR="00071F81" w:rsidRPr="006066B9" w:rsidRDefault="00071F81" w:rsidP="00071F81">
            <w:pPr>
              <w:spacing w:after="0" w:line="240" w:lineRule="auto"/>
              <w:jc w:val="center"/>
              <w:rPr>
                <w:rFonts w:ascii="Arial" w:hAnsi="Arial" w:cs="Arial"/>
              </w:rPr>
            </w:pPr>
            <w:permStart w:id="1660093241" w:edGrp="everyone" w:colFirst="1" w:colLast="1"/>
            <w:permStart w:id="216816756" w:edGrp="everyone" w:colFirst="2" w:colLast="2"/>
            <w:permStart w:id="1457748481" w:edGrp="everyone" w:colFirst="3" w:colLast="3"/>
            <w:permStart w:id="78058480" w:edGrp="everyone" w:colFirst="4" w:colLast="4"/>
            <w:permStart w:id="779100302" w:edGrp="everyone" w:colFirst="5" w:colLast="5"/>
            <w:permEnd w:id="17420484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660093241"/>
      <w:permEnd w:id="216816756"/>
      <w:permEnd w:id="1457748481"/>
      <w:permEnd w:id="78058480"/>
      <w:permEnd w:id="77910030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E95E91"/>
    <w:multiLevelType w:val="multilevel"/>
    <w:tmpl w:val="507C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7DCA"/>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812AA"/>
    <w:rsid w:val="003A07CB"/>
    <w:rsid w:val="003A18EE"/>
    <w:rsid w:val="003A4356"/>
    <w:rsid w:val="003D128A"/>
    <w:rsid w:val="003D64C6"/>
    <w:rsid w:val="003D7EFE"/>
    <w:rsid w:val="004242FD"/>
    <w:rsid w:val="00450AB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6D4E1F"/>
    <w:rsid w:val="007109CB"/>
    <w:rsid w:val="00723431"/>
    <w:rsid w:val="00773ED5"/>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0378D"/>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36DCF"/>
    <w:rsid w:val="00F50CF8"/>
    <w:rsid w:val="00F54D70"/>
    <w:rsid w:val="00F764E2"/>
    <w:rsid w:val="00F81EBF"/>
    <w:rsid w:val="00F9388C"/>
    <w:rsid w:val="00FC0ECF"/>
    <w:rsid w:val="00FC6F65"/>
    <w:rsid w:val="00FD271A"/>
    <w:rsid w:val="00FF7E39"/>
    <w:rsid w:val="033BCE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017DCA"/>
  </w:style>
  <w:style w:type="character" w:customStyle="1" w:styleId="eop">
    <w:name w:val="eop"/>
    <w:basedOn w:val="DefaultParagraphFont"/>
    <w:rsid w:val="00017DCA"/>
  </w:style>
  <w:style w:type="paragraph" w:customStyle="1" w:styleId="paragraph">
    <w:name w:val="paragraph"/>
    <w:basedOn w:val="Normal"/>
    <w:rsid w:val="00F36DC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3169">
      <w:bodyDiv w:val="1"/>
      <w:marLeft w:val="0"/>
      <w:marRight w:val="0"/>
      <w:marTop w:val="0"/>
      <w:marBottom w:val="0"/>
      <w:divBdr>
        <w:top w:val="none" w:sz="0" w:space="0" w:color="auto"/>
        <w:left w:val="none" w:sz="0" w:space="0" w:color="auto"/>
        <w:bottom w:val="none" w:sz="0" w:space="0" w:color="auto"/>
        <w:right w:val="none" w:sz="0" w:space="0" w:color="auto"/>
      </w:divBdr>
      <w:divsChild>
        <w:div w:id="432016653">
          <w:marLeft w:val="0"/>
          <w:marRight w:val="0"/>
          <w:marTop w:val="0"/>
          <w:marBottom w:val="0"/>
          <w:divBdr>
            <w:top w:val="none" w:sz="0" w:space="0" w:color="auto"/>
            <w:left w:val="none" w:sz="0" w:space="0" w:color="auto"/>
            <w:bottom w:val="none" w:sz="0" w:space="0" w:color="auto"/>
            <w:right w:val="none" w:sz="0" w:space="0" w:color="auto"/>
          </w:divBdr>
        </w:div>
        <w:div w:id="995114279">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900021364">
      <w:bodyDiv w:val="1"/>
      <w:marLeft w:val="0"/>
      <w:marRight w:val="0"/>
      <w:marTop w:val="0"/>
      <w:marBottom w:val="0"/>
      <w:divBdr>
        <w:top w:val="none" w:sz="0" w:space="0" w:color="auto"/>
        <w:left w:val="none" w:sz="0" w:space="0" w:color="auto"/>
        <w:bottom w:val="none" w:sz="0" w:space="0" w:color="auto"/>
        <w:right w:val="none" w:sz="0" w:space="0" w:color="auto"/>
      </w:divBdr>
      <w:divsChild>
        <w:div w:id="2066297454">
          <w:marLeft w:val="0"/>
          <w:marRight w:val="0"/>
          <w:marTop w:val="0"/>
          <w:marBottom w:val="0"/>
          <w:divBdr>
            <w:top w:val="none" w:sz="0" w:space="0" w:color="auto"/>
            <w:left w:val="none" w:sz="0" w:space="0" w:color="auto"/>
            <w:bottom w:val="none" w:sz="0" w:space="0" w:color="auto"/>
            <w:right w:val="none" w:sz="0" w:space="0" w:color="auto"/>
          </w:divBdr>
        </w:div>
        <w:div w:id="1165632957">
          <w:marLeft w:val="0"/>
          <w:marRight w:val="0"/>
          <w:marTop w:val="0"/>
          <w:marBottom w:val="0"/>
          <w:divBdr>
            <w:top w:val="none" w:sz="0" w:space="0" w:color="auto"/>
            <w:left w:val="none" w:sz="0" w:space="0" w:color="auto"/>
            <w:bottom w:val="none" w:sz="0" w:space="0" w:color="auto"/>
            <w:right w:val="none" w:sz="0" w:space="0" w:color="auto"/>
          </w:divBdr>
        </w:div>
        <w:div w:id="131814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2022-03-09T20:33:00Z</dcterms:created>
  <dcterms:modified xsi:type="dcterms:W3CDTF">2022-03-16T05:56:00Z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