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 xml:space="preserve">‘Alternative Evidence’ is student evidence for internally assessed standards that </w:t>
            </w:r>
            <w:bookmarkStart w:id="1" w:name="_GoBack"/>
            <w:bookmarkEnd w:id="1"/>
            <w:r w:rsidRPr="003512B0">
              <w:rPr>
                <w:rFonts w:ascii="Arial" w:hAnsi="Arial" w:cs="Arial"/>
                <w:bCs/>
                <w:noProof/>
                <w:sz w:val="20"/>
                <w:szCs w:val="20"/>
                <w:lang w:val="en-GB" w:eastAsia="en-GB"/>
              </w:rPr>
              <w:t>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0667073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7C8ACD1" w:rsidR="009921A7" w:rsidRPr="006066B9" w:rsidRDefault="000407CD" w:rsidP="004D0DF5">
            <w:pPr>
              <w:spacing w:after="0"/>
              <w:jc w:val="center"/>
              <w:rPr>
                <w:rFonts w:ascii="Arial" w:hAnsi="Arial" w:cs="Arial"/>
              </w:rPr>
            </w:pPr>
            <w:permStart w:id="1099455635" w:edGrp="everyone"/>
            <w:r w:rsidRPr="00F84AE8">
              <w:rPr>
                <w:rFonts w:ascii="Arial" w:hAnsi="Arial" w:cs="Arial"/>
              </w:rPr>
              <w:t xml:space="preserve">Languages </w:t>
            </w:r>
            <w:r>
              <w:rPr>
                <w:rFonts w:ascii="Arial" w:hAnsi="Arial" w:cs="Arial"/>
              </w:rPr>
              <w:t>[</w:t>
            </w:r>
            <w:r w:rsidRPr="00FF163E">
              <w:rPr>
                <w:rFonts w:ascii="Arial" w:hAnsi="Arial" w:cs="Arial"/>
              </w:rPr>
              <w:t>language name</w:t>
            </w:r>
            <w:r>
              <w:rPr>
                <w:rFonts w:ascii="Arial" w:hAnsi="Arial" w:cs="Arial"/>
              </w:rPr>
              <w:t>]</w:t>
            </w:r>
            <w:permEnd w:id="1099455635"/>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E4BE4FA" w:rsidR="009921A7" w:rsidRPr="006066B9" w:rsidRDefault="005F14EC"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44924610" w:edGrp="everyone" w:colFirst="1" w:colLast="1"/>
            <w:permEnd w:id="50667073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67CAF43" w:rsidR="009921A7" w:rsidRPr="006066B9" w:rsidRDefault="00487530" w:rsidP="004D0DF5">
            <w:pPr>
              <w:spacing w:after="0"/>
              <w:jc w:val="center"/>
              <w:rPr>
                <w:rFonts w:ascii="Arial" w:hAnsi="Arial" w:cs="Arial"/>
              </w:rPr>
            </w:pPr>
            <w:r w:rsidRPr="00F84AE8">
              <w:rPr>
                <w:rFonts w:ascii="Arial" w:hAnsi="Arial" w:cs="Arial"/>
              </w:rPr>
              <w:t>Languages 1.3 Interact</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09C287B" w:rsidR="009921A7" w:rsidRPr="006066B9" w:rsidRDefault="005F14EC" w:rsidP="004D0DF5">
            <w:pPr>
              <w:spacing w:after="0"/>
              <w:jc w:val="center"/>
              <w:rPr>
                <w:rFonts w:ascii="Arial" w:hAnsi="Arial" w:cs="Arial"/>
              </w:rPr>
            </w:pPr>
            <w:r>
              <w:rPr>
                <w:rFonts w:ascii="Arial" w:hAnsi="Arial" w:cs="Arial"/>
              </w:rPr>
              <w:t>2</w:t>
            </w:r>
          </w:p>
        </w:tc>
      </w:tr>
      <w:permEnd w:id="24492461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3CB8148" w:rsidR="009921A7" w:rsidRPr="006066B9" w:rsidRDefault="00E96EAE" w:rsidP="009921A7">
            <w:pPr>
              <w:spacing w:after="0"/>
              <w:rPr>
                <w:rFonts w:ascii="Arial" w:hAnsi="Arial" w:cs="Arial"/>
              </w:rPr>
            </w:pPr>
            <w:r w:rsidRPr="00F84AE8">
              <w:rPr>
                <w:rFonts w:ascii="Arial" w:hAnsi="Arial" w:cs="Arial"/>
              </w:rPr>
              <w:t>Interact using spoken</w:t>
            </w:r>
            <w:r w:rsidRPr="00F84AE8">
              <w:rPr>
                <w:rFonts w:cs="Arial"/>
              </w:rPr>
              <w:t xml:space="preserve"> </w:t>
            </w:r>
            <w:permStart w:id="1589586872" w:edGrp="everyone"/>
            <w:r>
              <w:rPr>
                <w:rFonts w:cs="Arial"/>
              </w:rPr>
              <w:t>[</w:t>
            </w:r>
            <w:r w:rsidRPr="00FF163E">
              <w:rPr>
                <w:rFonts w:ascii="Arial" w:hAnsi="Arial" w:cs="Arial"/>
              </w:rPr>
              <w:t>language name</w:t>
            </w:r>
            <w:r>
              <w:rPr>
                <w:rFonts w:ascii="Arial" w:hAnsi="Arial" w:cs="Arial"/>
              </w:rPr>
              <w:t>]</w:t>
            </w:r>
            <w:r w:rsidRPr="00F84AE8">
              <w:rPr>
                <w:rFonts w:ascii="Arial" w:hAnsi="Arial" w:cs="Arial"/>
              </w:rPr>
              <w:t xml:space="preserve"> </w:t>
            </w:r>
            <w:permEnd w:id="1589586872"/>
            <w:r w:rsidRPr="00F84AE8">
              <w:rPr>
                <w:rFonts w:ascii="Arial" w:hAnsi="Arial" w:cs="Arial"/>
              </w:rPr>
              <w:t>to communicate personal information, ideas and opinions in different situations.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1C9D279" w:rsidR="009921A7" w:rsidRPr="006066B9" w:rsidRDefault="005F14EC"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1082374" w:rsidR="005D40BC" w:rsidRPr="006066B9" w:rsidRDefault="00D87DA7" w:rsidP="005D40BC">
            <w:pPr>
              <w:spacing w:after="0"/>
              <w:rPr>
                <w:rFonts w:ascii="Arial" w:hAnsi="Arial" w:cs="Arial"/>
                <w:lang w:val="en-GB"/>
              </w:rPr>
            </w:pPr>
            <w:r w:rsidRPr="00F84AE8">
              <w:rPr>
                <w:rFonts w:ascii="Arial" w:hAnsi="Arial" w:cs="Arial"/>
              </w:rPr>
              <w:t xml:space="preserve">Interact using spoken </w:t>
            </w:r>
            <w:permStart w:id="1097406990" w:edGrp="everyone"/>
            <w:r>
              <w:rPr>
                <w:rFonts w:ascii="Arial" w:hAnsi="Arial" w:cs="Arial"/>
              </w:rPr>
              <w:t>[</w:t>
            </w:r>
            <w:r w:rsidRPr="00FF163E">
              <w:rPr>
                <w:rFonts w:ascii="Arial" w:hAnsi="Arial" w:cs="Arial"/>
              </w:rPr>
              <w:t>language name</w:t>
            </w:r>
            <w:r>
              <w:rPr>
                <w:rFonts w:ascii="Arial" w:hAnsi="Arial" w:cs="Arial"/>
              </w:rPr>
              <w:t>]</w:t>
            </w:r>
            <w:permEnd w:id="1097406990"/>
            <w:r w:rsidRPr="00F84AE8">
              <w:rPr>
                <w:rFonts w:ascii="Arial" w:hAnsi="Arial" w:cs="Arial"/>
              </w:rPr>
              <w:t xml:space="preserve"> to communicate personal information, ideas and opinions in different situations.</w:t>
            </w:r>
          </w:p>
        </w:tc>
        <w:tc>
          <w:tcPr>
            <w:tcW w:w="4573" w:type="dxa"/>
            <w:gridSpan w:val="6"/>
          </w:tcPr>
          <w:p w14:paraId="1D93F859" w14:textId="459C2699" w:rsidR="005D40BC" w:rsidRPr="006066B9" w:rsidRDefault="002E367E" w:rsidP="005D40BC">
            <w:pPr>
              <w:spacing w:after="0"/>
              <w:rPr>
                <w:rFonts w:ascii="Arial" w:hAnsi="Arial" w:cs="Arial"/>
                <w:lang w:val="en-GB"/>
              </w:rPr>
            </w:pPr>
            <w:r w:rsidRPr="00F84AE8">
              <w:rPr>
                <w:rFonts w:ascii="Arial" w:hAnsi="Arial" w:cs="Arial"/>
              </w:rPr>
              <w:t xml:space="preserve">Interact using convincing spoken </w:t>
            </w:r>
            <w:permStart w:id="566045776" w:edGrp="everyone"/>
            <w:r>
              <w:rPr>
                <w:rFonts w:ascii="Arial" w:hAnsi="Arial" w:cs="Arial"/>
              </w:rPr>
              <w:t>[</w:t>
            </w:r>
            <w:r w:rsidRPr="00FF163E">
              <w:rPr>
                <w:rFonts w:ascii="Arial" w:hAnsi="Arial" w:cs="Arial"/>
              </w:rPr>
              <w:t>language name</w:t>
            </w:r>
            <w:r>
              <w:rPr>
                <w:rFonts w:ascii="Arial" w:hAnsi="Arial" w:cs="Arial"/>
              </w:rPr>
              <w:t>]</w:t>
            </w:r>
            <w:r w:rsidRPr="00F84AE8">
              <w:rPr>
                <w:rFonts w:ascii="Arial" w:hAnsi="Arial" w:cs="Arial"/>
              </w:rPr>
              <w:t xml:space="preserve"> </w:t>
            </w:r>
            <w:permEnd w:id="566045776"/>
            <w:r w:rsidRPr="00F84AE8">
              <w:rPr>
                <w:rFonts w:ascii="Arial" w:hAnsi="Arial" w:cs="Arial"/>
              </w:rPr>
              <w:t xml:space="preserve">to communicate personal information, ideas and opinions in different situations.   </w:t>
            </w:r>
          </w:p>
        </w:tc>
        <w:tc>
          <w:tcPr>
            <w:tcW w:w="5066" w:type="dxa"/>
            <w:gridSpan w:val="3"/>
          </w:tcPr>
          <w:p w14:paraId="50AB3FEE" w14:textId="2966641D" w:rsidR="005D40BC" w:rsidRPr="006066B9" w:rsidRDefault="008C61F1" w:rsidP="005D40BC">
            <w:pPr>
              <w:spacing w:after="0"/>
              <w:rPr>
                <w:rFonts w:ascii="Arial" w:hAnsi="Arial" w:cs="Arial"/>
                <w:lang w:val="en-GB"/>
              </w:rPr>
            </w:pPr>
            <w:r w:rsidRPr="00F84AE8">
              <w:rPr>
                <w:rFonts w:ascii="Arial" w:hAnsi="Arial" w:cs="Arial"/>
              </w:rPr>
              <w:t>Interact using effective spoken</w:t>
            </w:r>
            <w:r>
              <w:rPr>
                <w:rFonts w:ascii="Arial" w:hAnsi="Arial" w:cs="Arial"/>
              </w:rPr>
              <w:t xml:space="preserve"> </w:t>
            </w:r>
            <w:permStart w:id="1463239713" w:edGrp="everyone"/>
            <w:r>
              <w:rPr>
                <w:rFonts w:ascii="Arial" w:hAnsi="Arial" w:cs="Arial"/>
              </w:rPr>
              <w:t>[</w:t>
            </w:r>
            <w:r w:rsidRPr="00FF163E">
              <w:rPr>
                <w:rFonts w:ascii="Arial" w:hAnsi="Arial" w:cs="Arial"/>
              </w:rPr>
              <w:t>language name</w:t>
            </w:r>
            <w:r>
              <w:rPr>
                <w:rFonts w:ascii="Arial" w:hAnsi="Arial" w:cs="Arial"/>
              </w:rPr>
              <w:t>]</w:t>
            </w:r>
            <w:permEnd w:id="1463239713"/>
            <w:r>
              <w:rPr>
                <w:rFonts w:ascii="Arial" w:hAnsi="Arial" w:cs="Arial"/>
              </w:rPr>
              <w:t xml:space="preserve"> </w:t>
            </w:r>
            <w:r w:rsidRPr="00F84AE8">
              <w:rPr>
                <w:rFonts w:ascii="Arial" w:hAnsi="Arial" w:cs="Arial"/>
              </w:rPr>
              <w:t xml:space="preserve">to communicate personal information, ideas and opinions in different situations.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E1517">
        <w:trPr>
          <w:trHeight w:val="289"/>
        </w:trPr>
        <w:tc>
          <w:tcPr>
            <w:tcW w:w="4565" w:type="dxa"/>
            <w:gridSpan w:val="6"/>
            <w:shd w:val="clear" w:color="auto" w:fill="auto"/>
          </w:tcPr>
          <w:p w14:paraId="243FA06F" w14:textId="56C3E313" w:rsidR="00994BA6" w:rsidRPr="006066B9" w:rsidRDefault="00ED0613" w:rsidP="00970599">
            <w:pPr>
              <w:spacing w:after="0"/>
              <w:rPr>
                <w:rFonts w:ascii="Arial" w:hAnsi="Arial" w:cs="Arial"/>
              </w:rPr>
            </w:pPr>
            <w:permStart w:id="824653708" w:edGrp="everyone" w:colFirst="1" w:colLast="1"/>
            <w:permStart w:id="74990622" w:edGrp="everyone" w:colFirst="5" w:colLast="5"/>
            <w:permStart w:id="131475778" w:edGrp="everyone" w:colFirst="4" w:colLast="4"/>
            <w:r w:rsidRPr="00F84AE8">
              <w:rPr>
                <w:rFonts w:ascii="Arial" w:hAnsi="Arial" w:cs="Arial"/>
                <w:iCs/>
                <w:lang w:val="en-GB" w:eastAsia="en-GB"/>
              </w:rPr>
              <w:t>Includes opinions, ideas and information that relate to the student’s life, and may include formal cultural responses.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C29080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C9A57E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E1517">
        <w:trPr>
          <w:trHeight w:val="289"/>
        </w:trPr>
        <w:tc>
          <w:tcPr>
            <w:tcW w:w="4565" w:type="dxa"/>
            <w:gridSpan w:val="6"/>
            <w:shd w:val="clear" w:color="auto" w:fill="auto"/>
          </w:tcPr>
          <w:p w14:paraId="51324483" w14:textId="2CA13C1E" w:rsidR="00994BA6" w:rsidRPr="0081605B" w:rsidRDefault="0081605B" w:rsidP="0081605B">
            <w:pPr>
              <w:keepNext/>
              <w:keepLines/>
              <w:tabs>
                <w:tab w:val="left" w:pos="851"/>
              </w:tabs>
              <w:autoSpaceDE w:val="0"/>
              <w:autoSpaceDN w:val="0"/>
              <w:adjustRightInd w:val="0"/>
              <w:rPr>
                <w:rFonts w:ascii="Arial" w:hAnsi="Arial" w:cs="Arial"/>
                <w:iCs/>
                <w:lang w:val="en-GB" w:eastAsia="en-GB"/>
              </w:rPr>
            </w:pPr>
            <w:permStart w:id="1433490416" w:edGrp="everyone" w:colFirst="1" w:colLast="1"/>
            <w:permStart w:id="793591532" w:edGrp="everyone" w:colFirst="5" w:colLast="5"/>
            <w:permStart w:id="777279564" w:edGrp="everyone" w:colFirst="4" w:colLast="4"/>
            <w:permEnd w:id="824653708"/>
            <w:permEnd w:id="74990622"/>
            <w:permEnd w:id="131475778"/>
            <w:r w:rsidRPr="00F84AE8">
              <w:rPr>
                <w:rFonts w:ascii="Arial" w:hAnsi="Arial" w:cs="Arial"/>
                <w:iCs/>
                <w:lang w:val="en-GB" w:eastAsia="en-GB"/>
              </w:rPr>
              <w:t xml:space="preserve">Interactions are characterised by </w:t>
            </w:r>
            <w:r w:rsidRPr="00F84AE8">
              <w:rPr>
                <w:rFonts w:ascii="Arial" w:hAnsi="Arial" w:cs="Arial"/>
                <w:color w:val="000000"/>
                <w:lang w:val="en-GB" w:eastAsia="en-GB"/>
              </w:rPr>
              <w:t>a genuine purpose, negotiating meaning, initiating and maintaining, participating and contributing, natural language, using different language for different purpose(s),</w:t>
            </w:r>
            <w:r w:rsidRPr="00F84AE8">
              <w:rPr>
                <w:rFonts w:ascii="Arial" w:hAnsi="Arial" w:cs="Arial"/>
                <w:iCs/>
                <w:lang w:val="en-GB" w:eastAsia="en-GB"/>
              </w:rPr>
              <w:t xml:space="preserve"> contextually appropriate language, using simple interactive strategies such as pausing, prompting, seeking clarification etc.</w:t>
            </w:r>
            <w:r>
              <w:rPr>
                <w:rFonts w:ascii="Arial" w:hAnsi="Arial" w:cs="Arial"/>
                <w:iCs/>
                <w:lang w:val="en-GB" w:eastAsia="en-GB"/>
              </w:rPr>
              <w:t xml:space="preserve"> </w:t>
            </w:r>
            <w:r w:rsidRPr="00F84AE8">
              <w:rPr>
                <w:rFonts w:ascii="Arial" w:hAnsi="Arial" w:cs="Arial"/>
                <w:iCs/>
                <w:lang w:val="en-GB" w:eastAsia="en-GB"/>
              </w:rPr>
              <w:t>Not all characteristics may be evident in one interaction.</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731DA8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1CD58C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E1517">
        <w:trPr>
          <w:trHeight w:val="289"/>
        </w:trPr>
        <w:tc>
          <w:tcPr>
            <w:tcW w:w="4565" w:type="dxa"/>
            <w:gridSpan w:val="6"/>
            <w:shd w:val="clear" w:color="auto" w:fill="auto"/>
          </w:tcPr>
          <w:p w14:paraId="1B875923" w14:textId="4E8A8A2D" w:rsidR="00994BA6" w:rsidRPr="006066B9" w:rsidRDefault="00335932" w:rsidP="00994BA6">
            <w:pPr>
              <w:spacing w:after="0"/>
              <w:rPr>
                <w:rFonts w:ascii="Arial" w:hAnsi="Arial" w:cs="Arial"/>
              </w:rPr>
            </w:pPr>
            <w:permStart w:id="1205801526" w:edGrp="everyone" w:colFirst="1" w:colLast="1"/>
            <w:permStart w:id="2127516817" w:edGrp="everyone" w:colFirst="5" w:colLast="5"/>
            <w:permStart w:id="1132926618" w:edGrp="everyone" w:colFirst="4" w:colLast="4"/>
            <w:permEnd w:id="1433490416"/>
            <w:permEnd w:id="793591532"/>
            <w:permEnd w:id="777279564"/>
            <w:r w:rsidRPr="00F84AE8">
              <w:rPr>
                <w:rFonts w:ascii="Arial" w:hAnsi="Arial" w:cs="Arial"/>
                <w:iCs/>
              </w:rPr>
              <w:t xml:space="preserve">Uses language, communication skills and cultural knowledge up to and including </w:t>
            </w:r>
            <w:r>
              <w:rPr>
                <w:rFonts w:ascii="Arial" w:hAnsi="Arial" w:cs="Arial"/>
                <w:iCs/>
              </w:rPr>
              <w:t>c</w:t>
            </w:r>
            <w:r w:rsidRPr="00F84AE8">
              <w:rPr>
                <w:rFonts w:ascii="Arial" w:hAnsi="Arial" w:cs="Arial"/>
                <w:iCs/>
              </w:rPr>
              <w:t xml:space="preserve">urriculum </w:t>
            </w:r>
            <w:r>
              <w:rPr>
                <w:rFonts w:ascii="Arial" w:hAnsi="Arial" w:cs="Arial"/>
                <w:iCs/>
              </w:rPr>
              <w:t>l</w:t>
            </w:r>
            <w:r w:rsidRPr="00F84AE8">
              <w:rPr>
                <w:rFonts w:ascii="Arial" w:hAnsi="Arial" w:cs="Arial"/>
                <w:iCs/>
              </w:rPr>
              <w:t>evel 6</w:t>
            </w:r>
            <w:r>
              <w:rPr>
                <w:rFonts w:ascii="Arial" w:hAnsi="Arial" w:cs="Arial"/>
                <w:iCs/>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18C5DC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9F19FF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E1517">
        <w:trPr>
          <w:trHeight w:val="289"/>
        </w:trPr>
        <w:tc>
          <w:tcPr>
            <w:tcW w:w="4565" w:type="dxa"/>
            <w:gridSpan w:val="6"/>
            <w:shd w:val="clear" w:color="auto" w:fill="auto"/>
          </w:tcPr>
          <w:p w14:paraId="6D0325AE" w14:textId="4A9E4EC4" w:rsidR="00994BA6" w:rsidRPr="006066B9" w:rsidRDefault="00984A0B" w:rsidP="00994BA6">
            <w:pPr>
              <w:spacing w:after="0"/>
              <w:rPr>
                <w:rFonts w:ascii="Arial" w:hAnsi="Arial" w:cs="Arial"/>
              </w:rPr>
            </w:pPr>
            <w:permStart w:id="1170303915" w:edGrp="everyone" w:colFirst="1" w:colLast="1"/>
            <w:permStart w:id="268703004" w:edGrp="everyone" w:colFirst="5" w:colLast="5"/>
            <w:permStart w:id="583617131" w:edGrp="everyone" w:colFirst="4" w:colLast="4"/>
            <w:permEnd w:id="1205801526"/>
            <w:permEnd w:id="2127516817"/>
            <w:permEnd w:id="1132926618"/>
            <w:r w:rsidRPr="005C4815">
              <w:rPr>
                <w:rFonts w:ascii="Arial" w:hAnsi="Arial" w:cs="Arial"/>
                <w:iCs/>
                <w:color w:val="000000"/>
                <w:lang w:eastAsia="en-GB"/>
              </w:rPr>
              <w:lastRenderedPageBreak/>
              <w:t>Interaction may be hindered in some places by inconsistencies.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52DF40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93E756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E1517">
        <w:trPr>
          <w:trHeight w:val="289"/>
        </w:trPr>
        <w:tc>
          <w:tcPr>
            <w:tcW w:w="4565" w:type="dxa"/>
            <w:gridSpan w:val="6"/>
            <w:shd w:val="clear" w:color="auto" w:fill="auto"/>
          </w:tcPr>
          <w:p w14:paraId="11582291" w14:textId="51D87458" w:rsidR="00994BA6" w:rsidRPr="006066B9" w:rsidRDefault="00DC4410" w:rsidP="00994BA6">
            <w:pPr>
              <w:spacing w:after="0"/>
              <w:rPr>
                <w:rFonts w:ascii="Arial" w:hAnsi="Arial" w:cs="Arial"/>
              </w:rPr>
            </w:pPr>
            <w:permStart w:id="2137401366" w:edGrp="everyone" w:colFirst="5" w:colLast="5"/>
            <w:permStart w:id="1409758797" w:edGrp="everyone" w:colFirst="4" w:colLast="4"/>
            <w:permStart w:id="1507270242" w:edGrp="everyone" w:colFirst="2" w:colLast="2"/>
            <w:permEnd w:id="1170303915"/>
            <w:permEnd w:id="268703004"/>
            <w:permEnd w:id="583617131"/>
            <w:r w:rsidRPr="00F84AE8">
              <w:rPr>
                <w:rFonts w:ascii="Arial" w:hAnsi="Arial" w:cs="Arial"/>
                <w:iCs/>
                <w:color w:val="000000"/>
                <w:lang w:eastAsia="en-GB"/>
              </w:rPr>
              <w:t>Uses a range of language that is consistently fit for the context and demonstrates skilful selection from a repertoire of language features and strategies to support the interaction</w:t>
            </w:r>
            <w:r>
              <w:rPr>
                <w:rFonts w:ascii="Arial" w:hAnsi="Arial" w:cs="Arial"/>
                <w:iCs/>
                <w:color w:val="000000"/>
                <w:lang w:eastAsia="en-GB"/>
              </w:rPr>
              <w:t>.</w:t>
            </w:r>
          </w:p>
        </w:tc>
        <w:tc>
          <w:tcPr>
            <w:tcW w:w="992" w:type="dxa"/>
            <w:gridSpan w:val="3"/>
            <w:shd w:val="clear" w:color="auto" w:fill="BFBFBF" w:themeFill="background1" w:themeFillShade="BF"/>
            <w:vAlign w:val="center"/>
          </w:tcPr>
          <w:p w14:paraId="7D32DF9A" w14:textId="2B3BCCD1"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1A5066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E1517">
        <w:trPr>
          <w:trHeight w:val="289"/>
        </w:trPr>
        <w:tc>
          <w:tcPr>
            <w:tcW w:w="4565" w:type="dxa"/>
            <w:gridSpan w:val="6"/>
            <w:shd w:val="clear" w:color="auto" w:fill="auto"/>
          </w:tcPr>
          <w:p w14:paraId="3BAB0BC5" w14:textId="3FDB4A2C" w:rsidR="00B11E2A" w:rsidRPr="006066B9" w:rsidRDefault="00CB1B0F" w:rsidP="00994BA6">
            <w:pPr>
              <w:spacing w:after="0"/>
              <w:rPr>
                <w:rFonts w:ascii="Arial" w:hAnsi="Arial" w:cs="Arial"/>
              </w:rPr>
            </w:pPr>
            <w:permStart w:id="153828662" w:edGrp="everyone" w:colFirst="5" w:colLast="5"/>
            <w:permStart w:id="311778930" w:edGrp="everyone" w:colFirst="4" w:colLast="4"/>
            <w:permStart w:id="653346978" w:edGrp="everyone" w:colFirst="2" w:colLast="2"/>
            <w:permEnd w:id="2137401366"/>
            <w:permEnd w:id="1409758797"/>
            <w:permEnd w:id="1507270242"/>
            <w:r w:rsidRPr="00F84AE8">
              <w:rPr>
                <w:rFonts w:ascii="Arial" w:hAnsi="Arial" w:cs="Arial"/>
                <w:iCs/>
                <w:color w:val="000000"/>
                <w:lang w:eastAsia="en-GB"/>
              </w:rPr>
              <w:t>Interaction is not significantly hindered by inconsistencies.</w:t>
            </w:r>
          </w:p>
        </w:tc>
        <w:tc>
          <w:tcPr>
            <w:tcW w:w="992" w:type="dxa"/>
            <w:gridSpan w:val="3"/>
            <w:shd w:val="clear" w:color="auto" w:fill="BFBFBF" w:themeFill="background1" w:themeFillShade="BF"/>
            <w:vAlign w:val="center"/>
          </w:tcPr>
          <w:p w14:paraId="2BEF5172" w14:textId="2E62A6D7"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2BC8CBD"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E1517">
        <w:trPr>
          <w:trHeight w:val="289"/>
        </w:trPr>
        <w:tc>
          <w:tcPr>
            <w:tcW w:w="4565" w:type="dxa"/>
            <w:gridSpan w:val="6"/>
            <w:shd w:val="clear" w:color="auto" w:fill="auto"/>
          </w:tcPr>
          <w:p w14:paraId="75AA2AE8" w14:textId="2334E228" w:rsidR="00A339C3" w:rsidRDefault="00AF3B9D" w:rsidP="00A339C3">
            <w:pPr>
              <w:spacing w:after="0"/>
              <w:rPr>
                <w:rFonts w:ascii="Arial" w:hAnsi="Arial" w:cs="Arial"/>
              </w:rPr>
            </w:pPr>
            <w:permStart w:id="923818127" w:edGrp="everyone" w:colFirst="5" w:colLast="5"/>
            <w:permStart w:id="1780162697" w:edGrp="everyone" w:colFirst="4" w:colLast="4"/>
            <w:permStart w:id="1894521349" w:edGrp="everyone" w:colFirst="3" w:colLast="3"/>
            <w:permEnd w:id="153828662"/>
            <w:permEnd w:id="311778930"/>
            <w:permEnd w:id="653346978"/>
            <w:r w:rsidRPr="00F84AE8">
              <w:rPr>
                <w:rFonts w:ascii="Arial" w:hAnsi="Arial" w:cs="Arial"/>
                <w:iCs/>
                <w:color w:val="000000"/>
                <w:lang w:eastAsia="en-GB"/>
              </w:rPr>
              <w:t>Successfully uses a range of language that is consistently fit for the context and demonstrates skilful selection from a repertoire of language features and strategies to support the interaction.</w:t>
            </w:r>
          </w:p>
        </w:tc>
        <w:tc>
          <w:tcPr>
            <w:tcW w:w="992" w:type="dxa"/>
            <w:gridSpan w:val="3"/>
            <w:shd w:val="clear" w:color="auto" w:fill="BFBFBF" w:themeFill="background1" w:themeFillShade="BF"/>
            <w:vAlign w:val="center"/>
          </w:tcPr>
          <w:p w14:paraId="1C3CFE8B" w14:textId="24616390"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7F8E5FA"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14813E68" w:rsidR="00A339C3" w:rsidRDefault="00811496"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E1517">
        <w:trPr>
          <w:trHeight w:val="289"/>
        </w:trPr>
        <w:tc>
          <w:tcPr>
            <w:tcW w:w="4565" w:type="dxa"/>
            <w:gridSpan w:val="6"/>
            <w:shd w:val="clear" w:color="auto" w:fill="auto"/>
          </w:tcPr>
          <w:p w14:paraId="41B748F5" w14:textId="4417A1A1" w:rsidR="00071F81" w:rsidRDefault="00FD6F94" w:rsidP="00071F81">
            <w:pPr>
              <w:spacing w:after="0"/>
              <w:rPr>
                <w:rFonts w:ascii="Arial" w:hAnsi="Arial" w:cs="Arial"/>
              </w:rPr>
            </w:pPr>
            <w:permStart w:id="1833185442" w:edGrp="everyone" w:colFirst="5" w:colLast="5"/>
            <w:permStart w:id="1933794149" w:edGrp="everyone" w:colFirst="4" w:colLast="4"/>
            <w:permStart w:id="1877691636" w:edGrp="everyone" w:colFirst="3" w:colLast="3"/>
            <w:permEnd w:id="923818127"/>
            <w:permEnd w:id="1780162697"/>
            <w:permEnd w:id="1894521349"/>
            <w:r w:rsidRPr="00F84AE8">
              <w:rPr>
                <w:rFonts w:ascii="Arial" w:hAnsi="Arial" w:cs="Arial"/>
                <w:iCs/>
                <w:color w:val="000000"/>
                <w:lang w:eastAsia="en-GB"/>
              </w:rPr>
              <w:t>Interaction is not hindered by inconsistencies.</w:t>
            </w:r>
          </w:p>
        </w:tc>
        <w:tc>
          <w:tcPr>
            <w:tcW w:w="992" w:type="dxa"/>
            <w:gridSpan w:val="3"/>
            <w:shd w:val="clear" w:color="auto" w:fill="BFBFBF" w:themeFill="background1" w:themeFillShade="BF"/>
            <w:vAlign w:val="center"/>
          </w:tcPr>
          <w:p w14:paraId="2F76ACEE" w14:textId="5DFEF85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18D4960"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833185442"/>
      <w:permEnd w:id="1933794149"/>
      <w:permEnd w:id="18776916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90095289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49715812" w:edGrp="everyone" w:colFirst="2" w:colLast="2"/>
            <w:permEnd w:id="190095289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48445689" w:edGrp="everyone" w:colFirst="2" w:colLast="2"/>
            <w:permEnd w:id="44971581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03254181" w:edGrp="everyone" w:colFirst="1" w:colLast="1"/>
            <w:permStart w:id="198343828" w:edGrp="everyone" w:colFirst="2" w:colLast="2"/>
            <w:permStart w:id="991115899" w:edGrp="everyone" w:colFirst="3" w:colLast="3"/>
            <w:permStart w:id="947654170" w:edGrp="everyone" w:colFirst="4" w:colLast="4"/>
            <w:permStart w:id="1624908917" w:edGrp="everyone" w:colFirst="5" w:colLast="5"/>
            <w:permEnd w:id="104844568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32BE78A5"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sidR="00D90961">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03254181"/>
      <w:permEnd w:id="198343828"/>
      <w:permEnd w:id="991115899"/>
      <w:permEnd w:id="947654170"/>
      <w:permEnd w:id="162490891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5z7KJTVEUkt9UTq33KeC8R9nxMsrSL8UoikiRQ0/o4IWpfk61IMSVXUWA+j8Qie0WhhoP4UVn73cHhXpipyoDA==" w:salt="vTDJZb0oKvxnAi036tCd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7CD"/>
    <w:rsid w:val="000505A7"/>
    <w:rsid w:val="00071F81"/>
    <w:rsid w:val="000944F1"/>
    <w:rsid w:val="00094C66"/>
    <w:rsid w:val="000B6545"/>
    <w:rsid w:val="000C44D3"/>
    <w:rsid w:val="000D7AB3"/>
    <w:rsid w:val="000E6C09"/>
    <w:rsid w:val="000F1A85"/>
    <w:rsid w:val="000F244F"/>
    <w:rsid w:val="0011023F"/>
    <w:rsid w:val="001A79DA"/>
    <w:rsid w:val="001C7267"/>
    <w:rsid w:val="001C7579"/>
    <w:rsid w:val="001D0A2F"/>
    <w:rsid w:val="001D548B"/>
    <w:rsid w:val="001E246F"/>
    <w:rsid w:val="001E26A9"/>
    <w:rsid w:val="00215AEF"/>
    <w:rsid w:val="00247A8A"/>
    <w:rsid w:val="00254D4B"/>
    <w:rsid w:val="0026248D"/>
    <w:rsid w:val="002A1FF3"/>
    <w:rsid w:val="002A38EC"/>
    <w:rsid w:val="002B48C1"/>
    <w:rsid w:val="002E367E"/>
    <w:rsid w:val="0030432C"/>
    <w:rsid w:val="00335932"/>
    <w:rsid w:val="00344603"/>
    <w:rsid w:val="003448A3"/>
    <w:rsid w:val="003452B2"/>
    <w:rsid w:val="003512B0"/>
    <w:rsid w:val="003A07CB"/>
    <w:rsid w:val="003A18EE"/>
    <w:rsid w:val="003A4356"/>
    <w:rsid w:val="003D128A"/>
    <w:rsid w:val="003D64C6"/>
    <w:rsid w:val="003D7EFE"/>
    <w:rsid w:val="004242FD"/>
    <w:rsid w:val="00451C3A"/>
    <w:rsid w:val="00487530"/>
    <w:rsid w:val="004B1AB5"/>
    <w:rsid w:val="004C0AEA"/>
    <w:rsid w:val="004C608E"/>
    <w:rsid w:val="004D0DF5"/>
    <w:rsid w:val="00563125"/>
    <w:rsid w:val="005749AD"/>
    <w:rsid w:val="005940F7"/>
    <w:rsid w:val="005A3065"/>
    <w:rsid w:val="005B4944"/>
    <w:rsid w:val="005D2EF5"/>
    <w:rsid w:val="005D40BC"/>
    <w:rsid w:val="005E1517"/>
    <w:rsid w:val="005E5563"/>
    <w:rsid w:val="005F14EC"/>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1496"/>
    <w:rsid w:val="0081605B"/>
    <w:rsid w:val="008175E0"/>
    <w:rsid w:val="00836E35"/>
    <w:rsid w:val="008403C2"/>
    <w:rsid w:val="008920A4"/>
    <w:rsid w:val="008B27B3"/>
    <w:rsid w:val="008C15FD"/>
    <w:rsid w:val="008C3334"/>
    <w:rsid w:val="008C61F1"/>
    <w:rsid w:val="008E4A9A"/>
    <w:rsid w:val="008F0BBE"/>
    <w:rsid w:val="00905E8D"/>
    <w:rsid w:val="00907447"/>
    <w:rsid w:val="00935346"/>
    <w:rsid w:val="00970599"/>
    <w:rsid w:val="00974957"/>
    <w:rsid w:val="00984A0B"/>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AF3B9D"/>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1B0F"/>
    <w:rsid w:val="00CB6CDE"/>
    <w:rsid w:val="00CE2BB1"/>
    <w:rsid w:val="00CF7C39"/>
    <w:rsid w:val="00D36E49"/>
    <w:rsid w:val="00D45EB6"/>
    <w:rsid w:val="00D51270"/>
    <w:rsid w:val="00D536BA"/>
    <w:rsid w:val="00D70010"/>
    <w:rsid w:val="00D87DA7"/>
    <w:rsid w:val="00D90961"/>
    <w:rsid w:val="00DA5436"/>
    <w:rsid w:val="00DC29AE"/>
    <w:rsid w:val="00DC4410"/>
    <w:rsid w:val="00DC6F37"/>
    <w:rsid w:val="00DF0BCA"/>
    <w:rsid w:val="00E0338C"/>
    <w:rsid w:val="00E41357"/>
    <w:rsid w:val="00E417B2"/>
    <w:rsid w:val="00E64D6F"/>
    <w:rsid w:val="00E9156E"/>
    <w:rsid w:val="00E96EAE"/>
    <w:rsid w:val="00EA310A"/>
    <w:rsid w:val="00ED0613"/>
    <w:rsid w:val="00ED254A"/>
    <w:rsid w:val="00F24069"/>
    <w:rsid w:val="00F50CF8"/>
    <w:rsid w:val="00F54D70"/>
    <w:rsid w:val="00F764E2"/>
    <w:rsid w:val="00F809DE"/>
    <w:rsid w:val="00F81EBF"/>
    <w:rsid w:val="00F9388C"/>
    <w:rsid w:val="00FC0ECF"/>
    <w:rsid w:val="00FC6F65"/>
    <w:rsid w:val="00FD271A"/>
    <w:rsid w:val="00FD6F94"/>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