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5717566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545E9CF" w:rsidR="009921A7" w:rsidRPr="006066B9" w:rsidRDefault="003A128D" w:rsidP="004D0DF5">
            <w:pPr>
              <w:spacing w:after="0"/>
              <w:jc w:val="center"/>
              <w:rPr>
                <w:rFonts w:ascii="Arial" w:hAnsi="Arial" w:cs="Arial"/>
              </w:rPr>
            </w:pPr>
            <w:r w:rsidRPr="00FC763A">
              <w:rPr>
                <w:rFonts w:ascii="Arial" w:hAnsi="Arial" w:cs="Arial"/>
              </w:rPr>
              <w:t>Languages</w:t>
            </w:r>
            <w:r>
              <w:rPr>
                <w:rFonts w:ascii="Arial" w:hAnsi="Arial" w:cs="Arial"/>
              </w:rPr>
              <w:t xml:space="preserve"> </w:t>
            </w:r>
            <w:permStart w:id="682624684" w:edGrp="everyone"/>
            <w:r>
              <w:rPr>
                <w:rFonts w:ascii="Arial" w:hAnsi="Arial" w:cs="Arial"/>
                <w:bCs/>
                <w:lang w:val="en-GB" w:eastAsia="en-GB"/>
              </w:rPr>
              <w:t>[language name]</w:t>
            </w:r>
            <w:permEnd w:id="682624684"/>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37D1E8D" w:rsidR="009921A7" w:rsidRPr="006066B9" w:rsidRDefault="00EC124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50040021" w:edGrp="everyone" w:colFirst="1" w:colLast="1"/>
            <w:permEnd w:id="95717566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21DC478" w:rsidR="009921A7" w:rsidRPr="006066B9" w:rsidRDefault="00C565B1" w:rsidP="004D0DF5">
            <w:pPr>
              <w:spacing w:after="0"/>
              <w:jc w:val="center"/>
              <w:rPr>
                <w:rFonts w:ascii="Arial" w:hAnsi="Arial" w:cs="Arial"/>
              </w:rPr>
            </w:pPr>
            <w:r w:rsidRPr="00FC763A">
              <w:rPr>
                <w:rFonts w:ascii="Arial" w:hAnsi="Arial" w:cs="Arial"/>
              </w:rPr>
              <w:t>Languages 3.3</w:t>
            </w:r>
            <w:r w:rsidR="003C3698">
              <w:rPr>
                <w:rFonts w:ascii="Arial" w:hAnsi="Arial" w:cs="Arial"/>
              </w:rPr>
              <w:t xml:space="preserve"> Interact</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209F1DA" w:rsidR="009921A7" w:rsidRPr="006066B9" w:rsidRDefault="00EC1247" w:rsidP="004D0DF5">
            <w:pPr>
              <w:spacing w:after="0"/>
              <w:jc w:val="center"/>
              <w:rPr>
                <w:rFonts w:ascii="Arial" w:hAnsi="Arial" w:cs="Arial"/>
              </w:rPr>
            </w:pPr>
            <w:r>
              <w:rPr>
                <w:rFonts w:ascii="Arial" w:hAnsi="Arial" w:cs="Arial"/>
              </w:rPr>
              <w:t>1</w:t>
            </w:r>
          </w:p>
        </w:tc>
      </w:tr>
      <w:permEnd w:id="95004002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080FC2D" w:rsidR="009921A7" w:rsidRPr="006066B9" w:rsidRDefault="00B323DB" w:rsidP="009921A7">
            <w:pPr>
              <w:spacing w:after="0"/>
              <w:rPr>
                <w:rFonts w:ascii="Arial" w:hAnsi="Arial" w:cs="Arial"/>
              </w:rPr>
            </w:pPr>
            <w:r w:rsidRPr="00FC763A">
              <w:rPr>
                <w:rFonts w:ascii="Arial" w:hAnsi="Arial" w:cs="Arial"/>
                <w:bCs/>
                <w:lang w:val="en-GB" w:eastAsia="en-GB"/>
              </w:rPr>
              <w:t xml:space="preserve">Interact clearly using spoken </w:t>
            </w:r>
            <w:permStart w:id="1377505973" w:edGrp="everyone"/>
            <w:r>
              <w:rPr>
                <w:rFonts w:ascii="Arial" w:hAnsi="Arial" w:cs="Arial"/>
                <w:bCs/>
                <w:lang w:val="en-GB" w:eastAsia="en-GB"/>
              </w:rPr>
              <w:t>[language name]</w:t>
            </w:r>
            <w:permEnd w:id="1377505973"/>
            <w:r w:rsidRPr="00FC763A">
              <w:rPr>
                <w:rFonts w:ascii="Arial" w:hAnsi="Arial" w:cs="Arial"/>
                <w:bCs/>
                <w:lang w:val="en-GB" w:eastAsia="en-GB"/>
              </w:rPr>
              <w:t xml:space="preserve"> to explore and justify varied ideas and perspectives in different situations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0A1CB52" w:rsidR="009921A7" w:rsidRPr="006066B9" w:rsidRDefault="004254DD"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bookmarkStart w:id="1" w:name="_GoBack"/>
        <w:bookmarkEnd w:id="1"/>
      </w:tr>
      <w:tr w:rsidR="006066B9" w:rsidRPr="006066B9" w14:paraId="54C05FE2" w14:textId="77777777" w:rsidTr="00836E35">
        <w:trPr>
          <w:trHeight w:val="571"/>
        </w:trPr>
        <w:tc>
          <w:tcPr>
            <w:tcW w:w="5557" w:type="dxa"/>
            <w:gridSpan w:val="9"/>
          </w:tcPr>
          <w:p w14:paraId="63BE7B7B" w14:textId="79377AEF" w:rsidR="005D40BC" w:rsidRPr="006066B9" w:rsidRDefault="00827502" w:rsidP="005D40BC">
            <w:pPr>
              <w:spacing w:after="0"/>
              <w:rPr>
                <w:rFonts w:ascii="Arial" w:hAnsi="Arial" w:cs="Arial"/>
                <w:lang w:val="en-GB"/>
              </w:rPr>
            </w:pPr>
            <w:r w:rsidRPr="00FC763A">
              <w:rPr>
                <w:rFonts w:ascii="Arial" w:hAnsi="Arial" w:cs="Arial"/>
                <w:bCs/>
                <w:lang w:val="en-GB" w:eastAsia="en-GB"/>
              </w:rPr>
              <w:t xml:space="preserve">Interact clearly using spoken </w:t>
            </w:r>
            <w:permStart w:id="1073549777" w:edGrp="everyone"/>
            <w:r>
              <w:rPr>
                <w:rFonts w:ascii="Arial" w:hAnsi="Arial" w:cs="Arial"/>
                <w:bCs/>
                <w:lang w:val="en-GB" w:eastAsia="en-GB"/>
              </w:rPr>
              <w:t>[language name]</w:t>
            </w:r>
            <w:permEnd w:id="1073549777"/>
            <w:r w:rsidRPr="00FC763A">
              <w:rPr>
                <w:rFonts w:ascii="Arial" w:hAnsi="Arial" w:cs="Arial"/>
                <w:bCs/>
                <w:lang w:val="en-GB" w:eastAsia="en-GB"/>
              </w:rPr>
              <w:t xml:space="preserve"> to explore and justify varied ideas and perspectives in different situations.</w:t>
            </w:r>
          </w:p>
        </w:tc>
        <w:tc>
          <w:tcPr>
            <w:tcW w:w="4573" w:type="dxa"/>
            <w:gridSpan w:val="6"/>
          </w:tcPr>
          <w:p w14:paraId="1D93F859" w14:textId="7BF8BA64" w:rsidR="005D40BC" w:rsidRPr="006066B9" w:rsidRDefault="002D6AEE" w:rsidP="005D40BC">
            <w:pPr>
              <w:spacing w:after="0"/>
              <w:rPr>
                <w:rFonts w:ascii="Arial" w:hAnsi="Arial" w:cs="Arial"/>
                <w:lang w:val="en-GB"/>
              </w:rPr>
            </w:pPr>
            <w:r w:rsidRPr="00FC763A">
              <w:rPr>
                <w:rFonts w:ascii="Arial" w:hAnsi="Arial" w:cs="Arial"/>
                <w:bCs/>
                <w:lang w:val="en-GB" w:eastAsia="en-GB"/>
              </w:rPr>
              <w:t xml:space="preserve">Interact clearly using convincing spoken </w:t>
            </w:r>
            <w:permStart w:id="1463878157" w:edGrp="everyone"/>
            <w:r>
              <w:rPr>
                <w:rFonts w:ascii="Arial" w:hAnsi="Arial" w:cs="Arial"/>
                <w:bCs/>
                <w:lang w:val="en-GB" w:eastAsia="en-GB"/>
              </w:rPr>
              <w:t>[language name]</w:t>
            </w:r>
            <w:permEnd w:id="1463878157"/>
            <w:r w:rsidRPr="00FC763A">
              <w:rPr>
                <w:rFonts w:ascii="Arial" w:hAnsi="Arial" w:cs="Arial"/>
                <w:bCs/>
                <w:lang w:val="en-GB" w:eastAsia="en-GB"/>
              </w:rPr>
              <w:t xml:space="preserve"> to explore and justify varied ideas and perspectives in different situations.</w:t>
            </w:r>
          </w:p>
        </w:tc>
        <w:tc>
          <w:tcPr>
            <w:tcW w:w="5066" w:type="dxa"/>
            <w:gridSpan w:val="3"/>
          </w:tcPr>
          <w:p w14:paraId="50AB3FEE" w14:textId="22DD464B" w:rsidR="005D40BC" w:rsidRPr="006066B9" w:rsidRDefault="0088440E" w:rsidP="005D40BC">
            <w:pPr>
              <w:spacing w:after="0"/>
              <w:rPr>
                <w:rFonts w:ascii="Arial" w:hAnsi="Arial" w:cs="Arial"/>
                <w:lang w:val="en-GB"/>
              </w:rPr>
            </w:pPr>
            <w:r w:rsidRPr="00FC763A">
              <w:rPr>
                <w:rFonts w:ascii="Arial" w:hAnsi="Arial" w:cs="Arial"/>
                <w:bCs/>
                <w:lang w:val="en-GB" w:eastAsia="en-GB"/>
              </w:rPr>
              <w:t xml:space="preserve">Interact clearly using effective spoken </w:t>
            </w:r>
            <w:permStart w:id="854462512" w:edGrp="everyone"/>
            <w:r>
              <w:rPr>
                <w:rFonts w:ascii="Arial" w:hAnsi="Arial" w:cs="Arial"/>
                <w:bCs/>
                <w:lang w:val="en-GB" w:eastAsia="en-GB"/>
              </w:rPr>
              <w:t>[language name]</w:t>
            </w:r>
            <w:permEnd w:id="854462512"/>
            <w:r w:rsidRPr="00FC763A">
              <w:rPr>
                <w:rFonts w:ascii="Arial" w:hAnsi="Arial" w:cs="Arial"/>
                <w:bCs/>
                <w:lang w:val="en-GB" w:eastAsia="en-GB"/>
              </w:rPr>
              <w:t xml:space="preserve"> to explore and justify varied ideas and perspectives in different situations.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E0DAC">
        <w:trPr>
          <w:trHeight w:val="289"/>
        </w:trPr>
        <w:tc>
          <w:tcPr>
            <w:tcW w:w="4565" w:type="dxa"/>
            <w:gridSpan w:val="6"/>
            <w:shd w:val="clear" w:color="auto" w:fill="auto"/>
          </w:tcPr>
          <w:p w14:paraId="243FA06F" w14:textId="3128912A" w:rsidR="00994BA6" w:rsidRPr="006066B9" w:rsidRDefault="00BB6F00" w:rsidP="00970599">
            <w:pPr>
              <w:spacing w:after="0"/>
              <w:rPr>
                <w:rFonts w:ascii="Arial" w:hAnsi="Arial" w:cs="Arial"/>
              </w:rPr>
            </w:pPr>
            <w:permStart w:id="74256991" w:edGrp="everyone" w:colFirst="4" w:colLast="4"/>
            <w:permStart w:id="888630377" w:edGrp="everyone" w:colFirst="5" w:colLast="5"/>
            <w:permStart w:id="1018961115" w:edGrp="everyone" w:colFirst="1" w:colLast="1"/>
            <w:r w:rsidRPr="00FC763A">
              <w:rPr>
                <w:rFonts w:ascii="Arial" w:hAnsi="Arial" w:cs="Arial"/>
              </w:rPr>
              <w:t>Takes an active part in discussion with a degree of fluency and spontaneity.</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B83E4F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9C1A13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E0DAC">
        <w:trPr>
          <w:trHeight w:val="289"/>
        </w:trPr>
        <w:tc>
          <w:tcPr>
            <w:tcW w:w="4565" w:type="dxa"/>
            <w:gridSpan w:val="6"/>
            <w:shd w:val="clear" w:color="auto" w:fill="auto"/>
          </w:tcPr>
          <w:p w14:paraId="51324483" w14:textId="2842B429" w:rsidR="00994BA6" w:rsidRPr="006066B9" w:rsidRDefault="00942121" w:rsidP="00994BA6">
            <w:pPr>
              <w:spacing w:after="0"/>
              <w:rPr>
                <w:rFonts w:ascii="Arial" w:hAnsi="Arial" w:cs="Arial"/>
              </w:rPr>
            </w:pPr>
            <w:permStart w:id="316481821" w:edGrp="everyone" w:colFirst="4" w:colLast="4"/>
            <w:permStart w:id="137125590" w:edGrp="everyone" w:colFirst="5" w:colLast="5"/>
            <w:permStart w:id="544740830" w:edGrp="everyone" w:colFirst="1" w:colLast="1"/>
            <w:permEnd w:id="74256991"/>
            <w:permEnd w:id="888630377"/>
            <w:permEnd w:id="1018961115"/>
            <w:r w:rsidRPr="00FC763A">
              <w:rPr>
                <w:rFonts w:ascii="Arial" w:hAnsi="Arial" w:cs="Arial"/>
                <w:iCs/>
              </w:rPr>
              <w:t>Explores and justifies varied ideas and perspectives</w:t>
            </w:r>
            <w:r w:rsidRPr="00FC763A">
              <w:rPr>
                <w:rFonts w:ascii="Arial" w:hAnsi="Arial" w:cs="Arial"/>
              </w:rPr>
              <w:t xml:space="preserve"> by finding out about, evaluating, and giving explanations or evidence to support or challenge the ideas and perspectives of others.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B50674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1DDDE6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E0DAC">
        <w:trPr>
          <w:trHeight w:val="289"/>
        </w:trPr>
        <w:tc>
          <w:tcPr>
            <w:tcW w:w="4565" w:type="dxa"/>
            <w:gridSpan w:val="6"/>
            <w:shd w:val="clear" w:color="auto" w:fill="auto"/>
          </w:tcPr>
          <w:p w14:paraId="1B875923" w14:textId="4F790A39" w:rsidR="00994BA6" w:rsidRPr="006066B9" w:rsidRDefault="009D4F3E" w:rsidP="00994BA6">
            <w:pPr>
              <w:spacing w:after="0"/>
              <w:rPr>
                <w:rFonts w:ascii="Arial" w:hAnsi="Arial" w:cs="Arial"/>
              </w:rPr>
            </w:pPr>
            <w:permStart w:id="47988643" w:edGrp="everyone" w:colFirst="4" w:colLast="4"/>
            <w:permStart w:id="1700093747" w:edGrp="everyone" w:colFirst="5" w:colLast="5"/>
            <w:permStart w:id="1359627026" w:edGrp="everyone" w:colFirst="1" w:colLast="1"/>
            <w:permEnd w:id="316481821"/>
            <w:permEnd w:id="137125590"/>
            <w:permEnd w:id="544740830"/>
            <w:r w:rsidRPr="00913129">
              <w:rPr>
                <w:rFonts w:ascii="Arial" w:hAnsi="Arial" w:cs="Arial"/>
                <w:iCs/>
              </w:rPr>
              <w:t>Takes an active part in discussion by accounting for and sustaining own views</w:t>
            </w:r>
            <w:r>
              <w:rPr>
                <w:rFonts w:ascii="Arial" w:hAnsi="Arial" w:cs="Arial"/>
                <w:iCs/>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8C3F45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D9AB0A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E0DAC">
        <w:trPr>
          <w:trHeight w:val="289"/>
        </w:trPr>
        <w:tc>
          <w:tcPr>
            <w:tcW w:w="4565" w:type="dxa"/>
            <w:gridSpan w:val="6"/>
            <w:shd w:val="clear" w:color="auto" w:fill="auto"/>
          </w:tcPr>
          <w:p w14:paraId="6D0325AE" w14:textId="2589B06B" w:rsidR="00994BA6" w:rsidRPr="006066B9" w:rsidRDefault="000D4837" w:rsidP="00994BA6">
            <w:pPr>
              <w:spacing w:after="0"/>
              <w:rPr>
                <w:rFonts w:ascii="Arial" w:hAnsi="Arial" w:cs="Arial"/>
              </w:rPr>
            </w:pPr>
            <w:permStart w:id="1911171023" w:edGrp="everyone" w:colFirst="4" w:colLast="4"/>
            <w:permStart w:id="944272075" w:edGrp="everyone" w:colFirst="5" w:colLast="5"/>
            <w:permStart w:id="584330486" w:edGrp="everyone" w:colFirst="1" w:colLast="1"/>
            <w:permEnd w:id="47988643"/>
            <w:permEnd w:id="1700093747"/>
            <w:permEnd w:id="1359627026"/>
            <w:r w:rsidRPr="00FC763A">
              <w:rPr>
                <w:rFonts w:ascii="Arial" w:hAnsi="Arial" w:cs="Arial"/>
                <w:iCs/>
                <w:color w:val="000000"/>
                <w:lang w:eastAsia="en-GB"/>
              </w:rPr>
              <w:t>Communication is achieved overall</w:t>
            </w:r>
            <w:r>
              <w:rPr>
                <w:rFonts w:ascii="Arial" w:hAnsi="Arial" w:cs="Arial"/>
                <w:iCs/>
                <w:color w:val="000000"/>
                <w:lang w:eastAsia="en-GB"/>
              </w:rPr>
              <w:t>.</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83C262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DB0C11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E0DAC">
        <w:trPr>
          <w:trHeight w:val="289"/>
        </w:trPr>
        <w:tc>
          <w:tcPr>
            <w:tcW w:w="4565" w:type="dxa"/>
            <w:gridSpan w:val="6"/>
            <w:shd w:val="clear" w:color="auto" w:fill="auto"/>
          </w:tcPr>
          <w:p w14:paraId="11582291" w14:textId="6D8E803C" w:rsidR="00994BA6" w:rsidRPr="006066B9" w:rsidRDefault="00E74EF2" w:rsidP="00994BA6">
            <w:pPr>
              <w:spacing w:after="0"/>
              <w:rPr>
                <w:rFonts w:ascii="Arial" w:hAnsi="Arial" w:cs="Arial"/>
              </w:rPr>
            </w:pPr>
            <w:permStart w:id="784880312" w:edGrp="everyone" w:colFirst="4" w:colLast="4"/>
            <w:permStart w:id="764900200" w:edGrp="everyone" w:colFirst="5" w:colLast="5"/>
            <w:permStart w:id="1210735290" w:edGrp="everyone" w:colFirst="2" w:colLast="2"/>
            <w:permEnd w:id="1911171023"/>
            <w:permEnd w:id="944272075"/>
            <w:permEnd w:id="584330486"/>
            <w:r w:rsidRPr="00FC763A">
              <w:rPr>
                <w:rFonts w:ascii="Arial" w:hAnsi="Arial" w:cs="Arial"/>
              </w:rPr>
              <w:t>Uses a range of language</w:t>
            </w:r>
            <w:r>
              <w:rPr>
                <w:rFonts w:ascii="Arial" w:hAnsi="Arial" w:cs="Arial"/>
              </w:rPr>
              <w:t>.</w:t>
            </w:r>
          </w:p>
        </w:tc>
        <w:tc>
          <w:tcPr>
            <w:tcW w:w="992" w:type="dxa"/>
            <w:gridSpan w:val="3"/>
            <w:shd w:val="clear" w:color="auto" w:fill="BFBFBF" w:themeFill="background1" w:themeFillShade="BF"/>
            <w:vAlign w:val="center"/>
          </w:tcPr>
          <w:p w14:paraId="7D32DF9A" w14:textId="36A4CA3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DC575B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E0DAC">
        <w:trPr>
          <w:trHeight w:val="289"/>
        </w:trPr>
        <w:tc>
          <w:tcPr>
            <w:tcW w:w="4565" w:type="dxa"/>
            <w:gridSpan w:val="6"/>
            <w:shd w:val="clear" w:color="auto" w:fill="auto"/>
          </w:tcPr>
          <w:p w14:paraId="3BAB0BC5" w14:textId="7FD05E1C" w:rsidR="00B11E2A" w:rsidRPr="006066B9" w:rsidRDefault="009A2CFF" w:rsidP="00994BA6">
            <w:pPr>
              <w:spacing w:after="0"/>
              <w:rPr>
                <w:rFonts w:ascii="Arial" w:hAnsi="Arial" w:cs="Arial"/>
              </w:rPr>
            </w:pPr>
            <w:permStart w:id="599996703" w:edGrp="everyone" w:colFirst="4" w:colLast="4"/>
            <w:permStart w:id="259856175" w:edGrp="everyone" w:colFirst="5" w:colLast="5"/>
            <w:permStart w:id="2011254181" w:edGrp="everyone" w:colFirst="2" w:colLast="2"/>
            <w:permEnd w:id="784880312"/>
            <w:permEnd w:id="764900200"/>
            <w:permEnd w:id="1210735290"/>
            <w:r w:rsidRPr="00FC763A">
              <w:rPr>
                <w:rFonts w:ascii="Arial" w:hAnsi="Arial" w:cs="Arial"/>
              </w:rPr>
              <w:t>Generally successful selection from a repertoire of language features and strategies to maintain the interaction.</w:t>
            </w:r>
          </w:p>
        </w:tc>
        <w:tc>
          <w:tcPr>
            <w:tcW w:w="992" w:type="dxa"/>
            <w:gridSpan w:val="3"/>
            <w:shd w:val="clear" w:color="auto" w:fill="BFBFBF" w:themeFill="background1" w:themeFillShade="BF"/>
            <w:vAlign w:val="center"/>
          </w:tcPr>
          <w:p w14:paraId="2BEF5172" w14:textId="712AD5AA"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3AC3475"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E0DAC">
        <w:trPr>
          <w:trHeight w:val="289"/>
        </w:trPr>
        <w:tc>
          <w:tcPr>
            <w:tcW w:w="4565" w:type="dxa"/>
            <w:gridSpan w:val="6"/>
            <w:shd w:val="clear" w:color="auto" w:fill="auto"/>
          </w:tcPr>
          <w:p w14:paraId="75AA2AE8" w14:textId="15C52AD9" w:rsidR="00A339C3" w:rsidRDefault="008A2069" w:rsidP="00A339C3">
            <w:pPr>
              <w:spacing w:after="0"/>
              <w:rPr>
                <w:rFonts w:ascii="Arial" w:hAnsi="Arial" w:cs="Arial"/>
              </w:rPr>
            </w:pPr>
            <w:permStart w:id="1758354687" w:edGrp="everyone" w:colFirst="4" w:colLast="4"/>
            <w:permStart w:id="960522011" w:edGrp="everyone" w:colFirst="5" w:colLast="5"/>
            <w:permStart w:id="671373058" w:edGrp="everyone" w:colFirst="2" w:colLast="2"/>
            <w:permEnd w:id="599996703"/>
            <w:permEnd w:id="259856175"/>
            <w:permEnd w:id="2011254181"/>
            <w:r w:rsidRPr="00FC763A">
              <w:rPr>
                <w:rFonts w:ascii="Arial" w:hAnsi="Arial" w:cs="Arial"/>
                <w:iCs/>
                <w:lang w:eastAsia="en-GB"/>
              </w:rPr>
              <w:lastRenderedPageBreak/>
              <w:t>Interaction is not significantly hindered by inconsistencies.</w:t>
            </w:r>
          </w:p>
        </w:tc>
        <w:tc>
          <w:tcPr>
            <w:tcW w:w="992" w:type="dxa"/>
            <w:gridSpan w:val="3"/>
            <w:shd w:val="clear" w:color="auto" w:fill="BFBFBF" w:themeFill="background1" w:themeFillShade="BF"/>
            <w:vAlign w:val="center"/>
          </w:tcPr>
          <w:p w14:paraId="1C3CFE8B" w14:textId="5C98E863"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70A3795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E0DAC">
        <w:trPr>
          <w:trHeight w:val="289"/>
        </w:trPr>
        <w:tc>
          <w:tcPr>
            <w:tcW w:w="4565" w:type="dxa"/>
            <w:gridSpan w:val="6"/>
            <w:shd w:val="clear" w:color="auto" w:fill="auto"/>
          </w:tcPr>
          <w:p w14:paraId="41B748F5" w14:textId="79DDF093" w:rsidR="00071F81" w:rsidRDefault="00A03F7E" w:rsidP="00071F81">
            <w:pPr>
              <w:spacing w:after="0"/>
              <w:rPr>
                <w:rFonts w:ascii="Arial" w:hAnsi="Arial" w:cs="Arial"/>
              </w:rPr>
            </w:pPr>
            <w:permStart w:id="1033509233" w:edGrp="everyone" w:colFirst="4" w:colLast="4"/>
            <w:permStart w:id="1965717801" w:edGrp="everyone" w:colFirst="5" w:colLast="5"/>
            <w:permStart w:id="1547068191" w:edGrp="everyone" w:colFirst="3" w:colLast="3"/>
            <w:permEnd w:id="1758354687"/>
            <w:permEnd w:id="960522011"/>
            <w:permEnd w:id="671373058"/>
            <w:r w:rsidRPr="00FC763A">
              <w:rPr>
                <w:rFonts w:ascii="Arial" w:hAnsi="Arial" w:cs="Arial"/>
                <w:bCs/>
                <w:iCs/>
                <w:lang w:eastAsia="en-GB"/>
              </w:rPr>
              <w:t>Successful use of a range of language that is consistently fit for purpose and audience</w:t>
            </w:r>
            <w:r>
              <w:rPr>
                <w:rFonts w:ascii="Arial" w:hAnsi="Arial" w:cs="Arial"/>
                <w:bCs/>
                <w:iCs/>
                <w:lang w:eastAsia="en-GB"/>
              </w:rPr>
              <w:t>.</w:t>
            </w:r>
          </w:p>
        </w:tc>
        <w:tc>
          <w:tcPr>
            <w:tcW w:w="992" w:type="dxa"/>
            <w:gridSpan w:val="3"/>
            <w:shd w:val="clear" w:color="auto" w:fill="BFBFBF" w:themeFill="background1" w:themeFillShade="BF"/>
            <w:vAlign w:val="center"/>
          </w:tcPr>
          <w:p w14:paraId="2F76ACEE" w14:textId="1CCDC14C"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5A16450F"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E0DAC">
        <w:trPr>
          <w:trHeight w:val="289"/>
        </w:trPr>
        <w:tc>
          <w:tcPr>
            <w:tcW w:w="4565" w:type="dxa"/>
            <w:gridSpan w:val="6"/>
            <w:shd w:val="clear" w:color="auto" w:fill="auto"/>
          </w:tcPr>
          <w:p w14:paraId="06BC5CF5" w14:textId="53DB682A" w:rsidR="00071F81" w:rsidRDefault="005A10D8" w:rsidP="00071F81">
            <w:pPr>
              <w:spacing w:after="0"/>
              <w:rPr>
                <w:rFonts w:ascii="Arial" w:hAnsi="Arial" w:cs="Arial"/>
              </w:rPr>
            </w:pPr>
            <w:permStart w:id="678303782" w:edGrp="everyone" w:colFirst="4" w:colLast="4"/>
            <w:permStart w:id="853492037" w:edGrp="everyone" w:colFirst="5" w:colLast="5"/>
            <w:permStart w:id="822543861" w:edGrp="everyone" w:colFirst="3" w:colLast="3"/>
            <w:permEnd w:id="1033509233"/>
            <w:permEnd w:id="1965717801"/>
            <w:permEnd w:id="1547068191"/>
            <w:r w:rsidRPr="00FC763A">
              <w:rPr>
                <w:rFonts w:ascii="Arial" w:hAnsi="Arial" w:cs="Arial"/>
                <w:bCs/>
                <w:iCs/>
                <w:lang w:eastAsia="en-GB"/>
              </w:rPr>
              <w:t>Skilful selection from a repertoire of language features and strategies to maintain the interaction.</w:t>
            </w:r>
          </w:p>
        </w:tc>
        <w:tc>
          <w:tcPr>
            <w:tcW w:w="992" w:type="dxa"/>
            <w:gridSpan w:val="3"/>
            <w:shd w:val="clear" w:color="auto" w:fill="BFBFBF" w:themeFill="background1" w:themeFillShade="BF"/>
            <w:vAlign w:val="center"/>
          </w:tcPr>
          <w:p w14:paraId="0346CF5E" w14:textId="1B3EA59A"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0C5E4136"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DE0DAC">
        <w:trPr>
          <w:trHeight w:val="289"/>
        </w:trPr>
        <w:tc>
          <w:tcPr>
            <w:tcW w:w="4565" w:type="dxa"/>
            <w:gridSpan w:val="6"/>
            <w:shd w:val="clear" w:color="auto" w:fill="auto"/>
          </w:tcPr>
          <w:p w14:paraId="580EDFA9" w14:textId="761F9F80" w:rsidR="00071F81" w:rsidRDefault="00734818" w:rsidP="00071F81">
            <w:pPr>
              <w:spacing w:after="0"/>
              <w:rPr>
                <w:rFonts w:ascii="Arial" w:hAnsi="Arial" w:cs="Arial"/>
              </w:rPr>
            </w:pPr>
            <w:permStart w:id="846355503" w:edGrp="everyone" w:colFirst="4" w:colLast="4"/>
            <w:permStart w:id="63208863" w:edGrp="everyone" w:colFirst="5" w:colLast="5"/>
            <w:permStart w:id="40047780" w:edGrp="everyone" w:colFirst="3" w:colLast="3"/>
            <w:permEnd w:id="678303782"/>
            <w:permEnd w:id="853492037"/>
            <w:permEnd w:id="822543861"/>
            <w:r w:rsidRPr="00FC763A">
              <w:rPr>
                <w:rFonts w:ascii="Arial" w:hAnsi="Arial" w:cs="Arial"/>
                <w:bCs/>
                <w:iCs/>
                <w:lang w:eastAsia="en-GB"/>
              </w:rPr>
              <w:t>Interaction is not hindered by inconsistencies.</w:t>
            </w:r>
          </w:p>
        </w:tc>
        <w:tc>
          <w:tcPr>
            <w:tcW w:w="992" w:type="dxa"/>
            <w:gridSpan w:val="3"/>
            <w:shd w:val="clear" w:color="auto" w:fill="BFBFBF" w:themeFill="background1" w:themeFillShade="BF"/>
            <w:vAlign w:val="center"/>
          </w:tcPr>
          <w:p w14:paraId="4DA74789" w14:textId="201F4AC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0F97FCAC"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846355503"/>
      <w:permEnd w:id="63208863"/>
      <w:permEnd w:id="4004778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1462577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73037105" w:edGrp="everyone" w:colFirst="2" w:colLast="2"/>
            <w:permEnd w:id="91462577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22388087" w:edGrp="everyone" w:colFirst="2" w:colLast="2"/>
            <w:permEnd w:id="27303710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73102642" w:edGrp="everyone" w:colFirst="5" w:colLast="5"/>
            <w:permStart w:id="1419068632" w:edGrp="everyone" w:colFirst="1" w:colLast="1"/>
            <w:permStart w:id="64231371" w:edGrp="everyone" w:colFirst="2" w:colLast="2"/>
            <w:permStart w:id="787315160" w:edGrp="everyone" w:colFirst="3" w:colLast="3"/>
            <w:permStart w:id="296712794" w:edGrp="everyone" w:colFirst="4" w:colLast="4"/>
            <w:permEnd w:id="182238808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73102642"/>
      <w:permEnd w:id="1419068632"/>
      <w:permEnd w:id="64231371"/>
      <w:permEnd w:id="787315160"/>
      <w:permEnd w:id="29671279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sXavEXiC1R4z0PyVdqo1f9I7j+l4y5KBIKYmjjdjb2FBk4mL1tkmkRox+sEw68uN8nFOUxbDVIU1VdKA7lhwbw==" w:salt="sNxgKkZjwPZrwRQ0zu3E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77E73"/>
    <w:rsid w:val="000944F1"/>
    <w:rsid w:val="00094C66"/>
    <w:rsid w:val="000B6545"/>
    <w:rsid w:val="000C44D3"/>
    <w:rsid w:val="000D4837"/>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D6AEE"/>
    <w:rsid w:val="0030432C"/>
    <w:rsid w:val="00344603"/>
    <w:rsid w:val="003448A3"/>
    <w:rsid w:val="003452B2"/>
    <w:rsid w:val="003512B0"/>
    <w:rsid w:val="003A07CB"/>
    <w:rsid w:val="003A128D"/>
    <w:rsid w:val="003A18EE"/>
    <w:rsid w:val="003A4356"/>
    <w:rsid w:val="003C3698"/>
    <w:rsid w:val="003D128A"/>
    <w:rsid w:val="003D64C6"/>
    <w:rsid w:val="003D7EFE"/>
    <w:rsid w:val="004242FD"/>
    <w:rsid w:val="004254DD"/>
    <w:rsid w:val="004B1AB5"/>
    <w:rsid w:val="004C0AEA"/>
    <w:rsid w:val="004C608E"/>
    <w:rsid w:val="004D0DF5"/>
    <w:rsid w:val="00563125"/>
    <w:rsid w:val="005749AD"/>
    <w:rsid w:val="005940F7"/>
    <w:rsid w:val="005A10D8"/>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34818"/>
    <w:rsid w:val="00780495"/>
    <w:rsid w:val="00782A22"/>
    <w:rsid w:val="00786D30"/>
    <w:rsid w:val="0079044C"/>
    <w:rsid w:val="007C0A8F"/>
    <w:rsid w:val="007C35F9"/>
    <w:rsid w:val="008175E0"/>
    <w:rsid w:val="00827502"/>
    <w:rsid w:val="00836E35"/>
    <w:rsid w:val="008403C2"/>
    <w:rsid w:val="0088440E"/>
    <w:rsid w:val="008920A4"/>
    <w:rsid w:val="008A2069"/>
    <w:rsid w:val="008B27B3"/>
    <w:rsid w:val="008C15FD"/>
    <w:rsid w:val="008C3334"/>
    <w:rsid w:val="008E4A9A"/>
    <w:rsid w:val="008F0BBE"/>
    <w:rsid w:val="00905E8D"/>
    <w:rsid w:val="00907447"/>
    <w:rsid w:val="00935346"/>
    <w:rsid w:val="00942121"/>
    <w:rsid w:val="00970599"/>
    <w:rsid w:val="00974957"/>
    <w:rsid w:val="00987227"/>
    <w:rsid w:val="009921A7"/>
    <w:rsid w:val="00994BA6"/>
    <w:rsid w:val="009970A7"/>
    <w:rsid w:val="009A2CFF"/>
    <w:rsid w:val="009B0951"/>
    <w:rsid w:val="009D4710"/>
    <w:rsid w:val="009D4F3E"/>
    <w:rsid w:val="009E6F6C"/>
    <w:rsid w:val="00A03F7E"/>
    <w:rsid w:val="00A152EC"/>
    <w:rsid w:val="00A339C3"/>
    <w:rsid w:val="00A361D7"/>
    <w:rsid w:val="00A801BC"/>
    <w:rsid w:val="00A80A25"/>
    <w:rsid w:val="00AC489D"/>
    <w:rsid w:val="00AD03A1"/>
    <w:rsid w:val="00AD1FF8"/>
    <w:rsid w:val="00AE558C"/>
    <w:rsid w:val="00AE6A1F"/>
    <w:rsid w:val="00B10F85"/>
    <w:rsid w:val="00B11E2A"/>
    <w:rsid w:val="00B323DB"/>
    <w:rsid w:val="00B4104B"/>
    <w:rsid w:val="00B67C07"/>
    <w:rsid w:val="00B72F39"/>
    <w:rsid w:val="00B86636"/>
    <w:rsid w:val="00BA3ED4"/>
    <w:rsid w:val="00BB6F00"/>
    <w:rsid w:val="00BD61E9"/>
    <w:rsid w:val="00C1145B"/>
    <w:rsid w:val="00C4142C"/>
    <w:rsid w:val="00C45D7C"/>
    <w:rsid w:val="00C46B50"/>
    <w:rsid w:val="00C565B1"/>
    <w:rsid w:val="00C83E8D"/>
    <w:rsid w:val="00C94DC5"/>
    <w:rsid w:val="00CB6CDE"/>
    <w:rsid w:val="00CE2BB1"/>
    <w:rsid w:val="00CF7C39"/>
    <w:rsid w:val="00D36E49"/>
    <w:rsid w:val="00D45EB6"/>
    <w:rsid w:val="00D51270"/>
    <w:rsid w:val="00D536BA"/>
    <w:rsid w:val="00D70010"/>
    <w:rsid w:val="00DA5436"/>
    <w:rsid w:val="00DC29AE"/>
    <w:rsid w:val="00DC6F37"/>
    <w:rsid w:val="00DE0DAC"/>
    <w:rsid w:val="00DF0BCA"/>
    <w:rsid w:val="00E0338C"/>
    <w:rsid w:val="00E41357"/>
    <w:rsid w:val="00E417B2"/>
    <w:rsid w:val="00E64D6F"/>
    <w:rsid w:val="00E74EF2"/>
    <w:rsid w:val="00E9156E"/>
    <w:rsid w:val="00EA310A"/>
    <w:rsid w:val="00EC1247"/>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