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12AA7F84">
        <w:trPr>
          <w:trHeight w:val="630"/>
        </w:trPr>
        <w:tc>
          <w:tcPr>
            <w:tcW w:w="11936" w:type="dxa"/>
            <w:gridSpan w:val="16"/>
            <w:shd w:val="clear" w:color="auto" w:fill="8DCCD2"/>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1780F02">
            <w:pPr>
              <w:spacing w:after="0"/>
              <w:rPr>
                <w:rFonts w:ascii="Arial" w:hAnsi="Arial" w:cs="Arial"/>
                <w:noProof/>
                <w:lang w:eastAsia="en-NZ"/>
              </w:rPr>
            </w:pPr>
            <w:r w:rsidRPr="006066B9">
              <w:rPr>
                <w:rFonts w:ascii="Arial" w:hAnsi="Arial" w:cs="Arial"/>
                <w:noProof/>
                <w:lang w:eastAsia="en-NZ"/>
              </w:rPr>
              <w:drawing>
                <wp:anchor distT="0" distB="0" distL="114300" distR="114300" simplePos="0" relativeHeight="251658240" behindDoc="1" locked="0" layoutInCell="1" allowOverlap="1" wp14:anchorId="389B8B39" wp14:editId="1E789A2E">
                  <wp:simplePos x="0" y="0"/>
                  <wp:positionH relativeFrom="column">
                    <wp:posOffset>-24549</wp:posOffset>
                  </wp:positionH>
                  <wp:positionV relativeFrom="paragraph">
                    <wp:posOffset>269324</wp:posOffset>
                  </wp:positionV>
                  <wp:extent cx="1980000" cy="99000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00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066B9" w:rsidRPr="006066B9" w14:paraId="509F7B78" w14:textId="77777777" w:rsidTr="12AA7F84">
        <w:trPr>
          <w:trHeight w:val="720"/>
        </w:trPr>
        <w:tc>
          <w:tcPr>
            <w:tcW w:w="11936" w:type="dxa"/>
            <w:gridSpan w:val="16"/>
            <w:shd w:val="clear" w:color="auto" w:fill="D0CECE" w:themeFill="background2" w:themeFillShade="E6"/>
          </w:tcPr>
          <w:p w14:paraId="22EA2B48" w14:textId="3BF7FB56"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r w:rsidR="00BA7D56">
              <w:rPr>
                <w:rFonts w:ascii="Arial" w:hAnsi="Arial" w:cs="Arial"/>
                <w:bCs/>
                <w:noProof/>
                <w:sz w:val="20"/>
                <w:szCs w:val="20"/>
                <w:lang w:val="en-GB" w:eastAsia="en-GB"/>
              </w:rPr>
              <w:t xml:space="preserve"> </w:t>
            </w:r>
            <w:r w:rsidR="00BA7D56" w:rsidRPr="00901409">
              <w:rPr>
                <w:rFonts w:ascii="Arial" w:hAnsi="Arial" w:cs="Arial"/>
                <w:sz w:val="20"/>
                <w:szCs w:val="20"/>
              </w:rPr>
              <w:t>The template needs to be completed in accordance with the requirements in the Subject Learning Outcomes</w:t>
            </w:r>
            <w:r w:rsidR="00BA7D56">
              <w:rPr>
                <w:rFonts w:ascii="Arial" w:hAnsi="Arial" w:cs="Arial"/>
                <w:sz w:val="20"/>
                <w:szCs w:val="20"/>
              </w:rPr>
              <w:t>.</w:t>
            </w:r>
          </w:p>
        </w:tc>
        <w:tc>
          <w:tcPr>
            <w:tcW w:w="3260" w:type="dxa"/>
            <w:gridSpan w:val="2"/>
            <w:vMerge/>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12AA7F84">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040319" w:rsidRPr="006066B9" w14:paraId="141A25B7" w14:textId="77777777" w:rsidTr="12AA7F84">
        <w:trPr>
          <w:trHeight w:val="289"/>
        </w:trPr>
        <w:tc>
          <w:tcPr>
            <w:tcW w:w="1669" w:type="dxa"/>
            <w:gridSpan w:val="2"/>
            <w:shd w:val="clear" w:color="auto" w:fill="BFBFBF" w:themeFill="background1" w:themeFillShade="BF"/>
          </w:tcPr>
          <w:p w14:paraId="3BA6C0C9" w14:textId="6A19C559" w:rsidR="00040319" w:rsidRPr="006066B9" w:rsidRDefault="00040319" w:rsidP="00040319">
            <w:pPr>
              <w:spacing w:after="0"/>
              <w:jc w:val="right"/>
              <w:rPr>
                <w:rFonts w:ascii="Arial" w:hAnsi="Arial" w:cs="Arial"/>
              </w:rPr>
            </w:pPr>
            <w:permStart w:id="2076081156" w:edGrp="everyone" w:colFirst="1" w:colLast="1"/>
            <w:r>
              <w:rPr>
                <w:rFonts w:ascii="Arial" w:hAnsi="Arial" w:cs="Arial"/>
              </w:rPr>
              <w:t>Student ID</w:t>
            </w:r>
          </w:p>
        </w:tc>
        <w:tc>
          <w:tcPr>
            <w:tcW w:w="5873" w:type="dxa"/>
            <w:gridSpan w:val="11"/>
          </w:tcPr>
          <w:p w14:paraId="073EBA70" w14:textId="79AC8868" w:rsidR="00040319" w:rsidRPr="006066B9" w:rsidRDefault="00BA7D56" w:rsidP="00040319">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040319" w:rsidRPr="006066B9" w:rsidRDefault="00040319" w:rsidP="00040319">
            <w:pPr>
              <w:spacing w:after="0"/>
              <w:rPr>
                <w:rFonts w:ascii="Arial" w:hAnsi="Arial" w:cs="Arial"/>
              </w:rPr>
            </w:pPr>
            <w:r w:rsidRPr="006066B9">
              <w:rPr>
                <w:rFonts w:ascii="Arial" w:hAnsi="Arial" w:cs="Arial"/>
              </w:rPr>
              <w:t>Subject</w:t>
            </w:r>
          </w:p>
        </w:tc>
        <w:tc>
          <w:tcPr>
            <w:tcW w:w="2835" w:type="dxa"/>
            <w:gridSpan w:val="2"/>
          </w:tcPr>
          <w:p w14:paraId="1878CD51" w14:textId="3B30B730" w:rsidR="00040319" w:rsidRPr="006066B9" w:rsidRDefault="00040319" w:rsidP="00040319">
            <w:pPr>
              <w:spacing w:after="0"/>
              <w:jc w:val="center"/>
              <w:rPr>
                <w:rFonts w:ascii="Arial" w:hAnsi="Arial" w:cs="Arial"/>
              </w:rPr>
            </w:pPr>
            <w:r w:rsidRPr="00337D05">
              <w:rPr>
                <w:rFonts w:ascii="Arial" w:hAnsi="Arial" w:cs="Arial"/>
              </w:rPr>
              <w:t>Mathematics and Statistics</w:t>
            </w:r>
          </w:p>
        </w:tc>
        <w:tc>
          <w:tcPr>
            <w:tcW w:w="1559" w:type="dxa"/>
            <w:shd w:val="clear" w:color="auto" w:fill="BFBFBF" w:themeFill="background1" w:themeFillShade="BF"/>
          </w:tcPr>
          <w:p w14:paraId="6D694C27" w14:textId="77777777" w:rsidR="00040319" w:rsidRPr="006066B9" w:rsidRDefault="00040319" w:rsidP="00040319">
            <w:pPr>
              <w:spacing w:after="0"/>
              <w:rPr>
                <w:rFonts w:ascii="Arial" w:hAnsi="Arial" w:cs="Arial"/>
              </w:rPr>
            </w:pPr>
            <w:r w:rsidRPr="006066B9">
              <w:rPr>
                <w:rFonts w:ascii="Arial" w:hAnsi="Arial" w:cs="Arial"/>
              </w:rPr>
              <w:t>Level</w:t>
            </w:r>
          </w:p>
        </w:tc>
        <w:tc>
          <w:tcPr>
            <w:tcW w:w="1701" w:type="dxa"/>
          </w:tcPr>
          <w:p w14:paraId="7B9B690E" w14:textId="1516131F" w:rsidR="00040319" w:rsidRPr="006066B9" w:rsidRDefault="00040319" w:rsidP="00040319">
            <w:pPr>
              <w:spacing w:after="0"/>
              <w:jc w:val="center"/>
              <w:rPr>
                <w:rFonts w:ascii="Arial" w:hAnsi="Arial" w:cs="Arial"/>
              </w:rPr>
            </w:pPr>
            <w:r>
              <w:rPr>
                <w:rFonts w:ascii="Arial" w:hAnsi="Arial" w:cs="Arial"/>
              </w:rPr>
              <w:t>1</w:t>
            </w:r>
          </w:p>
        </w:tc>
      </w:tr>
      <w:tr w:rsidR="00040319" w:rsidRPr="006066B9" w14:paraId="675230B9" w14:textId="77777777" w:rsidTr="12AA7F84">
        <w:trPr>
          <w:trHeight w:val="289"/>
        </w:trPr>
        <w:tc>
          <w:tcPr>
            <w:tcW w:w="1669" w:type="dxa"/>
            <w:gridSpan w:val="2"/>
            <w:shd w:val="clear" w:color="auto" w:fill="BFBFBF" w:themeFill="background1" w:themeFillShade="BF"/>
          </w:tcPr>
          <w:p w14:paraId="4A25990C" w14:textId="4467C504" w:rsidR="00040319" w:rsidRPr="006066B9" w:rsidRDefault="00040319" w:rsidP="00040319">
            <w:pPr>
              <w:spacing w:after="0"/>
              <w:jc w:val="right"/>
              <w:rPr>
                <w:rFonts w:ascii="Arial" w:hAnsi="Arial" w:cs="Arial"/>
              </w:rPr>
            </w:pPr>
            <w:permStart w:id="2123369215" w:edGrp="everyone" w:colFirst="1" w:colLast="1"/>
            <w:permEnd w:id="2076081156"/>
            <w:r>
              <w:rPr>
                <w:rFonts w:ascii="Arial" w:hAnsi="Arial" w:cs="Arial"/>
              </w:rPr>
              <w:t>Notes</w:t>
            </w:r>
          </w:p>
        </w:tc>
        <w:tc>
          <w:tcPr>
            <w:tcW w:w="5873" w:type="dxa"/>
            <w:gridSpan w:val="11"/>
          </w:tcPr>
          <w:p w14:paraId="1F6D4AB6" w14:textId="6D8F79A6" w:rsidR="00040319" w:rsidRPr="006066B9" w:rsidRDefault="00040319" w:rsidP="00040319">
            <w:pPr>
              <w:spacing w:after="0"/>
              <w:rPr>
                <w:rFonts w:ascii="Arial" w:hAnsi="Arial" w:cs="Arial"/>
              </w:rPr>
            </w:pPr>
          </w:p>
        </w:tc>
        <w:tc>
          <w:tcPr>
            <w:tcW w:w="1559" w:type="dxa"/>
            <w:shd w:val="clear" w:color="auto" w:fill="BFBFBF" w:themeFill="background1" w:themeFillShade="BF"/>
          </w:tcPr>
          <w:p w14:paraId="3ED7EA6E" w14:textId="77777777" w:rsidR="00040319" w:rsidRPr="006066B9" w:rsidRDefault="00040319" w:rsidP="00040319">
            <w:pPr>
              <w:spacing w:after="0"/>
              <w:rPr>
                <w:rFonts w:ascii="Arial" w:hAnsi="Arial" w:cs="Arial"/>
              </w:rPr>
            </w:pPr>
            <w:r w:rsidRPr="006066B9">
              <w:rPr>
                <w:rFonts w:ascii="Arial" w:hAnsi="Arial" w:cs="Arial"/>
              </w:rPr>
              <w:t>Standard No.</w:t>
            </w:r>
          </w:p>
        </w:tc>
        <w:tc>
          <w:tcPr>
            <w:tcW w:w="2835" w:type="dxa"/>
            <w:gridSpan w:val="2"/>
          </w:tcPr>
          <w:p w14:paraId="7C494E48" w14:textId="56F07F4F" w:rsidR="00040319" w:rsidRPr="006066B9" w:rsidRDefault="00040319" w:rsidP="00040319">
            <w:pPr>
              <w:spacing w:after="0"/>
              <w:jc w:val="center"/>
              <w:rPr>
                <w:rFonts w:ascii="Arial" w:hAnsi="Arial" w:cs="Arial"/>
              </w:rPr>
            </w:pPr>
            <w:r>
              <w:rPr>
                <w:rFonts w:ascii="Arial" w:hAnsi="Arial" w:cs="Arial"/>
              </w:rPr>
              <w:t>91945</w:t>
            </w:r>
          </w:p>
        </w:tc>
        <w:tc>
          <w:tcPr>
            <w:tcW w:w="1559" w:type="dxa"/>
            <w:shd w:val="clear" w:color="auto" w:fill="BFBFBF" w:themeFill="background1" w:themeFillShade="BF"/>
          </w:tcPr>
          <w:p w14:paraId="234D1592" w14:textId="77777777" w:rsidR="00040319" w:rsidRPr="006066B9" w:rsidRDefault="00040319" w:rsidP="00040319">
            <w:pPr>
              <w:spacing w:after="0"/>
              <w:rPr>
                <w:rFonts w:ascii="Arial" w:hAnsi="Arial" w:cs="Arial"/>
              </w:rPr>
            </w:pPr>
            <w:r w:rsidRPr="006066B9">
              <w:rPr>
                <w:rFonts w:ascii="Arial" w:hAnsi="Arial" w:cs="Arial"/>
              </w:rPr>
              <w:t>Version</w:t>
            </w:r>
          </w:p>
        </w:tc>
        <w:tc>
          <w:tcPr>
            <w:tcW w:w="1701" w:type="dxa"/>
          </w:tcPr>
          <w:p w14:paraId="5F414DCA" w14:textId="0AE83A59" w:rsidR="00040319" w:rsidRPr="006066B9" w:rsidRDefault="00040319" w:rsidP="00040319">
            <w:pPr>
              <w:spacing w:after="0"/>
              <w:jc w:val="center"/>
              <w:rPr>
                <w:rFonts w:ascii="Arial" w:hAnsi="Arial" w:cs="Arial"/>
              </w:rPr>
            </w:pPr>
            <w:r>
              <w:rPr>
                <w:rFonts w:ascii="Arial" w:hAnsi="Arial" w:cs="Arial"/>
              </w:rPr>
              <w:t>3</w:t>
            </w:r>
          </w:p>
        </w:tc>
      </w:tr>
      <w:permEnd w:id="2123369215"/>
      <w:tr w:rsidR="00040319" w:rsidRPr="006066B9" w14:paraId="3883B42E" w14:textId="77777777" w:rsidTr="12AA7F84">
        <w:trPr>
          <w:trHeight w:val="289"/>
        </w:trPr>
        <w:tc>
          <w:tcPr>
            <w:tcW w:w="1669" w:type="dxa"/>
            <w:gridSpan w:val="2"/>
            <w:shd w:val="clear" w:color="auto" w:fill="BFBFBF" w:themeFill="background1" w:themeFillShade="BF"/>
          </w:tcPr>
          <w:p w14:paraId="57240A17" w14:textId="77777777" w:rsidR="00040319" w:rsidRPr="006066B9" w:rsidRDefault="00040319" w:rsidP="00040319">
            <w:pPr>
              <w:spacing w:after="0"/>
              <w:jc w:val="right"/>
              <w:rPr>
                <w:rFonts w:ascii="Arial" w:hAnsi="Arial" w:cs="Arial"/>
              </w:rPr>
            </w:pPr>
            <w:r w:rsidRPr="006066B9">
              <w:rPr>
                <w:rFonts w:ascii="Arial" w:hAnsi="Arial" w:cs="Arial"/>
              </w:rPr>
              <w:t>Standard Title</w:t>
            </w:r>
          </w:p>
        </w:tc>
        <w:tc>
          <w:tcPr>
            <w:tcW w:w="10267" w:type="dxa"/>
            <w:gridSpan w:val="14"/>
          </w:tcPr>
          <w:p w14:paraId="1CA3E8E1" w14:textId="4A42774C" w:rsidR="00040319" w:rsidRPr="006066B9" w:rsidRDefault="00040319" w:rsidP="00040319">
            <w:pPr>
              <w:spacing w:after="0"/>
              <w:rPr>
                <w:rFonts w:ascii="Arial" w:hAnsi="Arial" w:cs="Arial"/>
              </w:rPr>
            </w:pPr>
            <w:r w:rsidRPr="00337D05">
              <w:rPr>
                <w:rFonts w:ascii="Arial" w:hAnsi="Arial" w:cs="Arial"/>
              </w:rPr>
              <w:t>Use mathematical methods to explore problems that relate to life in Aotearoa New Zealand or the Pacific region</w:t>
            </w:r>
          </w:p>
        </w:tc>
        <w:tc>
          <w:tcPr>
            <w:tcW w:w="1559" w:type="dxa"/>
            <w:shd w:val="clear" w:color="auto" w:fill="BFBFBF" w:themeFill="background1" w:themeFillShade="BF"/>
          </w:tcPr>
          <w:p w14:paraId="5729AF04" w14:textId="77777777" w:rsidR="00040319" w:rsidRPr="006066B9" w:rsidRDefault="00040319" w:rsidP="00040319">
            <w:pPr>
              <w:spacing w:after="0"/>
              <w:rPr>
                <w:rFonts w:ascii="Arial" w:hAnsi="Arial" w:cs="Arial"/>
              </w:rPr>
            </w:pPr>
            <w:r w:rsidRPr="006066B9">
              <w:rPr>
                <w:rFonts w:ascii="Arial" w:hAnsi="Arial" w:cs="Arial"/>
              </w:rPr>
              <w:t>Credits</w:t>
            </w:r>
          </w:p>
        </w:tc>
        <w:tc>
          <w:tcPr>
            <w:tcW w:w="1701" w:type="dxa"/>
          </w:tcPr>
          <w:p w14:paraId="752C1DE4" w14:textId="0A1310A6" w:rsidR="00040319" w:rsidRPr="006066B9" w:rsidRDefault="00040319" w:rsidP="00040319">
            <w:pPr>
              <w:spacing w:after="0"/>
              <w:jc w:val="center"/>
              <w:rPr>
                <w:rFonts w:ascii="Arial" w:hAnsi="Arial" w:cs="Arial"/>
              </w:rPr>
            </w:pPr>
            <w:r>
              <w:rPr>
                <w:rFonts w:ascii="Arial" w:hAnsi="Arial" w:cs="Arial"/>
              </w:rPr>
              <w:t>5</w:t>
            </w:r>
          </w:p>
        </w:tc>
      </w:tr>
      <w:tr w:rsidR="00040319" w:rsidRPr="006066B9" w14:paraId="16D7802C" w14:textId="77777777" w:rsidTr="12AA7F84">
        <w:trPr>
          <w:trHeight w:val="76"/>
        </w:trPr>
        <w:tc>
          <w:tcPr>
            <w:tcW w:w="7542" w:type="dxa"/>
            <w:gridSpan w:val="13"/>
            <w:shd w:val="clear" w:color="auto" w:fill="000000" w:themeFill="text1"/>
          </w:tcPr>
          <w:p w14:paraId="2FA42865" w14:textId="77777777" w:rsidR="00040319" w:rsidRPr="006066B9" w:rsidRDefault="00040319" w:rsidP="00040319">
            <w:pPr>
              <w:spacing w:after="0"/>
              <w:jc w:val="center"/>
              <w:rPr>
                <w:rFonts w:ascii="Arial" w:hAnsi="Arial" w:cs="Arial"/>
                <w:sz w:val="4"/>
                <w:szCs w:val="4"/>
              </w:rPr>
            </w:pPr>
          </w:p>
        </w:tc>
        <w:tc>
          <w:tcPr>
            <w:tcW w:w="4394" w:type="dxa"/>
            <w:gridSpan w:val="3"/>
            <w:shd w:val="clear" w:color="auto" w:fill="000000" w:themeFill="text1"/>
          </w:tcPr>
          <w:p w14:paraId="47AE82CF" w14:textId="77777777" w:rsidR="00040319" w:rsidRPr="006066B9" w:rsidRDefault="00040319" w:rsidP="00040319">
            <w:pPr>
              <w:spacing w:after="0"/>
              <w:jc w:val="center"/>
              <w:rPr>
                <w:rFonts w:ascii="Arial" w:hAnsi="Arial" w:cs="Arial"/>
                <w:sz w:val="4"/>
                <w:szCs w:val="4"/>
              </w:rPr>
            </w:pPr>
          </w:p>
        </w:tc>
        <w:tc>
          <w:tcPr>
            <w:tcW w:w="3260" w:type="dxa"/>
            <w:gridSpan w:val="2"/>
            <w:shd w:val="clear" w:color="auto" w:fill="000000" w:themeFill="text1"/>
          </w:tcPr>
          <w:p w14:paraId="0CDD0A0E" w14:textId="77777777" w:rsidR="00040319" w:rsidRPr="006066B9" w:rsidRDefault="00040319" w:rsidP="00040319">
            <w:pPr>
              <w:spacing w:after="0"/>
              <w:jc w:val="center"/>
              <w:rPr>
                <w:rFonts w:ascii="Arial" w:hAnsi="Arial" w:cs="Arial"/>
                <w:sz w:val="4"/>
                <w:szCs w:val="4"/>
              </w:rPr>
            </w:pPr>
          </w:p>
        </w:tc>
      </w:tr>
      <w:tr w:rsidR="00040319" w:rsidRPr="006066B9" w14:paraId="235735FA" w14:textId="77777777" w:rsidTr="12AA7F84">
        <w:trPr>
          <w:trHeight w:val="289"/>
        </w:trPr>
        <w:tc>
          <w:tcPr>
            <w:tcW w:w="5557" w:type="dxa"/>
            <w:gridSpan w:val="9"/>
            <w:shd w:val="clear" w:color="auto" w:fill="BFBFBF" w:themeFill="background1" w:themeFillShade="BF"/>
            <w:vAlign w:val="center"/>
          </w:tcPr>
          <w:p w14:paraId="645CDD97" w14:textId="77777777" w:rsidR="00040319" w:rsidRPr="006066B9" w:rsidRDefault="00040319" w:rsidP="00040319">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040319" w:rsidRPr="006066B9" w:rsidRDefault="00040319" w:rsidP="00040319">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040319" w:rsidRPr="006066B9" w:rsidRDefault="00040319" w:rsidP="00040319">
            <w:pPr>
              <w:spacing w:after="0"/>
              <w:jc w:val="center"/>
              <w:rPr>
                <w:rFonts w:ascii="Arial" w:hAnsi="Arial" w:cs="Arial"/>
                <w:lang w:val="en-GB"/>
              </w:rPr>
            </w:pPr>
            <w:r w:rsidRPr="006066B9">
              <w:rPr>
                <w:rFonts w:ascii="Arial" w:hAnsi="Arial" w:cs="Arial"/>
                <w:b/>
                <w:lang w:val="en-GB"/>
              </w:rPr>
              <w:t>Excellence</w:t>
            </w:r>
          </w:p>
        </w:tc>
      </w:tr>
      <w:tr w:rsidR="00040319" w:rsidRPr="006066B9" w14:paraId="54C05FE2" w14:textId="77777777" w:rsidTr="12AA7F84">
        <w:trPr>
          <w:trHeight w:val="571"/>
        </w:trPr>
        <w:tc>
          <w:tcPr>
            <w:tcW w:w="5557" w:type="dxa"/>
            <w:gridSpan w:val="9"/>
          </w:tcPr>
          <w:p w14:paraId="63BE7B7B" w14:textId="3AAC4D9F" w:rsidR="00040319" w:rsidRPr="006066B9" w:rsidRDefault="00040319" w:rsidP="00040319">
            <w:pPr>
              <w:spacing w:after="0"/>
              <w:rPr>
                <w:rFonts w:ascii="Arial" w:hAnsi="Arial" w:cs="Arial"/>
                <w:lang w:val="en-GB"/>
              </w:rPr>
            </w:pPr>
            <w:r w:rsidRPr="00337D05">
              <w:rPr>
                <w:rFonts w:ascii="Arial" w:hAnsi="Arial" w:cs="Arial"/>
                <w:lang w:val="en-GB"/>
              </w:rPr>
              <w:t>Use mathematical methods to explore problems that relate to life in Aotearoa New Zealand or the Pacific region</w:t>
            </w:r>
            <w:r>
              <w:rPr>
                <w:rFonts w:ascii="Arial" w:hAnsi="Arial" w:cs="Arial"/>
                <w:lang w:val="en-GB"/>
              </w:rPr>
              <w:t>.</w:t>
            </w:r>
          </w:p>
        </w:tc>
        <w:tc>
          <w:tcPr>
            <w:tcW w:w="4573" w:type="dxa"/>
            <w:gridSpan w:val="6"/>
          </w:tcPr>
          <w:p w14:paraId="1D93F859" w14:textId="7F2AB283" w:rsidR="00040319" w:rsidRPr="006066B9" w:rsidRDefault="00040319" w:rsidP="00040319">
            <w:pPr>
              <w:spacing w:after="0"/>
              <w:rPr>
                <w:rFonts w:ascii="Arial" w:hAnsi="Arial" w:cs="Arial"/>
                <w:lang w:val="en-GB"/>
              </w:rPr>
            </w:pPr>
            <w:r w:rsidRPr="00337D05">
              <w:rPr>
                <w:rFonts w:ascii="Arial" w:hAnsi="Arial" w:cs="Arial"/>
                <w:lang w:val="en-GB"/>
              </w:rPr>
              <w:t>Use mathematical methods, applying relational thinking, to explore problems that relate to life in Aotearoa New Zealand or the Pacific region</w:t>
            </w:r>
            <w:r>
              <w:rPr>
                <w:rFonts w:ascii="Arial" w:hAnsi="Arial" w:cs="Arial"/>
                <w:lang w:val="en-GB"/>
              </w:rPr>
              <w:t>.</w:t>
            </w:r>
          </w:p>
        </w:tc>
        <w:tc>
          <w:tcPr>
            <w:tcW w:w="5066" w:type="dxa"/>
            <w:gridSpan w:val="3"/>
          </w:tcPr>
          <w:p w14:paraId="50AB3FEE" w14:textId="240F3F0E" w:rsidR="00040319" w:rsidRPr="006066B9" w:rsidRDefault="00040319" w:rsidP="00040319">
            <w:pPr>
              <w:spacing w:after="0"/>
              <w:rPr>
                <w:rFonts w:ascii="Arial" w:hAnsi="Arial" w:cs="Arial"/>
                <w:lang w:val="en-GB"/>
              </w:rPr>
            </w:pPr>
            <w:r w:rsidRPr="00337D05">
              <w:rPr>
                <w:rFonts w:ascii="Arial" w:hAnsi="Arial" w:cs="Arial"/>
                <w:lang w:val="en-GB"/>
              </w:rPr>
              <w:t>Use mathematical methods, applying extended abstract thinking, to explore problems that relate to life in Aotearoa New Zealand or the Pacific region</w:t>
            </w:r>
            <w:r>
              <w:rPr>
                <w:rFonts w:ascii="Arial" w:hAnsi="Arial" w:cs="Arial"/>
                <w:lang w:val="en-GB"/>
              </w:rPr>
              <w:t>.</w:t>
            </w:r>
            <w:r w:rsidRPr="00337D05">
              <w:rPr>
                <w:rFonts w:ascii="Arial" w:hAnsi="Arial" w:cs="Arial"/>
                <w:lang w:val="en-GB"/>
              </w:rPr>
              <w:t> </w:t>
            </w:r>
          </w:p>
        </w:tc>
      </w:tr>
      <w:tr w:rsidR="00040319" w:rsidRPr="006066B9" w14:paraId="72EB15C5" w14:textId="77777777" w:rsidTr="12AA7F84">
        <w:trPr>
          <w:trHeight w:val="53"/>
        </w:trPr>
        <w:tc>
          <w:tcPr>
            <w:tcW w:w="7542" w:type="dxa"/>
            <w:gridSpan w:val="13"/>
            <w:shd w:val="clear" w:color="auto" w:fill="000000" w:themeFill="text1"/>
          </w:tcPr>
          <w:p w14:paraId="732B3372" w14:textId="77777777" w:rsidR="00040319" w:rsidRPr="006066B9" w:rsidRDefault="00040319" w:rsidP="00040319">
            <w:pPr>
              <w:spacing w:after="0"/>
              <w:jc w:val="center"/>
              <w:rPr>
                <w:rFonts w:ascii="Arial" w:hAnsi="Arial" w:cs="Arial"/>
                <w:sz w:val="4"/>
                <w:szCs w:val="4"/>
              </w:rPr>
            </w:pPr>
          </w:p>
        </w:tc>
        <w:tc>
          <w:tcPr>
            <w:tcW w:w="4394" w:type="dxa"/>
            <w:gridSpan w:val="3"/>
            <w:shd w:val="clear" w:color="auto" w:fill="000000" w:themeFill="text1"/>
          </w:tcPr>
          <w:p w14:paraId="5B618E27" w14:textId="77777777" w:rsidR="00040319" w:rsidRPr="006066B9" w:rsidRDefault="00040319" w:rsidP="00040319">
            <w:pPr>
              <w:spacing w:after="0"/>
              <w:jc w:val="center"/>
              <w:rPr>
                <w:rFonts w:ascii="Arial" w:hAnsi="Arial" w:cs="Arial"/>
                <w:sz w:val="4"/>
                <w:szCs w:val="4"/>
              </w:rPr>
            </w:pPr>
          </w:p>
        </w:tc>
        <w:tc>
          <w:tcPr>
            <w:tcW w:w="3260" w:type="dxa"/>
            <w:gridSpan w:val="2"/>
            <w:shd w:val="clear" w:color="auto" w:fill="000000" w:themeFill="text1"/>
          </w:tcPr>
          <w:p w14:paraId="4897642E" w14:textId="77777777" w:rsidR="00040319" w:rsidRPr="006066B9" w:rsidRDefault="00040319" w:rsidP="00040319">
            <w:pPr>
              <w:spacing w:after="0"/>
              <w:jc w:val="center"/>
              <w:rPr>
                <w:rFonts w:ascii="Arial" w:hAnsi="Arial" w:cs="Arial"/>
                <w:sz w:val="4"/>
                <w:szCs w:val="4"/>
              </w:rPr>
            </w:pPr>
          </w:p>
        </w:tc>
      </w:tr>
      <w:tr w:rsidR="00040319" w:rsidRPr="006066B9" w14:paraId="117A84A6" w14:textId="77777777" w:rsidTr="12AA7F84">
        <w:trPr>
          <w:trHeight w:val="289"/>
        </w:trPr>
        <w:tc>
          <w:tcPr>
            <w:tcW w:w="4565" w:type="dxa"/>
            <w:gridSpan w:val="6"/>
            <w:shd w:val="clear" w:color="auto" w:fill="BFBFBF" w:themeFill="background1" w:themeFillShade="BF"/>
            <w:vAlign w:val="center"/>
          </w:tcPr>
          <w:p w14:paraId="3FAF1755" w14:textId="77777777" w:rsidR="00040319" w:rsidRPr="006066B9" w:rsidRDefault="00040319" w:rsidP="00040319">
            <w:pPr>
              <w:spacing w:after="0"/>
              <w:jc w:val="center"/>
              <w:rPr>
                <w:rFonts w:ascii="Arial" w:hAnsi="Arial" w:cs="Arial"/>
                <w:b/>
              </w:rPr>
            </w:pPr>
            <w:r w:rsidRPr="006066B9">
              <w:rPr>
                <w:rFonts w:ascii="Arial" w:hAnsi="Arial" w:cs="Arial"/>
                <w:b/>
              </w:rPr>
              <w:t>Key requirements (list):</w:t>
            </w:r>
          </w:p>
        </w:tc>
        <w:tc>
          <w:tcPr>
            <w:tcW w:w="992" w:type="dxa"/>
            <w:gridSpan w:val="3"/>
            <w:shd w:val="clear" w:color="auto" w:fill="BFBFBF" w:themeFill="background1" w:themeFillShade="BF"/>
            <w:vAlign w:val="center"/>
          </w:tcPr>
          <w:p w14:paraId="3B1EFFF4" w14:textId="72D69C63" w:rsidR="00040319" w:rsidRPr="006066B9" w:rsidRDefault="00040319" w:rsidP="00040319">
            <w:pPr>
              <w:spacing w:after="0"/>
              <w:jc w:val="center"/>
              <w:rPr>
                <w:rFonts w:ascii="Arial" w:hAnsi="Arial" w:cs="Arial"/>
              </w:rPr>
            </w:pPr>
            <w:r w:rsidRPr="006066B9">
              <w:rPr>
                <w:rFonts w:ascii="Arial" w:hAnsi="Arial" w:cs="Arial"/>
              </w:rPr>
              <w:t>A</w:t>
            </w:r>
          </w:p>
        </w:tc>
        <w:tc>
          <w:tcPr>
            <w:tcW w:w="993" w:type="dxa"/>
            <w:gridSpan w:val="3"/>
            <w:shd w:val="clear" w:color="auto" w:fill="BFBFBF" w:themeFill="background1" w:themeFillShade="BF"/>
            <w:vAlign w:val="center"/>
          </w:tcPr>
          <w:p w14:paraId="2F4E18F2" w14:textId="287B5F69" w:rsidR="00040319" w:rsidRPr="006066B9" w:rsidRDefault="00040319" w:rsidP="00040319">
            <w:pPr>
              <w:spacing w:after="0"/>
              <w:jc w:val="center"/>
              <w:rPr>
                <w:rFonts w:ascii="Arial" w:hAnsi="Arial" w:cs="Arial"/>
              </w:rPr>
            </w:pPr>
            <w:r w:rsidRPr="006066B9">
              <w:rPr>
                <w:rFonts w:ascii="Arial" w:hAnsi="Arial" w:cs="Arial"/>
              </w:rPr>
              <w:t>M</w:t>
            </w:r>
          </w:p>
        </w:tc>
        <w:tc>
          <w:tcPr>
            <w:tcW w:w="992" w:type="dxa"/>
            <w:shd w:val="clear" w:color="auto" w:fill="BFBFBF" w:themeFill="background1" w:themeFillShade="BF"/>
            <w:vAlign w:val="center"/>
          </w:tcPr>
          <w:p w14:paraId="621FC591" w14:textId="5075E787" w:rsidR="00040319" w:rsidRPr="006066B9" w:rsidRDefault="00040319" w:rsidP="00040319">
            <w:pPr>
              <w:spacing w:after="0"/>
              <w:jc w:val="center"/>
              <w:rPr>
                <w:rFonts w:ascii="Arial" w:hAnsi="Arial" w:cs="Arial"/>
              </w:rPr>
            </w:pPr>
            <w:r w:rsidRPr="006066B9">
              <w:rPr>
                <w:rFonts w:ascii="Arial" w:hAnsi="Arial" w:cs="Arial"/>
              </w:rPr>
              <w:t>E</w:t>
            </w:r>
          </w:p>
        </w:tc>
        <w:tc>
          <w:tcPr>
            <w:tcW w:w="4394" w:type="dxa"/>
            <w:gridSpan w:val="3"/>
            <w:shd w:val="clear" w:color="auto" w:fill="BFBFBF" w:themeFill="background1" w:themeFillShade="BF"/>
          </w:tcPr>
          <w:p w14:paraId="77EB3AB7" w14:textId="77777777" w:rsidR="00040319" w:rsidRPr="006066B9" w:rsidRDefault="00040319" w:rsidP="00040319">
            <w:pPr>
              <w:spacing w:after="0"/>
              <w:jc w:val="center"/>
              <w:rPr>
                <w:rFonts w:ascii="Arial" w:hAnsi="Arial" w:cs="Arial"/>
              </w:rPr>
            </w:pPr>
            <w:r w:rsidRPr="006066B9">
              <w:rPr>
                <w:rFonts w:ascii="Arial" w:hAnsi="Arial" w:cs="Arial"/>
                <w:b/>
                <w:bCs/>
              </w:rPr>
              <w:t>Describe or attach the evidence considered.</w:t>
            </w:r>
            <w:r w:rsidRPr="006066B9">
              <w:rPr>
                <w:rFonts w:ascii="Arial" w:hAnsi="Arial" w:cs="Arial"/>
              </w:rPr>
              <w:t xml:space="preserve"> </w:t>
            </w:r>
            <w:r w:rsidRPr="006066B9">
              <w:rPr>
                <w:rFonts w:ascii="Arial" w:hAnsi="Arial" w:cs="Arial"/>
              </w:rPr>
              <w:tab/>
            </w:r>
          </w:p>
        </w:tc>
        <w:tc>
          <w:tcPr>
            <w:tcW w:w="3260" w:type="dxa"/>
            <w:gridSpan w:val="2"/>
            <w:shd w:val="clear" w:color="auto" w:fill="BFBFBF" w:themeFill="background1" w:themeFillShade="BF"/>
          </w:tcPr>
          <w:p w14:paraId="16388607" w14:textId="77777777" w:rsidR="00040319" w:rsidRPr="006066B9" w:rsidRDefault="00040319" w:rsidP="00040319">
            <w:pPr>
              <w:spacing w:after="0"/>
              <w:jc w:val="center"/>
              <w:rPr>
                <w:rFonts w:ascii="Arial" w:hAnsi="Arial" w:cs="Arial"/>
              </w:rPr>
            </w:pPr>
            <w:r w:rsidRPr="006066B9">
              <w:rPr>
                <w:rFonts w:ascii="Arial" w:hAnsi="Arial" w:cs="Arial"/>
                <w:b/>
                <w:bCs/>
              </w:rPr>
              <w:t>Explain how the judgement was made.</w:t>
            </w:r>
          </w:p>
        </w:tc>
      </w:tr>
      <w:tr w:rsidR="00040319" w:rsidRPr="006066B9" w14:paraId="6CECBD97" w14:textId="77777777" w:rsidTr="00780D04">
        <w:trPr>
          <w:trHeight w:val="289"/>
        </w:trPr>
        <w:tc>
          <w:tcPr>
            <w:tcW w:w="4565" w:type="dxa"/>
            <w:gridSpan w:val="6"/>
            <w:shd w:val="clear" w:color="auto" w:fill="auto"/>
          </w:tcPr>
          <w:p w14:paraId="243FA06F" w14:textId="30E333FF" w:rsidR="00040319" w:rsidRPr="006066B9" w:rsidRDefault="00040319" w:rsidP="00040319">
            <w:pPr>
              <w:spacing w:after="0"/>
              <w:rPr>
                <w:rFonts w:ascii="Arial" w:hAnsi="Arial" w:cs="Arial"/>
              </w:rPr>
            </w:pPr>
            <w:permStart w:id="755509991" w:edGrp="everyone" w:colFirst="1" w:colLast="1"/>
            <w:permStart w:id="1804218530" w:edGrp="everyone" w:colFirst="4" w:colLast="4"/>
            <w:permStart w:id="669272786" w:edGrp="everyone" w:colFirst="5" w:colLast="5"/>
            <w:r w:rsidRPr="00EB2462">
              <w:rPr>
                <w:rFonts w:ascii="Arial" w:hAnsi="Arial" w:cs="Arial"/>
                <w:lang w:eastAsia="en-NZ"/>
              </w:rPr>
              <w:t>Uses mathematical methods that are appropriate to the problems</w:t>
            </w:r>
            <w:r>
              <w:rPr>
                <w:rFonts w:ascii="Arial" w:hAnsi="Arial" w:cs="Arial"/>
                <w:lang w:eastAsia="en-NZ"/>
              </w:rPr>
              <w:t>.</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74F59A1C" w:rsidR="00040319" w:rsidRPr="006066B9" w:rsidRDefault="00292E89" w:rsidP="00040319">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A6A6A6" w:themeFill="background1" w:themeFillShade="A6"/>
            <w:vAlign w:val="center"/>
          </w:tcPr>
          <w:p w14:paraId="21AAE6EF" w14:textId="3C2F18C2" w:rsidR="00040319" w:rsidRPr="00780D04" w:rsidRDefault="00040319" w:rsidP="00040319">
            <w:pPr>
              <w:spacing w:after="0"/>
              <w:jc w:val="center"/>
              <w:rPr>
                <w:rFonts w:ascii="Arial" w:hAnsi="Arial" w:cs="Arial"/>
                <w:highlight w:val="darkGray"/>
              </w:rPr>
            </w:pPr>
          </w:p>
        </w:tc>
        <w:tc>
          <w:tcPr>
            <w:tcW w:w="992" w:type="dxa"/>
            <w:shd w:val="clear" w:color="auto" w:fill="A6A6A6" w:themeFill="background1" w:themeFillShade="A6"/>
          </w:tcPr>
          <w:p w14:paraId="346A3538" w14:textId="618794FC" w:rsidR="00040319" w:rsidRPr="00780D04" w:rsidRDefault="00040319" w:rsidP="00040319">
            <w:pPr>
              <w:spacing w:after="0"/>
              <w:jc w:val="center"/>
              <w:rPr>
                <w:rFonts w:ascii="Arial" w:hAnsi="Arial" w:cs="Arial"/>
                <w:highlight w:val="darkGray"/>
              </w:rPr>
            </w:pPr>
          </w:p>
        </w:tc>
        <w:tc>
          <w:tcPr>
            <w:tcW w:w="4394" w:type="dxa"/>
            <w:gridSpan w:val="3"/>
            <w:shd w:val="clear" w:color="auto" w:fill="auto"/>
          </w:tcPr>
          <w:p w14:paraId="69886960" w14:textId="452B7A60" w:rsidR="00040319" w:rsidRPr="006066B9" w:rsidRDefault="00040319" w:rsidP="00040319">
            <w:pPr>
              <w:spacing w:after="0"/>
              <w:rPr>
                <w:rFonts w:ascii="Arial" w:hAnsi="Arial" w:cs="Arial"/>
                <w:highlight w:val="black"/>
              </w:rPr>
            </w:pPr>
          </w:p>
        </w:tc>
        <w:tc>
          <w:tcPr>
            <w:tcW w:w="3260" w:type="dxa"/>
            <w:gridSpan w:val="2"/>
            <w:shd w:val="clear" w:color="auto" w:fill="auto"/>
          </w:tcPr>
          <w:p w14:paraId="313F8562" w14:textId="77777777" w:rsidR="00040319" w:rsidRPr="006066B9" w:rsidRDefault="00040319" w:rsidP="00040319">
            <w:pPr>
              <w:spacing w:after="0"/>
              <w:rPr>
                <w:rFonts w:ascii="Arial" w:hAnsi="Arial" w:cs="Arial"/>
                <w:highlight w:val="black"/>
              </w:rPr>
            </w:pPr>
          </w:p>
        </w:tc>
      </w:tr>
      <w:tr w:rsidR="00040319" w:rsidRPr="006066B9" w14:paraId="181FEB02" w14:textId="77777777" w:rsidTr="00780D04">
        <w:trPr>
          <w:trHeight w:val="289"/>
        </w:trPr>
        <w:tc>
          <w:tcPr>
            <w:tcW w:w="4565" w:type="dxa"/>
            <w:gridSpan w:val="6"/>
            <w:shd w:val="clear" w:color="auto" w:fill="auto"/>
          </w:tcPr>
          <w:p w14:paraId="51324483" w14:textId="174E7935" w:rsidR="00040319" w:rsidRPr="006066B9" w:rsidRDefault="00040319" w:rsidP="00040319">
            <w:pPr>
              <w:spacing w:after="0"/>
              <w:rPr>
                <w:rFonts w:ascii="Arial" w:hAnsi="Arial" w:cs="Arial"/>
              </w:rPr>
            </w:pPr>
            <w:permStart w:id="229394803" w:edGrp="everyone" w:colFirst="1" w:colLast="1"/>
            <w:permStart w:id="731911440" w:edGrp="everyone" w:colFirst="4" w:colLast="4"/>
            <w:permStart w:id="696734222" w:edGrp="everyone" w:colFirst="5" w:colLast="5"/>
            <w:permEnd w:id="755509991"/>
            <w:permEnd w:id="1804218530"/>
            <w:permEnd w:id="669272786"/>
            <w:r w:rsidRPr="00EB2462">
              <w:rPr>
                <w:rFonts w:ascii="Arial" w:hAnsi="Arial" w:cs="Arial"/>
                <w:lang w:eastAsia="en-NZ"/>
              </w:rPr>
              <w:t>Communicates accurate mathematical information related to the context of the problem.</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0A5CD37D" w:rsidR="00040319" w:rsidRPr="006066B9" w:rsidRDefault="00292E89" w:rsidP="00040319">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A6A6A6" w:themeFill="background1" w:themeFillShade="A6"/>
            <w:vAlign w:val="center"/>
          </w:tcPr>
          <w:p w14:paraId="62D7099C" w14:textId="5543DB22" w:rsidR="00040319" w:rsidRPr="00780D04" w:rsidRDefault="00040319" w:rsidP="00040319">
            <w:pPr>
              <w:spacing w:after="0"/>
              <w:jc w:val="center"/>
              <w:rPr>
                <w:rFonts w:ascii="Arial" w:hAnsi="Arial" w:cs="Arial"/>
                <w:highlight w:val="darkGray"/>
              </w:rPr>
            </w:pPr>
          </w:p>
        </w:tc>
        <w:tc>
          <w:tcPr>
            <w:tcW w:w="992" w:type="dxa"/>
            <w:shd w:val="clear" w:color="auto" w:fill="A6A6A6" w:themeFill="background1" w:themeFillShade="A6"/>
          </w:tcPr>
          <w:p w14:paraId="6E98A0C7" w14:textId="267C3C75" w:rsidR="00040319" w:rsidRPr="00780D04" w:rsidRDefault="00040319" w:rsidP="00040319">
            <w:pPr>
              <w:spacing w:after="0"/>
              <w:jc w:val="center"/>
              <w:rPr>
                <w:rFonts w:ascii="Arial" w:hAnsi="Arial" w:cs="Arial"/>
                <w:highlight w:val="darkGray"/>
              </w:rPr>
            </w:pPr>
          </w:p>
        </w:tc>
        <w:tc>
          <w:tcPr>
            <w:tcW w:w="4394" w:type="dxa"/>
            <w:gridSpan w:val="3"/>
            <w:shd w:val="clear" w:color="auto" w:fill="auto"/>
          </w:tcPr>
          <w:p w14:paraId="705CDCD7" w14:textId="77777777" w:rsidR="00040319" w:rsidRPr="006066B9" w:rsidRDefault="00040319" w:rsidP="00040319">
            <w:pPr>
              <w:spacing w:after="0"/>
              <w:rPr>
                <w:rFonts w:ascii="Arial" w:hAnsi="Arial" w:cs="Arial"/>
                <w:highlight w:val="black"/>
              </w:rPr>
            </w:pPr>
          </w:p>
        </w:tc>
        <w:tc>
          <w:tcPr>
            <w:tcW w:w="3260" w:type="dxa"/>
            <w:gridSpan w:val="2"/>
            <w:shd w:val="clear" w:color="auto" w:fill="auto"/>
          </w:tcPr>
          <w:p w14:paraId="35910956" w14:textId="77777777" w:rsidR="00040319" w:rsidRPr="006066B9" w:rsidRDefault="00040319" w:rsidP="00040319">
            <w:pPr>
              <w:spacing w:after="0"/>
              <w:rPr>
                <w:rFonts w:ascii="Arial" w:hAnsi="Arial" w:cs="Arial"/>
                <w:highlight w:val="black"/>
              </w:rPr>
            </w:pPr>
          </w:p>
        </w:tc>
      </w:tr>
      <w:tr w:rsidR="00040319" w:rsidRPr="006066B9" w14:paraId="4DDE878E" w14:textId="77777777" w:rsidTr="00780D04">
        <w:trPr>
          <w:trHeight w:val="289"/>
        </w:trPr>
        <w:tc>
          <w:tcPr>
            <w:tcW w:w="4565" w:type="dxa"/>
            <w:gridSpan w:val="6"/>
            <w:shd w:val="clear" w:color="auto" w:fill="auto"/>
          </w:tcPr>
          <w:p w14:paraId="1B875923" w14:textId="388CA93E" w:rsidR="00040319" w:rsidRPr="006066B9" w:rsidRDefault="00040319" w:rsidP="00040319">
            <w:pPr>
              <w:spacing w:after="0"/>
              <w:rPr>
                <w:rFonts w:ascii="Arial" w:hAnsi="Arial" w:cs="Arial"/>
              </w:rPr>
            </w:pPr>
            <w:permStart w:id="625036804" w:edGrp="everyone" w:colFirst="2" w:colLast="2"/>
            <w:permStart w:id="1793415353" w:edGrp="everyone" w:colFirst="4" w:colLast="4"/>
            <w:permStart w:id="1912023572" w:edGrp="everyone" w:colFirst="5" w:colLast="5"/>
            <w:permEnd w:id="229394803"/>
            <w:permEnd w:id="731911440"/>
            <w:permEnd w:id="696734222"/>
            <w:r w:rsidRPr="00EB2462">
              <w:rPr>
                <w:rFonts w:ascii="Arial" w:hAnsi="Arial" w:cs="Arial"/>
                <w:lang w:eastAsia="en-NZ"/>
              </w:rPr>
              <w:t>Applies mathematical methods using logical connections</w:t>
            </w:r>
            <w:r>
              <w:rPr>
                <w:rFonts w:ascii="Arial" w:hAnsi="Arial" w:cs="Arial"/>
                <w:lang w:eastAsia="en-NZ"/>
              </w:rPr>
              <w:t>.</w:t>
            </w:r>
          </w:p>
        </w:tc>
        <w:tc>
          <w:tcPr>
            <w:tcW w:w="992" w:type="dxa"/>
            <w:gridSpan w:val="3"/>
            <w:shd w:val="clear" w:color="auto" w:fill="A6A6A6" w:themeFill="background1" w:themeFillShade="A6"/>
            <w:vAlign w:val="center"/>
          </w:tcPr>
          <w:p w14:paraId="32734A0A" w14:textId="6B009750" w:rsidR="00040319" w:rsidRPr="00780D04" w:rsidRDefault="00040319" w:rsidP="00040319">
            <w:pPr>
              <w:spacing w:after="0"/>
              <w:jc w:val="center"/>
              <w:rPr>
                <w:rFonts w:ascii="Arial" w:hAnsi="Arial" w:cs="Arial"/>
                <w:highlight w:val="darkGray"/>
              </w:rPr>
            </w:pPr>
          </w:p>
        </w:tc>
        <w:sdt>
          <w:sdtPr>
            <w:rPr>
              <w:rFonts w:ascii="Arial" w:hAnsi="Arial" w:cs="Arial"/>
            </w:rPr>
            <w:id w:val="-22128931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38B30A56" w:rsidR="00040319" w:rsidRPr="006066B9" w:rsidRDefault="00292E89" w:rsidP="00040319">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A6A6A6" w:themeFill="background1" w:themeFillShade="A6"/>
          </w:tcPr>
          <w:p w14:paraId="7EE95730" w14:textId="12A050C5" w:rsidR="00040319" w:rsidRPr="006066B9" w:rsidRDefault="00040319" w:rsidP="00040319">
            <w:pPr>
              <w:spacing w:after="0"/>
              <w:jc w:val="center"/>
              <w:rPr>
                <w:rFonts w:ascii="Arial" w:hAnsi="Arial" w:cs="Arial"/>
              </w:rPr>
            </w:pPr>
          </w:p>
        </w:tc>
        <w:tc>
          <w:tcPr>
            <w:tcW w:w="4394" w:type="dxa"/>
            <w:gridSpan w:val="3"/>
            <w:shd w:val="clear" w:color="auto" w:fill="auto"/>
          </w:tcPr>
          <w:p w14:paraId="58C2CF43" w14:textId="77777777" w:rsidR="00040319" w:rsidRPr="006066B9" w:rsidRDefault="00040319" w:rsidP="00040319">
            <w:pPr>
              <w:spacing w:after="0"/>
              <w:rPr>
                <w:rFonts w:ascii="Arial" w:hAnsi="Arial" w:cs="Arial"/>
                <w:highlight w:val="black"/>
              </w:rPr>
            </w:pPr>
          </w:p>
        </w:tc>
        <w:tc>
          <w:tcPr>
            <w:tcW w:w="3260" w:type="dxa"/>
            <w:gridSpan w:val="2"/>
            <w:shd w:val="clear" w:color="auto" w:fill="auto"/>
          </w:tcPr>
          <w:p w14:paraId="44961CE0" w14:textId="77777777" w:rsidR="00040319" w:rsidRPr="006066B9" w:rsidRDefault="00040319" w:rsidP="00040319">
            <w:pPr>
              <w:spacing w:after="0"/>
              <w:rPr>
                <w:rFonts w:ascii="Arial" w:hAnsi="Arial" w:cs="Arial"/>
                <w:highlight w:val="black"/>
              </w:rPr>
            </w:pPr>
          </w:p>
        </w:tc>
      </w:tr>
      <w:tr w:rsidR="00040319" w:rsidRPr="006066B9" w14:paraId="109077FF" w14:textId="77777777" w:rsidTr="00780D04">
        <w:trPr>
          <w:trHeight w:val="289"/>
        </w:trPr>
        <w:tc>
          <w:tcPr>
            <w:tcW w:w="4565" w:type="dxa"/>
            <w:gridSpan w:val="6"/>
            <w:shd w:val="clear" w:color="auto" w:fill="auto"/>
          </w:tcPr>
          <w:p w14:paraId="6D0325AE" w14:textId="074571D7" w:rsidR="00040319" w:rsidRPr="006066B9" w:rsidRDefault="00040319" w:rsidP="00040319">
            <w:pPr>
              <w:spacing w:after="0"/>
              <w:rPr>
                <w:rFonts w:ascii="Arial" w:hAnsi="Arial" w:cs="Arial"/>
              </w:rPr>
            </w:pPr>
            <w:permStart w:id="1920686325" w:edGrp="everyone" w:colFirst="2" w:colLast="2"/>
            <w:permStart w:id="866412768" w:edGrp="everyone" w:colFirst="4" w:colLast="4"/>
            <w:permStart w:id="1569087216" w:edGrp="everyone" w:colFirst="5" w:colLast="5"/>
            <w:permEnd w:id="625036804"/>
            <w:permEnd w:id="1793415353"/>
            <w:permEnd w:id="1912023572"/>
            <w:r w:rsidRPr="00EB2462">
              <w:rPr>
                <w:rFonts w:ascii="Arial" w:hAnsi="Arial" w:cs="Arial"/>
                <w:lang w:eastAsia="en-NZ"/>
              </w:rPr>
              <w:t>Communicates accurate mathematical information related to the context of the problem using appropriate mathematical statements.</w:t>
            </w:r>
          </w:p>
        </w:tc>
        <w:tc>
          <w:tcPr>
            <w:tcW w:w="992" w:type="dxa"/>
            <w:gridSpan w:val="3"/>
            <w:shd w:val="clear" w:color="auto" w:fill="A6A6A6" w:themeFill="background1" w:themeFillShade="A6"/>
            <w:vAlign w:val="center"/>
          </w:tcPr>
          <w:p w14:paraId="2CC96EE9" w14:textId="57BFE499" w:rsidR="00040319" w:rsidRPr="00780D04" w:rsidRDefault="00040319" w:rsidP="00040319">
            <w:pPr>
              <w:spacing w:after="0"/>
              <w:jc w:val="center"/>
              <w:rPr>
                <w:rFonts w:ascii="Arial" w:hAnsi="Arial" w:cs="Arial"/>
                <w:highlight w:val="darkGray"/>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6AB5051B" w:rsidR="00040319" w:rsidRPr="006066B9" w:rsidRDefault="00292E89" w:rsidP="00040319">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A6A6A6" w:themeFill="background1" w:themeFillShade="A6"/>
          </w:tcPr>
          <w:p w14:paraId="02F50F7C" w14:textId="104363B8" w:rsidR="00040319" w:rsidRPr="006066B9" w:rsidRDefault="00040319" w:rsidP="00040319">
            <w:pPr>
              <w:spacing w:after="0"/>
              <w:jc w:val="center"/>
              <w:rPr>
                <w:rFonts w:ascii="Arial" w:hAnsi="Arial" w:cs="Arial"/>
              </w:rPr>
            </w:pPr>
          </w:p>
        </w:tc>
        <w:tc>
          <w:tcPr>
            <w:tcW w:w="4394" w:type="dxa"/>
            <w:gridSpan w:val="3"/>
            <w:shd w:val="clear" w:color="auto" w:fill="auto"/>
          </w:tcPr>
          <w:p w14:paraId="0E5FB77B" w14:textId="77777777" w:rsidR="00040319" w:rsidRPr="006066B9" w:rsidRDefault="00040319" w:rsidP="00040319">
            <w:pPr>
              <w:spacing w:after="0"/>
              <w:rPr>
                <w:rFonts w:ascii="Arial" w:hAnsi="Arial" w:cs="Arial"/>
                <w:highlight w:val="black"/>
              </w:rPr>
            </w:pPr>
          </w:p>
        </w:tc>
        <w:tc>
          <w:tcPr>
            <w:tcW w:w="3260" w:type="dxa"/>
            <w:gridSpan w:val="2"/>
            <w:shd w:val="clear" w:color="auto" w:fill="auto"/>
          </w:tcPr>
          <w:p w14:paraId="090E9C57" w14:textId="77777777" w:rsidR="00040319" w:rsidRPr="006066B9" w:rsidRDefault="00040319" w:rsidP="00040319">
            <w:pPr>
              <w:spacing w:after="0"/>
              <w:rPr>
                <w:rFonts w:ascii="Arial" w:hAnsi="Arial" w:cs="Arial"/>
                <w:highlight w:val="black"/>
              </w:rPr>
            </w:pPr>
          </w:p>
        </w:tc>
      </w:tr>
      <w:tr w:rsidR="00040319" w:rsidRPr="006066B9" w14:paraId="0A320308" w14:textId="77777777" w:rsidTr="00780D04">
        <w:trPr>
          <w:trHeight w:val="289"/>
        </w:trPr>
        <w:tc>
          <w:tcPr>
            <w:tcW w:w="4565" w:type="dxa"/>
            <w:gridSpan w:val="6"/>
            <w:shd w:val="clear" w:color="auto" w:fill="auto"/>
          </w:tcPr>
          <w:p w14:paraId="11582291" w14:textId="0E2CEF12" w:rsidR="00040319" w:rsidRPr="006066B9" w:rsidRDefault="00040319" w:rsidP="00040319">
            <w:pPr>
              <w:spacing w:after="0"/>
              <w:rPr>
                <w:rFonts w:ascii="Arial" w:hAnsi="Arial" w:cs="Arial"/>
              </w:rPr>
            </w:pPr>
            <w:permStart w:id="211821880" w:edGrp="everyone" w:colFirst="4" w:colLast="4"/>
            <w:permStart w:id="195067031" w:edGrp="everyone" w:colFirst="5" w:colLast="5"/>
            <w:permEnd w:id="1920686325"/>
            <w:permEnd w:id="866412768"/>
            <w:permEnd w:id="1569087216"/>
            <w:r w:rsidRPr="00EB2462">
              <w:rPr>
                <w:rFonts w:ascii="Arial" w:hAnsi="Arial" w:cs="Arial"/>
                <w:lang w:eastAsia="en-NZ"/>
              </w:rPr>
              <w:t>Extends mathematical methods using logical, connected sequences to explore or solve a problem by considering limitations, assumptions, generalisations, or predictions.</w:t>
            </w:r>
          </w:p>
        </w:tc>
        <w:tc>
          <w:tcPr>
            <w:tcW w:w="992" w:type="dxa"/>
            <w:gridSpan w:val="3"/>
            <w:shd w:val="clear" w:color="auto" w:fill="A6A6A6" w:themeFill="background1" w:themeFillShade="A6"/>
            <w:vAlign w:val="center"/>
          </w:tcPr>
          <w:p w14:paraId="7D32DF9A" w14:textId="345BAE01" w:rsidR="00040319" w:rsidRPr="00780D04" w:rsidRDefault="00040319" w:rsidP="00040319">
            <w:pPr>
              <w:spacing w:after="0"/>
              <w:jc w:val="center"/>
              <w:rPr>
                <w:rFonts w:ascii="Arial" w:hAnsi="Arial" w:cs="Arial"/>
                <w:highlight w:val="darkGray"/>
              </w:rPr>
            </w:pPr>
          </w:p>
        </w:tc>
        <w:tc>
          <w:tcPr>
            <w:tcW w:w="993" w:type="dxa"/>
            <w:gridSpan w:val="3"/>
            <w:shd w:val="clear" w:color="auto" w:fill="A6A6A6" w:themeFill="background1" w:themeFillShade="A6"/>
            <w:vAlign w:val="center"/>
          </w:tcPr>
          <w:p w14:paraId="23B9095D" w14:textId="273A9D11" w:rsidR="00040319" w:rsidRPr="006066B9" w:rsidRDefault="00040319" w:rsidP="00040319">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336686898" w:edGrp="everyone" w:displacedByCustomXml="prev"/>
            <w:tc>
              <w:tcPr>
                <w:tcW w:w="992" w:type="dxa"/>
                <w:shd w:val="clear" w:color="auto" w:fill="FFFFFF" w:themeFill="background1"/>
                <w:vAlign w:val="center"/>
              </w:tcPr>
              <w:p w14:paraId="0CA8F65A" w14:textId="1D3ACBE6" w:rsidR="00040319" w:rsidRPr="006066B9" w:rsidRDefault="00292E89" w:rsidP="00040319">
                <w:pPr>
                  <w:spacing w:after="0"/>
                  <w:jc w:val="center"/>
                  <w:rPr>
                    <w:rFonts w:ascii="Arial" w:hAnsi="Arial" w:cs="Arial"/>
                  </w:rPr>
                </w:pPr>
                <w:r>
                  <w:rPr>
                    <w:rFonts w:ascii="MS Gothic" w:eastAsia="MS Gothic" w:hAnsi="MS Gothic" w:cs="Arial" w:hint="eastAsia"/>
                  </w:rPr>
                  <w:t>☐</w:t>
                </w:r>
              </w:p>
            </w:tc>
            <w:permEnd w:id="336686898" w:displacedByCustomXml="next"/>
          </w:sdtContent>
        </w:sdt>
        <w:tc>
          <w:tcPr>
            <w:tcW w:w="4394" w:type="dxa"/>
            <w:gridSpan w:val="3"/>
            <w:shd w:val="clear" w:color="auto" w:fill="auto"/>
          </w:tcPr>
          <w:p w14:paraId="48FF8BB3" w14:textId="77777777" w:rsidR="00040319" w:rsidRPr="006066B9" w:rsidRDefault="00040319" w:rsidP="00040319">
            <w:pPr>
              <w:spacing w:after="0"/>
              <w:rPr>
                <w:rFonts w:ascii="Arial" w:hAnsi="Arial" w:cs="Arial"/>
                <w:highlight w:val="black"/>
              </w:rPr>
            </w:pPr>
          </w:p>
        </w:tc>
        <w:tc>
          <w:tcPr>
            <w:tcW w:w="3260" w:type="dxa"/>
            <w:gridSpan w:val="2"/>
            <w:shd w:val="clear" w:color="auto" w:fill="auto"/>
          </w:tcPr>
          <w:p w14:paraId="0E9F23ED" w14:textId="77777777" w:rsidR="00040319" w:rsidRPr="006066B9" w:rsidRDefault="00040319" w:rsidP="00040319">
            <w:pPr>
              <w:spacing w:after="0"/>
              <w:rPr>
                <w:rFonts w:ascii="Arial" w:hAnsi="Arial" w:cs="Arial"/>
                <w:highlight w:val="black"/>
              </w:rPr>
            </w:pPr>
          </w:p>
        </w:tc>
      </w:tr>
      <w:permEnd w:id="211821880"/>
      <w:permEnd w:id="195067031"/>
      <w:tr w:rsidR="00040319" w:rsidRPr="006066B9" w14:paraId="3E06D362" w14:textId="77777777" w:rsidTr="12AA7F84">
        <w:trPr>
          <w:trHeight w:val="53"/>
        </w:trPr>
        <w:tc>
          <w:tcPr>
            <w:tcW w:w="4282" w:type="dxa"/>
            <w:gridSpan w:val="5"/>
            <w:shd w:val="clear" w:color="auto" w:fill="000000" w:themeFill="text1"/>
          </w:tcPr>
          <w:p w14:paraId="20304F93" w14:textId="77777777" w:rsidR="00040319" w:rsidRPr="006066B9" w:rsidRDefault="00040319" w:rsidP="00040319">
            <w:pPr>
              <w:spacing w:after="0"/>
              <w:rPr>
                <w:rFonts w:ascii="Arial" w:hAnsi="Arial" w:cs="Arial"/>
                <w:sz w:val="6"/>
              </w:rPr>
            </w:pPr>
          </w:p>
        </w:tc>
        <w:tc>
          <w:tcPr>
            <w:tcW w:w="850" w:type="dxa"/>
            <w:gridSpan w:val="2"/>
            <w:shd w:val="clear" w:color="auto" w:fill="000000" w:themeFill="text1"/>
          </w:tcPr>
          <w:p w14:paraId="78697884" w14:textId="77777777" w:rsidR="00040319" w:rsidRPr="006066B9" w:rsidRDefault="00040319" w:rsidP="00040319">
            <w:pPr>
              <w:spacing w:after="0"/>
              <w:jc w:val="center"/>
              <w:rPr>
                <w:rFonts w:ascii="Arial" w:hAnsi="Arial" w:cs="Arial"/>
                <w:sz w:val="6"/>
              </w:rPr>
            </w:pPr>
          </w:p>
        </w:tc>
        <w:tc>
          <w:tcPr>
            <w:tcW w:w="709" w:type="dxa"/>
            <w:gridSpan w:val="3"/>
            <w:shd w:val="clear" w:color="auto" w:fill="000000" w:themeFill="text1"/>
          </w:tcPr>
          <w:p w14:paraId="0141500D" w14:textId="77777777" w:rsidR="00040319" w:rsidRPr="006066B9" w:rsidRDefault="00040319" w:rsidP="00040319">
            <w:pPr>
              <w:spacing w:after="0"/>
              <w:jc w:val="center"/>
              <w:rPr>
                <w:rFonts w:ascii="Arial" w:hAnsi="Arial" w:cs="Arial"/>
                <w:sz w:val="6"/>
              </w:rPr>
            </w:pPr>
          </w:p>
        </w:tc>
        <w:tc>
          <w:tcPr>
            <w:tcW w:w="1701" w:type="dxa"/>
            <w:gridSpan w:val="3"/>
            <w:shd w:val="clear" w:color="auto" w:fill="000000" w:themeFill="text1"/>
          </w:tcPr>
          <w:p w14:paraId="41A8AC02" w14:textId="77777777" w:rsidR="00040319" w:rsidRPr="006066B9" w:rsidRDefault="00040319" w:rsidP="00040319">
            <w:pPr>
              <w:spacing w:after="0"/>
              <w:jc w:val="center"/>
              <w:rPr>
                <w:rFonts w:ascii="Arial" w:hAnsi="Arial" w:cs="Arial"/>
                <w:sz w:val="6"/>
              </w:rPr>
            </w:pPr>
          </w:p>
        </w:tc>
        <w:tc>
          <w:tcPr>
            <w:tcW w:w="4394" w:type="dxa"/>
            <w:gridSpan w:val="3"/>
            <w:shd w:val="clear" w:color="auto" w:fill="000000" w:themeFill="text1"/>
          </w:tcPr>
          <w:p w14:paraId="7EDBA5C9" w14:textId="77777777" w:rsidR="00040319" w:rsidRPr="006066B9" w:rsidRDefault="00040319" w:rsidP="00040319">
            <w:pPr>
              <w:spacing w:after="0"/>
              <w:jc w:val="center"/>
              <w:rPr>
                <w:rFonts w:ascii="Arial" w:hAnsi="Arial" w:cs="Arial"/>
                <w:sz w:val="6"/>
              </w:rPr>
            </w:pPr>
          </w:p>
        </w:tc>
        <w:tc>
          <w:tcPr>
            <w:tcW w:w="3260" w:type="dxa"/>
            <w:gridSpan w:val="2"/>
            <w:shd w:val="clear" w:color="auto" w:fill="000000" w:themeFill="text1"/>
          </w:tcPr>
          <w:p w14:paraId="4B740C40" w14:textId="77777777" w:rsidR="00040319" w:rsidRPr="006066B9" w:rsidRDefault="00040319" w:rsidP="00040319">
            <w:pPr>
              <w:spacing w:after="0"/>
              <w:jc w:val="center"/>
              <w:rPr>
                <w:rFonts w:ascii="Arial" w:hAnsi="Arial" w:cs="Arial"/>
                <w:sz w:val="6"/>
              </w:rPr>
            </w:pPr>
          </w:p>
        </w:tc>
      </w:tr>
      <w:tr w:rsidR="00040319" w:rsidRPr="006066B9" w14:paraId="0F888616" w14:textId="77777777" w:rsidTr="12AA7F84">
        <w:trPr>
          <w:trHeight w:val="290"/>
        </w:trPr>
        <w:tc>
          <w:tcPr>
            <w:tcW w:w="7542" w:type="dxa"/>
            <w:gridSpan w:val="13"/>
            <w:shd w:val="clear" w:color="auto" w:fill="BFBFBF" w:themeFill="background1" w:themeFillShade="BF"/>
          </w:tcPr>
          <w:p w14:paraId="26E8322A" w14:textId="77777777" w:rsidR="00040319" w:rsidRPr="006066B9" w:rsidRDefault="00040319" w:rsidP="00040319">
            <w:pPr>
              <w:spacing w:after="0"/>
              <w:rPr>
                <w:rFonts w:ascii="Arial" w:hAnsi="Arial" w:cs="Arial"/>
                <w:b/>
              </w:rPr>
            </w:pPr>
            <w:r w:rsidRPr="006066B9">
              <w:rPr>
                <w:rFonts w:ascii="Arial" w:hAnsi="Arial" w:cs="Arial"/>
                <w:b/>
              </w:rPr>
              <w:lastRenderedPageBreak/>
              <w:t>Sufficiency statement</w:t>
            </w:r>
          </w:p>
        </w:tc>
        <w:tc>
          <w:tcPr>
            <w:tcW w:w="7654" w:type="dxa"/>
            <w:gridSpan w:val="5"/>
            <w:shd w:val="clear" w:color="auto" w:fill="BFBFBF" w:themeFill="background1" w:themeFillShade="BF"/>
          </w:tcPr>
          <w:p w14:paraId="34D94DC0" w14:textId="77777777" w:rsidR="00040319" w:rsidRPr="006066B9" w:rsidRDefault="00040319" w:rsidP="00040319">
            <w:pPr>
              <w:spacing w:after="0"/>
              <w:rPr>
                <w:rFonts w:ascii="Arial" w:hAnsi="Arial" w:cs="Arial"/>
                <w:b/>
              </w:rPr>
            </w:pPr>
            <w:r w:rsidRPr="006066B9">
              <w:rPr>
                <w:rFonts w:ascii="Arial" w:hAnsi="Arial" w:cs="Arial"/>
                <w:b/>
              </w:rPr>
              <w:t xml:space="preserve">Internal Verification </w:t>
            </w:r>
          </w:p>
        </w:tc>
      </w:tr>
      <w:tr w:rsidR="00040319" w:rsidRPr="006066B9" w14:paraId="656DD6D5" w14:textId="77777777" w:rsidTr="12AA7F84">
        <w:trPr>
          <w:trHeight w:val="288"/>
        </w:trPr>
        <w:tc>
          <w:tcPr>
            <w:tcW w:w="1526" w:type="dxa"/>
            <w:shd w:val="clear" w:color="auto" w:fill="BFBFBF" w:themeFill="background1" w:themeFillShade="BF"/>
          </w:tcPr>
          <w:p w14:paraId="038CAA7A" w14:textId="77777777" w:rsidR="00040319" w:rsidRPr="006066B9" w:rsidRDefault="00040319" w:rsidP="00040319">
            <w:pPr>
              <w:spacing w:after="0"/>
              <w:rPr>
                <w:rFonts w:ascii="Arial" w:hAnsi="Arial" w:cs="Arial"/>
              </w:rPr>
            </w:pPr>
            <w:permStart w:id="379533886" w:edGrp="everyone" w:colFirst="2" w:colLast="2"/>
            <w:r w:rsidRPr="006066B9">
              <w:rPr>
                <w:rFonts w:ascii="Arial" w:hAnsi="Arial" w:cs="Arial"/>
              </w:rPr>
              <w:t>Achievement</w:t>
            </w:r>
          </w:p>
        </w:tc>
        <w:tc>
          <w:tcPr>
            <w:tcW w:w="6016" w:type="dxa"/>
            <w:gridSpan w:val="12"/>
          </w:tcPr>
          <w:p w14:paraId="4674AB70" w14:textId="5DB314C4" w:rsidR="00040319" w:rsidRPr="006066B9" w:rsidRDefault="00040319" w:rsidP="00040319">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40319" w:rsidRPr="006066B9" w:rsidRDefault="00040319" w:rsidP="00040319">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40319" w:rsidRPr="006066B9" w14:paraId="478F6B53" w14:textId="77777777" w:rsidTr="12AA7F84">
        <w:trPr>
          <w:trHeight w:val="408"/>
        </w:trPr>
        <w:tc>
          <w:tcPr>
            <w:tcW w:w="1526" w:type="dxa"/>
            <w:shd w:val="clear" w:color="auto" w:fill="BFBFBF" w:themeFill="background1" w:themeFillShade="BF"/>
          </w:tcPr>
          <w:p w14:paraId="41D78EE8" w14:textId="77777777" w:rsidR="00040319" w:rsidRPr="006066B9" w:rsidRDefault="00040319" w:rsidP="00040319">
            <w:pPr>
              <w:spacing w:after="0"/>
              <w:rPr>
                <w:rFonts w:ascii="Arial" w:hAnsi="Arial" w:cs="Arial"/>
              </w:rPr>
            </w:pPr>
            <w:permStart w:id="905054299" w:edGrp="everyone" w:colFirst="2" w:colLast="2"/>
            <w:permEnd w:id="379533886"/>
            <w:r w:rsidRPr="006066B9">
              <w:rPr>
                <w:rFonts w:ascii="Arial" w:hAnsi="Arial" w:cs="Arial"/>
              </w:rPr>
              <w:t>Merit</w:t>
            </w:r>
          </w:p>
        </w:tc>
        <w:tc>
          <w:tcPr>
            <w:tcW w:w="6016" w:type="dxa"/>
            <w:gridSpan w:val="12"/>
          </w:tcPr>
          <w:p w14:paraId="059238D8" w14:textId="20A053FE" w:rsidR="00040319" w:rsidRPr="006066B9" w:rsidRDefault="00040319" w:rsidP="00040319">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40319" w:rsidRPr="006066B9" w:rsidRDefault="00040319" w:rsidP="00040319">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40319" w:rsidRPr="006066B9" w14:paraId="13A99902" w14:textId="77777777" w:rsidTr="12AA7F84">
        <w:trPr>
          <w:trHeight w:val="244"/>
        </w:trPr>
        <w:tc>
          <w:tcPr>
            <w:tcW w:w="1526" w:type="dxa"/>
            <w:shd w:val="clear" w:color="auto" w:fill="BFBFBF" w:themeFill="background1" w:themeFillShade="BF"/>
          </w:tcPr>
          <w:p w14:paraId="641534FA" w14:textId="77777777" w:rsidR="00040319" w:rsidRPr="006066B9" w:rsidRDefault="00040319" w:rsidP="00040319">
            <w:pPr>
              <w:spacing w:after="0"/>
              <w:rPr>
                <w:rFonts w:ascii="Arial" w:hAnsi="Arial" w:cs="Arial"/>
              </w:rPr>
            </w:pPr>
            <w:permStart w:id="1037581817" w:edGrp="everyone" w:colFirst="2" w:colLast="2"/>
            <w:permEnd w:id="905054299"/>
            <w:r w:rsidRPr="006066B9">
              <w:rPr>
                <w:rFonts w:ascii="Arial" w:hAnsi="Arial" w:cs="Arial"/>
              </w:rPr>
              <w:t>Excellence</w:t>
            </w:r>
          </w:p>
        </w:tc>
        <w:tc>
          <w:tcPr>
            <w:tcW w:w="6016" w:type="dxa"/>
            <w:gridSpan w:val="12"/>
          </w:tcPr>
          <w:p w14:paraId="1C9E5541" w14:textId="7EA0BEDE" w:rsidR="00040319" w:rsidRPr="006066B9" w:rsidRDefault="00040319" w:rsidP="00040319">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40319" w:rsidRPr="006066B9" w:rsidRDefault="00040319" w:rsidP="00040319">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40319" w:rsidRPr="006066B9" w14:paraId="54C35FD2" w14:textId="77777777" w:rsidTr="12AA7F84">
        <w:trPr>
          <w:trHeight w:val="609"/>
        </w:trPr>
        <w:tc>
          <w:tcPr>
            <w:tcW w:w="2980" w:type="dxa"/>
            <w:gridSpan w:val="3"/>
            <w:shd w:val="clear" w:color="auto" w:fill="BFBFBF" w:themeFill="background1" w:themeFillShade="BF"/>
            <w:vAlign w:val="center"/>
          </w:tcPr>
          <w:p w14:paraId="6C5F931A" w14:textId="77777777" w:rsidR="00040319" w:rsidRPr="006066B9" w:rsidRDefault="00040319" w:rsidP="00040319">
            <w:pPr>
              <w:spacing w:after="0" w:line="240" w:lineRule="auto"/>
              <w:jc w:val="center"/>
              <w:rPr>
                <w:rFonts w:ascii="Arial" w:hAnsi="Arial" w:cs="Arial"/>
              </w:rPr>
            </w:pPr>
            <w:permStart w:id="945643323" w:edGrp="everyone" w:colFirst="1" w:colLast="1"/>
            <w:permStart w:id="758448992" w:edGrp="everyone" w:colFirst="2" w:colLast="2"/>
            <w:permStart w:id="1439368724" w:edGrp="everyone" w:colFirst="3" w:colLast="3"/>
            <w:permStart w:id="1047405187" w:edGrp="everyone" w:colFirst="4" w:colLast="4"/>
            <w:permStart w:id="1761418300" w:edGrp="everyone" w:colFirst="5" w:colLast="5"/>
            <w:permEnd w:id="1037581817"/>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40319" w:rsidRPr="006066B9" w:rsidRDefault="00040319" w:rsidP="00040319">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40319" w:rsidRPr="006066B9" w:rsidRDefault="00040319" w:rsidP="00040319">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40319" w:rsidRPr="006066B9" w:rsidRDefault="00040319" w:rsidP="00040319">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40319" w:rsidRPr="006066B9" w:rsidRDefault="00040319" w:rsidP="00040319">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40319" w:rsidRPr="006066B9" w:rsidRDefault="00040319" w:rsidP="00040319">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945643323"/>
      <w:permEnd w:id="758448992"/>
      <w:permEnd w:id="1439368724"/>
      <w:permEnd w:id="1047405187"/>
      <w:permEnd w:id="1761418300"/>
    </w:tbl>
    <w:p w14:paraId="663FE5FC" w14:textId="77777777" w:rsidR="00C46B50" w:rsidRPr="006066B9" w:rsidRDefault="00C46B50" w:rsidP="00C46B50">
      <w:pPr>
        <w:spacing w:after="0"/>
      </w:pPr>
    </w:p>
    <w:p w14:paraId="10549630" w14:textId="697752FC" w:rsidR="0061136B" w:rsidRPr="00A50289" w:rsidRDefault="00F13E2F" w:rsidP="0061136B">
      <w:proofErr w:type="gramStart"/>
      <w:r w:rsidRPr="00DA0DC5">
        <w:rPr>
          <w:rFonts w:ascii="Arial" w:hAnsi="Arial" w:cs="Arial"/>
        </w:rPr>
        <w:t>For the purpose of</w:t>
      </w:r>
      <w:proofErr w:type="gramEnd"/>
      <w:r w:rsidRPr="00DA0DC5">
        <w:rPr>
          <w:rFonts w:ascii="Arial" w:hAnsi="Arial" w:cs="Arial"/>
        </w:rPr>
        <w:t xml:space="preserve"> national external moderation</w:t>
      </w:r>
      <w:r w:rsidR="0061136B">
        <w:rPr>
          <w:rFonts w:ascii="Arial" w:hAnsi="Arial" w:cs="Arial"/>
        </w:rPr>
        <w:t>, please follow the external moderation guidelines on the NZQA website.</w:t>
      </w:r>
      <w:r w:rsidRPr="00DA0DC5">
        <w:rPr>
          <w:rFonts w:ascii="Arial" w:hAnsi="Arial" w:cs="Arial"/>
        </w:rPr>
        <w:t xml:space="preserve">                                                                                                                                                                       </w:t>
      </w:r>
    </w:p>
    <w:p w14:paraId="46474E81" w14:textId="5C5A9022" w:rsidR="002A38EC" w:rsidRPr="0061136B" w:rsidRDefault="002A38EC" w:rsidP="0061136B">
      <w:pPr>
        <w:spacing w:after="0"/>
        <w:rPr>
          <w:highlight w:val="yellow"/>
        </w:rPr>
      </w:pPr>
    </w:p>
    <w:sectPr w:rsidR="002A38EC" w:rsidRPr="0061136B" w:rsidSect="006532C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B7CB1"/>
    <w:multiLevelType w:val="hybridMultilevel"/>
    <w:tmpl w:val="AE929300"/>
    <w:lvl w:ilvl="0" w:tplc="14090001">
      <w:start w:val="1"/>
      <w:numFmt w:val="bullet"/>
      <w:lvlText w:val=""/>
      <w:lvlJc w:val="left"/>
      <w:pPr>
        <w:ind w:left="360" w:hanging="360"/>
      </w:pPr>
      <w:rPr>
        <w:rFonts w:ascii="Symbol" w:hAnsi="Symbol" w:hint="default"/>
      </w:rPr>
    </w:lvl>
    <w:lvl w:ilvl="1" w:tplc="E16C9A24">
      <w:numFmt w:val="bullet"/>
      <w:lvlText w:val="·"/>
      <w:lvlJc w:val="left"/>
      <w:pPr>
        <w:ind w:left="1230" w:hanging="510"/>
      </w:pPr>
      <w:rPr>
        <w:rFonts w:ascii="Calibri" w:eastAsiaTheme="minorHAnsi" w:hAnsi="Calibri" w:cs="Calibri"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1117CB"/>
    <w:multiLevelType w:val="hybridMultilevel"/>
    <w:tmpl w:val="F948EEDA"/>
    <w:lvl w:ilvl="0" w:tplc="D118FD8C">
      <w:start w:val="1"/>
      <w:numFmt w:val="bullet"/>
      <w:lvlText w:val=""/>
      <w:lvlJc w:val="left"/>
      <w:pPr>
        <w:ind w:left="2160" w:hanging="360"/>
      </w:pPr>
      <w:rPr>
        <w:rFonts w:ascii="Symbol" w:hAnsi="Symbol" w:hint="default"/>
      </w:rPr>
    </w:lvl>
    <w:lvl w:ilvl="1" w:tplc="82DE2450">
      <w:start w:val="1"/>
      <w:numFmt w:val="bullet"/>
      <w:lvlText w:val=""/>
      <w:lvlJc w:val="left"/>
      <w:pPr>
        <w:ind w:left="2880" w:hanging="360"/>
      </w:pPr>
      <w:rPr>
        <w:rFonts w:ascii="Symbol" w:hAnsi="Symbol" w:hint="default"/>
      </w:rPr>
    </w:lvl>
    <w:lvl w:ilvl="2" w:tplc="98C2D236">
      <w:start w:val="1"/>
      <w:numFmt w:val="bullet"/>
      <w:lvlText w:val=""/>
      <w:lvlJc w:val="left"/>
      <w:pPr>
        <w:ind w:left="3600" w:hanging="360"/>
      </w:pPr>
      <w:rPr>
        <w:rFonts w:ascii="Wingdings" w:hAnsi="Wingdings" w:hint="default"/>
      </w:rPr>
    </w:lvl>
    <w:lvl w:ilvl="3" w:tplc="12F45D70">
      <w:start w:val="1"/>
      <w:numFmt w:val="bullet"/>
      <w:lvlText w:val=""/>
      <w:lvlJc w:val="left"/>
      <w:pPr>
        <w:ind w:left="4320" w:hanging="360"/>
      </w:pPr>
      <w:rPr>
        <w:rFonts w:ascii="Symbol" w:hAnsi="Symbol" w:hint="default"/>
      </w:rPr>
    </w:lvl>
    <w:lvl w:ilvl="4" w:tplc="2F843A42">
      <w:start w:val="1"/>
      <w:numFmt w:val="bullet"/>
      <w:lvlText w:val="o"/>
      <w:lvlJc w:val="left"/>
      <w:pPr>
        <w:ind w:left="5040" w:hanging="360"/>
      </w:pPr>
      <w:rPr>
        <w:rFonts w:ascii="Courier New" w:hAnsi="Courier New" w:hint="default"/>
      </w:rPr>
    </w:lvl>
    <w:lvl w:ilvl="5" w:tplc="40E053DC">
      <w:start w:val="1"/>
      <w:numFmt w:val="bullet"/>
      <w:lvlText w:val=""/>
      <w:lvlJc w:val="left"/>
      <w:pPr>
        <w:ind w:left="5760" w:hanging="360"/>
      </w:pPr>
      <w:rPr>
        <w:rFonts w:ascii="Wingdings" w:hAnsi="Wingdings" w:hint="default"/>
      </w:rPr>
    </w:lvl>
    <w:lvl w:ilvl="6" w:tplc="886C1268">
      <w:start w:val="1"/>
      <w:numFmt w:val="bullet"/>
      <w:lvlText w:val=""/>
      <w:lvlJc w:val="left"/>
      <w:pPr>
        <w:ind w:left="6480" w:hanging="360"/>
      </w:pPr>
      <w:rPr>
        <w:rFonts w:ascii="Symbol" w:hAnsi="Symbol" w:hint="default"/>
      </w:rPr>
    </w:lvl>
    <w:lvl w:ilvl="7" w:tplc="97ECB03E">
      <w:start w:val="1"/>
      <w:numFmt w:val="bullet"/>
      <w:lvlText w:val="o"/>
      <w:lvlJc w:val="left"/>
      <w:pPr>
        <w:ind w:left="7200" w:hanging="360"/>
      </w:pPr>
      <w:rPr>
        <w:rFonts w:ascii="Courier New" w:hAnsi="Courier New" w:hint="default"/>
      </w:rPr>
    </w:lvl>
    <w:lvl w:ilvl="8" w:tplc="CAFE1F10">
      <w:start w:val="1"/>
      <w:numFmt w:val="bullet"/>
      <w:lvlText w:val=""/>
      <w:lvlJc w:val="left"/>
      <w:pPr>
        <w:ind w:left="7920" w:hanging="360"/>
      </w:pPr>
      <w:rPr>
        <w:rFonts w:ascii="Wingdings" w:hAnsi="Wingdings" w:hint="default"/>
      </w:rPr>
    </w:lvl>
  </w:abstractNum>
  <w:abstractNum w:abstractNumId="3" w15:restartNumberingAfterBreak="0">
    <w:nsid w:val="3CD5072D"/>
    <w:multiLevelType w:val="hybridMultilevel"/>
    <w:tmpl w:val="01BA8CF0"/>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230" w:hanging="51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B0A79B3"/>
    <w:multiLevelType w:val="hybridMultilevel"/>
    <w:tmpl w:val="D81E7654"/>
    <w:lvl w:ilvl="0" w:tplc="625CF0E2">
      <w:start w:val="1"/>
      <w:numFmt w:val="decimal"/>
      <w:lvlText w:val="%1."/>
      <w:lvlJc w:val="left"/>
      <w:pPr>
        <w:ind w:left="360" w:hanging="360"/>
      </w:pPr>
      <w:rPr>
        <w:rFonts w:hint="default"/>
        <w:b w:val="0"/>
      </w:rPr>
    </w:lvl>
    <w:lvl w:ilvl="1" w:tplc="14090019">
      <w:start w:val="1"/>
      <w:numFmt w:val="lowerLetter"/>
      <w:lvlText w:val="%2."/>
      <w:lvlJc w:val="left"/>
      <w:pPr>
        <w:ind w:left="1080" w:hanging="360"/>
      </w:pPr>
    </w:lvl>
    <w:lvl w:ilvl="2" w:tplc="61DCB130">
      <w:start w:val="1"/>
      <w:numFmt w:val="lowerRoman"/>
      <w:lvlText w:val="%3."/>
      <w:lvlJc w:val="right"/>
      <w:pPr>
        <w:ind w:left="1800" w:hanging="180"/>
      </w:pPr>
      <w:rPr>
        <w:b w:val="0"/>
      </w:rPr>
    </w:lvl>
    <w:lvl w:ilvl="3" w:tplc="14090001">
      <w:start w:val="1"/>
      <w:numFmt w:val="bullet"/>
      <w:lvlText w:val=""/>
      <w:lvlJc w:val="left"/>
      <w:pPr>
        <w:ind w:left="2520" w:hanging="360"/>
      </w:pPr>
      <w:rPr>
        <w:rFonts w:ascii="Symbol" w:hAnsi="Symbol" w:hint="default"/>
      </w:r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EF519FE"/>
    <w:multiLevelType w:val="hybridMultilevel"/>
    <w:tmpl w:val="B5A881F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230" w:hanging="510"/>
      </w:pPr>
      <w:rPr>
        <w:rFonts w:ascii="Symbol" w:hAnsi="Symbol" w:hint="default"/>
      </w:rPr>
    </w:lvl>
    <w:lvl w:ilvl="2" w:tplc="14090001">
      <w:start w:val="1"/>
      <w:numFmt w:val="bullet"/>
      <w:lvlText w:val=""/>
      <w:lvlJc w:val="left"/>
      <w:pPr>
        <w:ind w:left="1800" w:hanging="360"/>
      </w:pPr>
      <w:rPr>
        <w:rFonts w:ascii="Symbol" w:hAnsi="Symbol"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F794F9A"/>
    <w:multiLevelType w:val="hybridMultilevel"/>
    <w:tmpl w:val="D018E83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85632525">
    <w:abstractNumId w:val="1"/>
  </w:num>
  <w:num w:numId="2" w16cid:durableId="1472557181">
    <w:abstractNumId w:val="2"/>
  </w:num>
  <w:num w:numId="3" w16cid:durableId="115298977">
    <w:abstractNumId w:val="4"/>
  </w:num>
  <w:num w:numId="4" w16cid:durableId="197742161">
    <w:abstractNumId w:val="0"/>
  </w:num>
  <w:num w:numId="5" w16cid:durableId="237907617">
    <w:abstractNumId w:val="6"/>
  </w:num>
  <w:num w:numId="6" w16cid:durableId="2019892838">
    <w:abstractNumId w:val="3"/>
  </w:num>
  <w:num w:numId="7" w16cid:durableId="1283462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readOnly" w:enforcement="1" w:cryptProviderType="rsaAES" w:cryptAlgorithmClass="hash" w:cryptAlgorithmType="typeAny" w:cryptAlgorithmSid="14" w:cryptSpinCount="100000" w:hash="E4xL9XxAscZ76HWi4bA9PqYa5756eDJg2DyVcRunOnxiX6eZIFjHKiUtUqSSGHA7jLV4poTcZNyMmdY5eQWAQg==" w:salt="J/in+XzEIZGh3JyEsJRd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125F8"/>
    <w:rsid w:val="00040319"/>
    <w:rsid w:val="000505A7"/>
    <w:rsid w:val="00071F81"/>
    <w:rsid w:val="00073E15"/>
    <w:rsid w:val="000944F1"/>
    <w:rsid w:val="00094C66"/>
    <w:rsid w:val="000B6545"/>
    <w:rsid w:val="000C44D3"/>
    <w:rsid w:val="000D7AB3"/>
    <w:rsid w:val="000E6C09"/>
    <w:rsid w:val="000E7BC6"/>
    <w:rsid w:val="000F1A85"/>
    <w:rsid w:val="000F244F"/>
    <w:rsid w:val="0011023F"/>
    <w:rsid w:val="00160218"/>
    <w:rsid w:val="001C7267"/>
    <w:rsid w:val="001C7579"/>
    <w:rsid w:val="001D0A2F"/>
    <w:rsid w:val="001D548B"/>
    <w:rsid w:val="001E246F"/>
    <w:rsid w:val="001E26A9"/>
    <w:rsid w:val="00215AEF"/>
    <w:rsid w:val="00247A8A"/>
    <w:rsid w:val="00254D4B"/>
    <w:rsid w:val="0026248D"/>
    <w:rsid w:val="00292E89"/>
    <w:rsid w:val="002A07E0"/>
    <w:rsid w:val="002A1FF3"/>
    <w:rsid w:val="002A38EC"/>
    <w:rsid w:val="002A6BBD"/>
    <w:rsid w:val="002B48C1"/>
    <w:rsid w:val="0030432C"/>
    <w:rsid w:val="00325B88"/>
    <w:rsid w:val="00344603"/>
    <w:rsid w:val="003448A3"/>
    <w:rsid w:val="003452B2"/>
    <w:rsid w:val="003512B0"/>
    <w:rsid w:val="003A07CB"/>
    <w:rsid w:val="003A18EE"/>
    <w:rsid w:val="003A4356"/>
    <w:rsid w:val="003D128A"/>
    <w:rsid w:val="003D64C6"/>
    <w:rsid w:val="003D7EFE"/>
    <w:rsid w:val="003F7B06"/>
    <w:rsid w:val="004242FD"/>
    <w:rsid w:val="004B1AB5"/>
    <w:rsid w:val="004C0AEA"/>
    <w:rsid w:val="004C20EC"/>
    <w:rsid w:val="004C608E"/>
    <w:rsid w:val="004D0DF5"/>
    <w:rsid w:val="00533DD4"/>
    <w:rsid w:val="00563125"/>
    <w:rsid w:val="00572295"/>
    <w:rsid w:val="005749AD"/>
    <w:rsid w:val="005940F7"/>
    <w:rsid w:val="005967A2"/>
    <w:rsid w:val="005A3065"/>
    <w:rsid w:val="005B4944"/>
    <w:rsid w:val="005D2EF5"/>
    <w:rsid w:val="005D40BC"/>
    <w:rsid w:val="005E5563"/>
    <w:rsid w:val="005F45BA"/>
    <w:rsid w:val="005F78D9"/>
    <w:rsid w:val="006066B9"/>
    <w:rsid w:val="0061136B"/>
    <w:rsid w:val="00632DC0"/>
    <w:rsid w:val="006532C2"/>
    <w:rsid w:val="00656341"/>
    <w:rsid w:val="006B2DE8"/>
    <w:rsid w:val="006B4EB2"/>
    <w:rsid w:val="006C70C8"/>
    <w:rsid w:val="006C756A"/>
    <w:rsid w:val="006C7DF3"/>
    <w:rsid w:val="007109CB"/>
    <w:rsid w:val="00722CC9"/>
    <w:rsid w:val="00723431"/>
    <w:rsid w:val="00780495"/>
    <w:rsid w:val="00780D04"/>
    <w:rsid w:val="00782A22"/>
    <w:rsid w:val="00786D30"/>
    <w:rsid w:val="0079044C"/>
    <w:rsid w:val="007C0A8F"/>
    <w:rsid w:val="007C35F9"/>
    <w:rsid w:val="008175E0"/>
    <w:rsid w:val="00836E35"/>
    <w:rsid w:val="008403C2"/>
    <w:rsid w:val="008471BD"/>
    <w:rsid w:val="008606E0"/>
    <w:rsid w:val="008920A4"/>
    <w:rsid w:val="008B27B3"/>
    <w:rsid w:val="008C15FD"/>
    <w:rsid w:val="008C3334"/>
    <w:rsid w:val="008E3303"/>
    <w:rsid w:val="008E4A9A"/>
    <w:rsid w:val="008F0BBE"/>
    <w:rsid w:val="00905E8D"/>
    <w:rsid w:val="00907447"/>
    <w:rsid w:val="00935346"/>
    <w:rsid w:val="00946B60"/>
    <w:rsid w:val="00970599"/>
    <w:rsid w:val="00974957"/>
    <w:rsid w:val="00987227"/>
    <w:rsid w:val="009921A7"/>
    <w:rsid w:val="00994BA6"/>
    <w:rsid w:val="009970A7"/>
    <w:rsid w:val="009B283B"/>
    <w:rsid w:val="009D4710"/>
    <w:rsid w:val="009E6F6C"/>
    <w:rsid w:val="00A152EC"/>
    <w:rsid w:val="00A339C3"/>
    <w:rsid w:val="00A361D7"/>
    <w:rsid w:val="00A50289"/>
    <w:rsid w:val="00A801BC"/>
    <w:rsid w:val="00AC489D"/>
    <w:rsid w:val="00AD03A1"/>
    <w:rsid w:val="00AD1FF8"/>
    <w:rsid w:val="00AE558C"/>
    <w:rsid w:val="00AE6A1F"/>
    <w:rsid w:val="00B10F85"/>
    <w:rsid w:val="00B11E2A"/>
    <w:rsid w:val="00B37AA0"/>
    <w:rsid w:val="00B4104B"/>
    <w:rsid w:val="00B44066"/>
    <w:rsid w:val="00B67C07"/>
    <w:rsid w:val="00B72F39"/>
    <w:rsid w:val="00B86636"/>
    <w:rsid w:val="00BA3ED4"/>
    <w:rsid w:val="00BA7D56"/>
    <w:rsid w:val="00BC6644"/>
    <w:rsid w:val="00BD61E9"/>
    <w:rsid w:val="00C1145B"/>
    <w:rsid w:val="00C4142C"/>
    <w:rsid w:val="00C45D7C"/>
    <w:rsid w:val="00C46B50"/>
    <w:rsid w:val="00C83E8D"/>
    <w:rsid w:val="00C94DC5"/>
    <w:rsid w:val="00CB6CDE"/>
    <w:rsid w:val="00CD755A"/>
    <w:rsid w:val="00CE2BB1"/>
    <w:rsid w:val="00CF7C39"/>
    <w:rsid w:val="00D36E49"/>
    <w:rsid w:val="00D45EB6"/>
    <w:rsid w:val="00D51270"/>
    <w:rsid w:val="00D536BA"/>
    <w:rsid w:val="00D70010"/>
    <w:rsid w:val="00D777B8"/>
    <w:rsid w:val="00DA0DC5"/>
    <w:rsid w:val="00DA5436"/>
    <w:rsid w:val="00DC29AE"/>
    <w:rsid w:val="00DC6F37"/>
    <w:rsid w:val="00DF0BCA"/>
    <w:rsid w:val="00E0338C"/>
    <w:rsid w:val="00E24572"/>
    <w:rsid w:val="00E41357"/>
    <w:rsid w:val="00E417B2"/>
    <w:rsid w:val="00E64D6F"/>
    <w:rsid w:val="00E821C4"/>
    <w:rsid w:val="00E9156E"/>
    <w:rsid w:val="00EA310A"/>
    <w:rsid w:val="00ED254A"/>
    <w:rsid w:val="00EE4325"/>
    <w:rsid w:val="00F13E2F"/>
    <w:rsid w:val="00F24069"/>
    <w:rsid w:val="00F50CF8"/>
    <w:rsid w:val="00F54D70"/>
    <w:rsid w:val="00F764E2"/>
    <w:rsid w:val="00F81EBF"/>
    <w:rsid w:val="00F9388C"/>
    <w:rsid w:val="00FC0ECF"/>
    <w:rsid w:val="00FC6F65"/>
    <w:rsid w:val="00FD271A"/>
    <w:rsid w:val="00FE6557"/>
    <w:rsid w:val="00FF7E39"/>
    <w:rsid w:val="01780F02"/>
    <w:rsid w:val="12AA7F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408306201">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8713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lcf76f155ced4ddcb4097134ff3c332f xmlns="51a76d7a-246a-4ff7-8c1e-a6cb75e0eb2d">
      <Terms xmlns="http://schemas.microsoft.com/office/infopath/2007/PartnerControls"/>
    </lcf76f155ced4ddcb4097134ff3c332f>
    <TaxCatchAll xmlns="01f43296-53dd-4c2c-9eb6-aae8c9c055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60493-80DF-444A-916F-634F3A33E219}">
  <ds:schemaRefs>
    <ds:schemaRef ds:uri="http://schemas.openxmlformats.org/officeDocument/2006/bibliography"/>
  </ds:schemaRefs>
</ds:datastoreItem>
</file>

<file path=customXml/itemProps2.xml><?xml version="1.0" encoding="utf-8"?>
<ds:datastoreItem xmlns:ds="http://schemas.openxmlformats.org/officeDocument/2006/customXml" ds:itemID="{13105729-A7CA-4779-B97F-25084104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6d7a-246a-4ff7-8c1e-a6cb75e0eb2d"/>
    <ds:schemaRef ds:uri="01f43296-53dd-4c2c-9eb6-aae8c9c0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 ds:uri="51a76d7a-246a-4ff7-8c1e-a6cb75e0eb2d"/>
    <ds:schemaRef ds:uri="01f43296-53dd-4c2c-9eb6-aae8c9c05588"/>
  </ds:schemaRefs>
</ds:datastoreItem>
</file>

<file path=customXml/itemProps4.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8</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2024-04-03T04:52:00Z</dcterms:created>
  <dcterms:modified xsi:type="dcterms:W3CDTF">2024-04-18T07:27:00Z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MediaServiceImageTags">
    <vt:lpwstr/>
  </property>
</Properties>
</file>