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982268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4DBEB00" w:rsidR="009921A7" w:rsidRPr="006066B9" w:rsidRDefault="00AE4818" w:rsidP="004D0DF5">
            <w:pPr>
              <w:spacing w:after="0"/>
              <w:jc w:val="center"/>
              <w:rPr>
                <w:rFonts w:ascii="Arial" w:hAnsi="Arial" w:cs="Arial"/>
              </w:rPr>
            </w:pPr>
            <w:r>
              <w:rPr>
                <w:rFonts w:ascii="Arial" w:hAnsi="Arial" w:cs="Arial"/>
              </w:rPr>
              <w:t>Music</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5B47407" w:rsidR="009921A7" w:rsidRPr="006066B9" w:rsidRDefault="00AE4818"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70346873" w:edGrp="everyone" w:colFirst="1" w:colLast="1"/>
            <w:permEnd w:id="18982268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63FB94B" w:rsidR="009921A7" w:rsidRPr="006066B9" w:rsidRDefault="00AE4818" w:rsidP="004D0DF5">
            <w:pPr>
              <w:spacing w:after="0"/>
              <w:jc w:val="center"/>
              <w:rPr>
                <w:rFonts w:ascii="Arial" w:hAnsi="Arial" w:cs="Arial"/>
              </w:rPr>
            </w:pPr>
            <w:r>
              <w:rPr>
                <w:rFonts w:ascii="Arial" w:hAnsi="Arial" w:cs="Arial"/>
              </w:rPr>
              <w:t>91274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6D3D4BB" w:rsidR="009921A7" w:rsidRPr="006066B9" w:rsidRDefault="00AE4818" w:rsidP="004D0DF5">
            <w:pPr>
              <w:spacing w:after="0"/>
              <w:jc w:val="center"/>
              <w:rPr>
                <w:rFonts w:ascii="Arial" w:hAnsi="Arial" w:cs="Arial"/>
              </w:rPr>
            </w:pPr>
            <w:r>
              <w:rPr>
                <w:rFonts w:ascii="Arial" w:hAnsi="Arial" w:cs="Arial"/>
              </w:rPr>
              <w:t>2</w:t>
            </w:r>
          </w:p>
        </w:tc>
      </w:tr>
      <w:permEnd w:id="187034687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2E70BFA" w:rsidR="009921A7" w:rsidRPr="006066B9" w:rsidRDefault="00AE4818" w:rsidP="009921A7">
            <w:pPr>
              <w:spacing w:after="0"/>
              <w:rPr>
                <w:rFonts w:ascii="Arial" w:hAnsi="Arial" w:cs="Arial"/>
              </w:rPr>
            </w:pPr>
            <w:r>
              <w:rPr>
                <w:rStyle w:val="normaltextrun"/>
                <w:rFonts w:ascii="Arial" w:hAnsi="Arial" w:cs="Arial"/>
                <w:color w:val="000000"/>
                <w:shd w:val="clear" w:color="auto" w:fill="FFFFFF"/>
                <w:lang w:val="en-AU"/>
              </w:rPr>
              <w:t>Perform a substantial piece of music as a featured soloist on a second instrument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794FFDF" w:rsidR="009921A7" w:rsidRPr="006066B9" w:rsidRDefault="00AE4818"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981CBD4" w:rsidR="005D40BC" w:rsidRPr="006066B9" w:rsidRDefault="005F1F08" w:rsidP="005D40BC">
            <w:pPr>
              <w:spacing w:after="0"/>
              <w:rPr>
                <w:rFonts w:ascii="Arial" w:hAnsi="Arial" w:cs="Arial"/>
                <w:lang w:val="en-GB"/>
              </w:rPr>
            </w:pPr>
            <w:r>
              <w:rPr>
                <w:rStyle w:val="normaltextrun"/>
                <w:rFonts w:ascii="Arial" w:hAnsi="Arial" w:cs="Arial"/>
                <w:color w:val="000000"/>
                <w:shd w:val="clear" w:color="auto" w:fill="FFFFFF"/>
                <w:lang w:val="en-AU"/>
              </w:rPr>
              <w:t>Perform a substantial piece of music as a featured soloist on a second instrument.</w:t>
            </w:r>
            <w:r>
              <w:rPr>
                <w:rStyle w:val="eop"/>
                <w:rFonts w:ascii="Arial" w:hAnsi="Arial" w:cs="Arial"/>
                <w:color w:val="000000"/>
                <w:shd w:val="clear" w:color="auto" w:fill="FFFFFF"/>
              </w:rPr>
              <w:t> </w:t>
            </w:r>
          </w:p>
        </w:tc>
        <w:tc>
          <w:tcPr>
            <w:tcW w:w="4573" w:type="dxa"/>
            <w:gridSpan w:val="6"/>
          </w:tcPr>
          <w:p w14:paraId="1D93F859" w14:textId="067002F3" w:rsidR="005D40BC" w:rsidRPr="006066B9" w:rsidRDefault="005F1F08" w:rsidP="005D40BC">
            <w:pPr>
              <w:spacing w:after="0"/>
              <w:rPr>
                <w:rFonts w:ascii="Arial" w:hAnsi="Arial" w:cs="Arial"/>
                <w:lang w:val="en-GB"/>
              </w:rPr>
            </w:pPr>
            <w:r>
              <w:rPr>
                <w:rStyle w:val="normaltextrun"/>
                <w:rFonts w:ascii="Arial" w:hAnsi="Arial" w:cs="Arial"/>
                <w:color w:val="000000"/>
                <w:shd w:val="clear" w:color="auto" w:fill="FFFFFF"/>
                <w:lang w:val="en-AU"/>
              </w:rPr>
              <w:t>Perform a substantial piece of music effectively as a featured soloist on a second instrument.</w:t>
            </w:r>
            <w:r>
              <w:rPr>
                <w:rStyle w:val="eop"/>
                <w:rFonts w:ascii="Arial" w:hAnsi="Arial" w:cs="Arial"/>
                <w:color w:val="000000"/>
                <w:shd w:val="clear" w:color="auto" w:fill="FFFFFF"/>
              </w:rPr>
              <w:t> </w:t>
            </w:r>
          </w:p>
        </w:tc>
        <w:tc>
          <w:tcPr>
            <w:tcW w:w="5066" w:type="dxa"/>
            <w:gridSpan w:val="3"/>
          </w:tcPr>
          <w:p w14:paraId="50AB3FEE" w14:textId="3F34D715" w:rsidR="005D40BC" w:rsidRPr="006066B9" w:rsidRDefault="005F1F08" w:rsidP="005D40BC">
            <w:pPr>
              <w:spacing w:after="0"/>
              <w:rPr>
                <w:rFonts w:ascii="Arial" w:hAnsi="Arial" w:cs="Arial"/>
                <w:lang w:val="en-GB"/>
              </w:rPr>
            </w:pPr>
            <w:r>
              <w:rPr>
                <w:rStyle w:val="normaltextrun"/>
                <w:rFonts w:ascii="Arial" w:hAnsi="Arial" w:cs="Arial"/>
                <w:color w:val="000000"/>
                <w:shd w:val="clear" w:color="auto" w:fill="FFFFFF"/>
                <w:lang w:val="en-AU"/>
              </w:rPr>
              <w:t>Perform a substantial piece of music convincingly as a featured soloist on a second instrument.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F1F08">
        <w:trPr>
          <w:trHeight w:val="289"/>
        </w:trPr>
        <w:tc>
          <w:tcPr>
            <w:tcW w:w="4565" w:type="dxa"/>
            <w:gridSpan w:val="6"/>
            <w:shd w:val="clear" w:color="auto" w:fill="auto"/>
          </w:tcPr>
          <w:p w14:paraId="243FA06F" w14:textId="08EE0AD1" w:rsidR="00994BA6" w:rsidRPr="006066B9" w:rsidRDefault="005F1F08" w:rsidP="00970599">
            <w:pPr>
              <w:spacing w:after="0"/>
              <w:rPr>
                <w:rFonts w:ascii="Arial" w:hAnsi="Arial" w:cs="Arial"/>
              </w:rPr>
            </w:pPr>
            <w:permStart w:id="1332674784" w:edGrp="everyone" w:colFirst="4" w:colLast="4"/>
            <w:permStart w:id="336536905" w:edGrp="everyone" w:colFirst="5" w:colLast="5"/>
            <w:permStart w:id="560875194" w:edGrp="everyone" w:colFirst="1" w:colLast="1"/>
            <w:r>
              <w:rPr>
                <w:rStyle w:val="normaltextrun"/>
                <w:rFonts w:ascii="Arial" w:hAnsi="Arial" w:cs="Arial"/>
                <w:color w:val="000000"/>
                <w:shd w:val="clear" w:color="auto" w:fill="FFFFFF"/>
                <w:lang w:val="en-AU"/>
              </w:rPr>
              <w:t>Can perform a piece of music on a second instrument, holistically demonstrating technical, musical, and presentation skills appropriate to a soloist in their fourth year of group itinerant tuition.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FBEBD4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65F47F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bookmarkStart w:id="1" w:name="_GoBack"/>
        <w:bookmarkEnd w:id="1"/>
      </w:tr>
      <w:tr w:rsidR="00F54D70" w:rsidRPr="006066B9" w14:paraId="181FEB02" w14:textId="77777777" w:rsidTr="005F1F08">
        <w:trPr>
          <w:trHeight w:val="289"/>
        </w:trPr>
        <w:tc>
          <w:tcPr>
            <w:tcW w:w="4565" w:type="dxa"/>
            <w:gridSpan w:val="6"/>
            <w:shd w:val="clear" w:color="auto" w:fill="auto"/>
          </w:tcPr>
          <w:p w14:paraId="51324483" w14:textId="29142647" w:rsidR="00994BA6" w:rsidRPr="006066B9" w:rsidRDefault="005F1F08" w:rsidP="00994BA6">
            <w:pPr>
              <w:spacing w:after="0"/>
              <w:rPr>
                <w:rFonts w:ascii="Arial" w:hAnsi="Arial" w:cs="Arial"/>
              </w:rPr>
            </w:pPr>
            <w:permStart w:id="887368874" w:edGrp="everyone" w:colFirst="4" w:colLast="4"/>
            <w:permStart w:id="462377319" w:edGrp="everyone" w:colFirst="5" w:colLast="5"/>
            <w:permStart w:id="949121563" w:edGrp="everyone" w:colFirst="1" w:colLast="1"/>
            <w:permEnd w:id="1332674784"/>
            <w:permEnd w:id="336536905"/>
            <w:permEnd w:id="560875194"/>
            <w:r>
              <w:rPr>
                <w:rStyle w:val="normaltextrun"/>
                <w:rFonts w:ascii="Arial" w:hAnsi="Arial" w:cs="Arial"/>
                <w:color w:val="000000"/>
                <w:shd w:val="clear" w:color="auto" w:fill="FFFFFF"/>
                <w:lang w:val="en-AU"/>
              </w:rPr>
              <w:t>The piece of music has significance and/or complexity for a soloist performance.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617347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32AEDF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F1F08">
        <w:trPr>
          <w:trHeight w:val="289"/>
        </w:trPr>
        <w:tc>
          <w:tcPr>
            <w:tcW w:w="4565" w:type="dxa"/>
            <w:gridSpan w:val="6"/>
            <w:shd w:val="clear" w:color="auto" w:fill="auto"/>
          </w:tcPr>
          <w:p w14:paraId="1B875923" w14:textId="72422222" w:rsidR="00994BA6" w:rsidRPr="006066B9" w:rsidRDefault="005F1F08" w:rsidP="00994BA6">
            <w:pPr>
              <w:spacing w:after="0"/>
              <w:rPr>
                <w:rFonts w:ascii="Arial" w:hAnsi="Arial" w:cs="Arial"/>
              </w:rPr>
            </w:pPr>
            <w:permStart w:id="1269854137" w:edGrp="everyone" w:colFirst="4" w:colLast="4"/>
            <w:permStart w:id="398745730" w:edGrp="everyone" w:colFirst="5" w:colLast="5"/>
            <w:permStart w:id="2522100" w:edGrp="everyone" w:colFirst="2" w:colLast="2"/>
            <w:permEnd w:id="887368874"/>
            <w:permEnd w:id="462377319"/>
            <w:permEnd w:id="949121563"/>
            <w:r>
              <w:rPr>
                <w:rStyle w:val="normaltextrun"/>
                <w:rFonts w:ascii="Arial" w:hAnsi="Arial" w:cs="Arial"/>
                <w:color w:val="000000"/>
                <w:shd w:val="clear" w:color="auto" w:fill="FFFFFF"/>
                <w:lang w:val="en-AU"/>
              </w:rPr>
              <w:t>Can effectively demonstrate technical security.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1DE0F387"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7D8E175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F1F08">
        <w:trPr>
          <w:trHeight w:val="289"/>
        </w:trPr>
        <w:tc>
          <w:tcPr>
            <w:tcW w:w="4565" w:type="dxa"/>
            <w:gridSpan w:val="6"/>
            <w:shd w:val="clear" w:color="auto" w:fill="auto"/>
          </w:tcPr>
          <w:p w14:paraId="6D0325AE" w14:textId="60BC5E02" w:rsidR="00994BA6" w:rsidRPr="006066B9" w:rsidRDefault="005F1F08" w:rsidP="00994BA6">
            <w:pPr>
              <w:spacing w:after="0"/>
              <w:rPr>
                <w:rFonts w:ascii="Arial" w:hAnsi="Arial" w:cs="Arial"/>
              </w:rPr>
            </w:pPr>
            <w:permStart w:id="849898233" w:edGrp="everyone" w:colFirst="4" w:colLast="4"/>
            <w:permStart w:id="1176772811" w:edGrp="everyone" w:colFirst="5" w:colLast="5"/>
            <w:permStart w:id="1429628316" w:edGrp="everyone" w:colFirst="2" w:colLast="2"/>
            <w:permEnd w:id="1269854137"/>
            <w:permEnd w:id="398745730"/>
            <w:permEnd w:id="2522100"/>
            <w:r>
              <w:rPr>
                <w:rStyle w:val="normaltextrun"/>
                <w:rFonts w:ascii="Arial" w:hAnsi="Arial" w:cs="Arial"/>
                <w:color w:val="000000"/>
                <w:shd w:val="clear" w:color="auto" w:fill="FFFFFF"/>
                <w:lang w:val="en-AU"/>
              </w:rPr>
              <w:t>Can effectively demonstrate an appropriate sense of style.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3B89FB51"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B79B02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F1F08">
        <w:trPr>
          <w:trHeight w:val="289"/>
        </w:trPr>
        <w:tc>
          <w:tcPr>
            <w:tcW w:w="4565" w:type="dxa"/>
            <w:gridSpan w:val="6"/>
            <w:shd w:val="clear" w:color="auto" w:fill="auto"/>
          </w:tcPr>
          <w:p w14:paraId="11582291" w14:textId="7A784C04" w:rsidR="00994BA6" w:rsidRPr="006066B9" w:rsidRDefault="005F1F08" w:rsidP="00994BA6">
            <w:pPr>
              <w:spacing w:after="0"/>
              <w:rPr>
                <w:rFonts w:ascii="Arial" w:hAnsi="Arial" w:cs="Arial"/>
              </w:rPr>
            </w:pPr>
            <w:permStart w:id="807144172" w:edGrp="everyone" w:colFirst="4" w:colLast="4"/>
            <w:permStart w:id="875652891" w:edGrp="everyone" w:colFirst="5" w:colLast="5"/>
            <w:permStart w:id="232144926" w:edGrp="everyone" w:colFirst="2" w:colLast="2"/>
            <w:permEnd w:id="849898233"/>
            <w:permEnd w:id="1176772811"/>
            <w:permEnd w:id="1429628316"/>
            <w:r>
              <w:rPr>
                <w:rStyle w:val="normaltextrun"/>
                <w:rFonts w:ascii="Arial" w:hAnsi="Arial" w:cs="Arial"/>
                <w:color w:val="000000"/>
                <w:shd w:val="clear" w:color="auto" w:fill="FFFFFF"/>
                <w:lang w:val="en-AU"/>
              </w:rPr>
              <w:t>Can effectively demonstrate confident communication.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726E331"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112BD853"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F1F08">
        <w:trPr>
          <w:trHeight w:val="289"/>
        </w:trPr>
        <w:tc>
          <w:tcPr>
            <w:tcW w:w="4565" w:type="dxa"/>
            <w:gridSpan w:val="6"/>
            <w:shd w:val="clear" w:color="auto" w:fill="auto"/>
          </w:tcPr>
          <w:p w14:paraId="3BAB0BC5" w14:textId="6386450D" w:rsidR="00B11E2A" w:rsidRPr="006066B9" w:rsidRDefault="005F1F08" w:rsidP="00994BA6">
            <w:pPr>
              <w:spacing w:after="0"/>
              <w:rPr>
                <w:rFonts w:ascii="Arial" w:hAnsi="Arial" w:cs="Arial"/>
              </w:rPr>
            </w:pPr>
            <w:permStart w:id="72706041" w:edGrp="everyone" w:colFirst="4" w:colLast="4"/>
            <w:permStart w:id="1588095288" w:edGrp="everyone" w:colFirst="5" w:colLast="5"/>
            <w:permStart w:id="1760627040" w:edGrp="everyone" w:colFirst="3" w:colLast="3"/>
            <w:permEnd w:id="807144172"/>
            <w:permEnd w:id="875652891"/>
            <w:permEnd w:id="232144926"/>
            <w:r>
              <w:rPr>
                <w:rStyle w:val="normaltextrun"/>
                <w:rFonts w:ascii="Arial" w:hAnsi="Arial" w:cs="Arial"/>
                <w:color w:val="000000"/>
                <w:shd w:val="clear" w:color="auto" w:fill="FFFFFF"/>
                <w:lang w:val="en-AU"/>
              </w:rPr>
              <w:t>Can convincingly demonstrate an assured performance.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6FC9FDE"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780E554"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F1F08">
        <w:trPr>
          <w:trHeight w:val="289"/>
        </w:trPr>
        <w:tc>
          <w:tcPr>
            <w:tcW w:w="4565" w:type="dxa"/>
            <w:gridSpan w:val="6"/>
            <w:shd w:val="clear" w:color="auto" w:fill="auto"/>
          </w:tcPr>
          <w:p w14:paraId="75AA2AE8" w14:textId="760C9A24" w:rsidR="00A339C3" w:rsidRDefault="005F1F08" w:rsidP="00A339C3">
            <w:pPr>
              <w:spacing w:after="0"/>
              <w:rPr>
                <w:rFonts w:ascii="Arial" w:hAnsi="Arial" w:cs="Arial"/>
              </w:rPr>
            </w:pPr>
            <w:permStart w:id="862201549" w:edGrp="everyone" w:colFirst="4" w:colLast="4"/>
            <w:permStart w:id="159992022" w:edGrp="everyone" w:colFirst="5" w:colLast="5"/>
            <w:permStart w:id="430256868" w:edGrp="everyone" w:colFirst="3" w:colLast="3"/>
            <w:permEnd w:id="72706041"/>
            <w:permEnd w:id="1588095288"/>
            <w:permEnd w:id="1760627040"/>
            <w:r>
              <w:rPr>
                <w:rStyle w:val="normaltextrun"/>
                <w:rFonts w:ascii="Arial" w:hAnsi="Arial" w:cs="Arial"/>
                <w:color w:val="000000"/>
                <w:shd w:val="clear" w:color="auto" w:fill="FFFFFF"/>
                <w:lang w:val="en-AU"/>
              </w:rPr>
              <w:t>Can convincingly demonstrate a musically expressive performance.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19FFE837"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1D251F10"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5F1F08">
        <w:trPr>
          <w:trHeight w:val="289"/>
        </w:trPr>
        <w:tc>
          <w:tcPr>
            <w:tcW w:w="4565" w:type="dxa"/>
            <w:gridSpan w:val="6"/>
            <w:shd w:val="clear" w:color="auto" w:fill="auto"/>
          </w:tcPr>
          <w:p w14:paraId="41B748F5" w14:textId="12DDE18F" w:rsidR="00071F81" w:rsidRDefault="005F1F08" w:rsidP="00071F81">
            <w:pPr>
              <w:spacing w:after="0"/>
              <w:rPr>
                <w:rFonts w:ascii="Arial" w:hAnsi="Arial" w:cs="Arial"/>
              </w:rPr>
            </w:pPr>
            <w:permStart w:id="1075972664" w:edGrp="everyone" w:colFirst="4" w:colLast="4"/>
            <w:permStart w:id="801843139" w:edGrp="everyone" w:colFirst="5" w:colLast="5"/>
            <w:permStart w:id="723615216" w:edGrp="everyone" w:colFirst="3" w:colLast="3"/>
            <w:permEnd w:id="862201549"/>
            <w:permEnd w:id="159992022"/>
            <w:permEnd w:id="430256868"/>
            <w:r>
              <w:rPr>
                <w:rStyle w:val="normaltextrun"/>
                <w:rFonts w:ascii="Arial" w:hAnsi="Arial" w:cs="Arial"/>
                <w:color w:val="000000"/>
                <w:shd w:val="clear" w:color="auto" w:fill="FFFFFF"/>
                <w:lang w:val="en-AU"/>
              </w:rPr>
              <w:lastRenderedPageBreak/>
              <w:t>Can convincingly demonstrate interpretive understanding.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B4D66EF"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97B5DB7"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075972664"/>
      <w:permEnd w:id="801843139"/>
      <w:permEnd w:id="72361521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0419433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36832578" w:edGrp="everyone" w:colFirst="2" w:colLast="2"/>
            <w:permEnd w:id="70419433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71958793" w:edGrp="everyone" w:colFirst="2" w:colLast="2"/>
            <w:permEnd w:id="213683257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67629624" w:edGrp="everyone" w:colFirst="1" w:colLast="1"/>
            <w:permStart w:id="851982680" w:edGrp="everyone" w:colFirst="2" w:colLast="2"/>
            <w:permStart w:id="299003084" w:edGrp="everyone" w:colFirst="3" w:colLast="3"/>
            <w:permStart w:id="2056938302" w:edGrp="everyone" w:colFirst="4" w:colLast="4"/>
            <w:permStart w:id="1278832225" w:edGrp="everyone" w:colFirst="5" w:colLast="5"/>
            <w:permEnd w:id="57195879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67629624"/>
      <w:permEnd w:id="851982680"/>
      <w:permEnd w:id="299003084"/>
      <w:permEnd w:id="2056938302"/>
      <w:permEnd w:id="127883222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YBhItZA0xPOkoUwaQU+1Iu7NUxV8Fm+dvmcQpwOh9HVALO3ZPzhXrO0ABdInP70rfUyZlEwAwOWrG2HDsJJnSg==" w:salt="dpq+u2KKxxfKmsYJ2HWv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1F08"/>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A163C"/>
    <w:rsid w:val="009D4710"/>
    <w:rsid w:val="009E6F6C"/>
    <w:rsid w:val="00A152EC"/>
    <w:rsid w:val="00A339C3"/>
    <w:rsid w:val="00A361D7"/>
    <w:rsid w:val="00A801BC"/>
    <w:rsid w:val="00AC489D"/>
    <w:rsid w:val="00AD03A1"/>
    <w:rsid w:val="00AD1FF8"/>
    <w:rsid w:val="00AE481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91768"/>
    <w:rsid w:val="00EA310A"/>
    <w:rsid w:val="00ED254A"/>
    <w:rsid w:val="00EF3B1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E4818"/>
  </w:style>
  <w:style w:type="character" w:customStyle="1" w:styleId="eop">
    <w:name w:val="eop"/>
    <w:basedOn w:val="DefaultParagraphFont"/>
    <w:rsid w:val="00A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2022-03-09T23:16:00Z</dcterms:created>
  <dcterms:modified xsi:type="dcterms:W3CDTF">2022-03-18T05:22:00Z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