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0664260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74E41BE" w:rsidR="009921A7" w:rsidRPr="006066B9" w:rsidRDefault="0054531B"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E606EA" w:rsidR="009921A7" w:rsidRPr="006066B9" w:rsidRDefault="0054531B"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09928849" w:edGrp="everyone" w:colFirst="1" w:colLast="1"/>
            <w:permEnd w:id="190664260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5E26312" w:rsidR="009921A7" w:rsidRPr="006066B9" w:rsidRDefault="0054531B" w:rsidP="004D0DF5">
            <w:pPr>
              <w:spacing w:after="0"/>
              <w:jc w:val="center"/>
              <w:rPr>
                <w:rFonts w:ascii="Arial" w:hAnsi="Arial" w:cs="Arial"/>
              </w:rPr>
            </w:pPr>
            <w:r>
              <w:rPr>
                <w:rStyle w:val="normaltextrun"/>
                <w:rFonts w:ascii="Arial" w:hAnsi="Arial" w:cs="Arial"/>
                <w:color w:val="000000"/>
                <w:shd w:val="clear" w:color="auto" w:fill="FFFFFF"/>
                <w:lang w:val="en-AU"/>
              </w:rPr>
              <w:t>91328 (2.2)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FE8C126" w:rsidR="009921A7" w:rsidRPr="006066B9" w:rsidRDefault="0054531B"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permEnd w:id="120992884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101E1F0" w:rsidR="009921A7" w:rsidRPr="006066B9" w:rsidRDefault="0054531B" w:rsidP="009921A7">
            <w:pPr>
              <w:spacing w:after="0"/>
              <w:rPr>
                <w:rFonts w:ascii="Arial" w:hAnsi="Arial" w:cs="Arial"/>
              </w:rPr>
            </w:pPr>
            <w:r>
              <w:rPr>
                <w:rStyle w:val="normaltextrun"/>
                <w:rFonts w:ascii="Arial" w:hAnsi="Arial" w:cs="Arial"/>
                <w:color w:val="000000"/>
                <w:shd w:val="clear" w:color="auto" w:fill="FFFFFF"/>
                <w:lang w:val="en-AU"/>
              </w:rPr>
              <w:t>Demonstrate understanding of how and why biophysical principles relate to the learning of physical skills.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ABE06CB" w:rsidR="009921A7" w:rsidRPr="006066B9" w:rsidRDefault="0054531B"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83930FB" w:rsidR="005D40BC" w:rsidRPr="006066B9" w:rsidRDefault="0054531B"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how and why biophysical principles relate to the learning of physical skills.</w:t>
            </w:r>
          </w:p>
        </w:tc>
        <w:tc>
          <w:tcPr>
            <w:tcW w:w="4573" w:type="dxa"/>
            <w:gridSpan w:val="6"/>
          </w:tcPr>
          <w:p w14:paraId="1D93F859" w14:textId="717ACA4A" w:rsidR="005D40BC" w:rsidRPr="006066B9" w:rsidRDefault="0054531B" w:rsidP="005D40BC">
            <w:pPr>
              <w:spacing w:after="0"/>
              <w:rPr>
                <w:rFonts w:ascii="Arial" w:hAnsi="Arial" w:cs="Arial"/>
                <w:lang w:val="en-GB"/>
              </w:rPr>
            </w:pPr>
            <w:r>
              <w:rPr>
                <w:rStyle w:val="normaltextrun"/>
                <w:rFonts w:ascii="Arial" w:hAnsi="Arial" w:cs="Arial"/>
                <w:color w:val="000000"/>
                <w:shd w:val="clear" w:color="auto" w:fill="FFFFFF"/>
                <w:lang w:val="en-GB"/>
              </w:rPr>
              <w:t xml:space="preserve">Demonstrate </w:t>
            </w:r>
            <w:r>
              <w:rPr>
                <w:rStyle w:val="normaltextrun"/>
                <w:rFonts w:ascii="Arial" w:hAnsi="Arial" w:cs="Arial"/>
                <w:color w:val="000000"/>
                <w:shd w:val="clear" w:color="auto" w:fill="FFFFFF"/>
                <w:lang w:val="en-AU"/>
              </w:rPr>
              <w:t>in-depth understanding of how and why biophysical principles relate to the learning of physical skills.</w:t>
            </w:r>
          </w:p>
        </w:tc>
        <w:tc>
          <w:tcPr>
            <w:tcW w:w="5066" w:type="dxa"/>
            <w:gridSpan w:val="3"/>
          </w:tcPr>
          <w:p w14:paraId="50AB3FEE" w14:textId="3F639DBD" w:rsidR="005D40BC" w:rsidRPr="006066B9" w:rsidRDefault="0054531B" w:rsidP="005D40BC">
            <w:pPr>
              <w:spacing w:after="0"/>
              <w:rPr>
                <w:rFonts w:ascii="Arial" w:hAnsi="Arial" w:cs="Arial"/>
                <w:lang w:val="en-GB"/>
              </w:rPr>
            </w:pPr>
            <w:r>
              <w:rPr>
                <w:rStyle w:val="normaltextrun"/>
                <w:rFonts w:ascii="Arial" w:hAnsi="Arial" w:cs="Arial"/>
                <w:color w:val="000000"/>
                <w:shd w:val="clear" w:color="auto" w:fill="FFFFFF"/>
                <w:lang w:val="en-GB"/>
              </w:rPr>
              <w:t xml:space="preserve">Demonstrate </w:t>
            </w:r>
            <w:r>
              <w:rPr>
                <w:rStyle w:val="normaltextrun"/>
                <w:rFonts w:ascii="Arial" w:hAnsi="Arial" w:cs="Arial"/>
                <w:color w:val="000000"/>
                <w:shd w:val="clear" w:color="auto" w:fill="FFFFFF"/>
                <w:lang w:val="en-AU"/>
              </w:rPr>
              <w:t>in-depth understanding of how and why biophysical principles relate to the learning of physical skills.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F7FE0">
        <w:trPr>
          <w:trHeight w:val="289"/>
        </w:trPr>
        <w:tc>
          <w:tcPr>
            <w:tcW w:w="4565" w:type="dxa"/>
            <w:gridSpan w:val="6"/>
            <w:shd w:val="clear" w:color="auto" w:fill="auto"/>
          </w:tcPr>
          <w:p w14:paraId="243FA06F" w14:textId="6F4CBA95" w:rsidR="00994BA6" w:rsidRPr="006066B9" w:rsidRDefault="0054531B" w:rsidP="00970599">
            <w:pPr>
              <w:spacing w:after="0"/>
              <w:rPr>
                <w:rFonts w:ascii="Arial" w:hAnsi="Arial" w:cs="Arial"/>
              </w:rPr>
            </w:pPr>
            <w:permStart w:id="788015657" w:edGrp="everyone" w:colFirst="4" w:colLast="4"/>
            <w:permStart w:id="295648099" w:edGrp="everyone" w:colFirst="5" w:colLast="5"/>
            <w:r>
              <w:rPr>
                <w:rStyle w:val="normaltextrun"/>
                <w:rFonts w:ascii="Arial" w:hAnsi="Arial" w:cs="Arial"/>
                <w:color w:val="000000"/>
                <w:shd w:val="clear" w:color="auto" w:fill="FFFFFF"/>
                <w:lang w:val="en-AU"/>
              </w:rPr>
              <w:t>Explains how and why biophysical principles relate to the learning of physical skills.</w:t>
            </w:r>
          </w:p>
        </w:tc>
        <w:permStart w:id="828205661"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4862C4A" w:rsidR="00994BA6" w:rsidRPr="006066B9" w:rsidRDefault="000D2A4F" w:rsidP="00994BA6">
                <w:pPr>
                  <w:spacing w:after="0"/>
                  <w:jc w:val="center"/>
                  <w:rPr>
                    <w:rFonts w:ascii="Arial" w:hAnsi="Arial" w:cs="Arial"/>
                  </w:rPr>
                </w:pPr>
                <w:r>
                  <w:rPr>
                    <w:rFonts w:ascii="MS Gothic" w:eastAsia="MS Gothic" w:hAnsi="MS Gothic" w:cs="Arial" w:hint="eastAsia"/>
                  </w:rPr>
                  <w:t>☒</w:t>
                </w:r>
              </w:p>
            </w:tc>
          </w:sdtContent>
        </w:sdt>
        <w:permEnd w:id="828205661" w:displacedByCustomXml="prev"/>
        <w:tc>
          <w:tcPr>
            <w:tcW w:w="993" w:type="dxa"/>
            <w:gridSpan w:val="3"/>
            <w:shd w:val="clear" w:color="auto" w:fill="BFBFBF" w:themeFill="background1" w:themeFillShade="BF"/>
            <w:vAlign w:val="center"/>
          </w:tcPr>
          <w:p w14:paraId="21AAE6EF" w14:textId="71B882E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A3E0B4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F7FE0">
        <w:trPr>
          <w:trHeight w:val="289"/>
        </w:trPr>
        <w:tc>
          <w:tcPr>
            <w:tcW w:w="4565" w:type="dxa"/>
            <w:gridSpan w:val="6"/>
            <w:shd w:val="clear" w:color="auto" w:fill="auto"/>
          </w:tcPr>
          <w:p w14:paraId="51324483" w14:textId="0D142965" w:rsidR="00994BA6" w:rsidRPr="0054531B" w:rsidRDefault="0054531B" w:rsidP="0054531B">
            <w:pPr>
              <w:pStyle w:val="paragraph"/>
              <w:spacing w:before="0" w:beforeAutospacing="0" w:after="0" w:afterAutospacing="0"/>
              <w:textAlignment w:val="baseline"/>
              <w:rPr>
                <w:rFonts w:ascii="Segoe UI" w:hAnsi="Segoe UI" w:cs="Segoe UI"/>
                <w:sz w:val="18"/>
                <w:szCs w:val="18"/>
              </w:rPr>
            </w:pPr>
            <w:permStart w:id="1778466128" w:edGrp="everyone" w:colFirst="4" w:colLast="4"/>
            <w:permStart w:id="1997742184" w:edGrp="everyone" w:colFirst="5" w:colLast="5"/>
            <w:permEnd w:id="788015657"/>
            <w:permEnd w:id="295648099"/>
            <w:r>
              <w:rPr>
                <w:rStyle w:val="normaltextrun"/>
                <w:rFonts w:ascii="Arial" w:hAnsi="Arial" w:cs="Arial"/>
                <w:sz w:val="22"/>
                <w:szCs w:val="22"/>
                <w:lang w:val="en-AU"/>
              </w:rPr>
              <w:t>Explains fully how and why biophysical principles</w:t>
            </w:r>
            <w:r w:rsidR="00EF7FE0">
              <w:rPr>
                <w:rStyle w:val="normaltextrun"/>
                <w:rFonts w:ascii="Arial" w:hAnsi="Arial" w:cs="Arial"/>
                <w:sz w:val="22"/>
                <w:szCs w:val="22"/>
                <w:lang w:val="en-AU"/>
              </w:rPr>
              <w:t xml:space="preserve"> </w:t>
            </w:r>
            <w:r>
              <w:rPr>
                <w:rStyle w:val="normaltextrun"/>
                <w:rFonts w:ascii="Arial" w:hAnsi="Arial" w:cs="Arial"/>
                <w:sz w:val="22"/>
                <w:szCs w:val="22"/>
                <w:lang w:val="en-AU"/>
              </w:rPr>
              <w:t>relate to the learning of physical skills and shows a clear interrelationship between biophysical principles.</w:t>
            </w:r>
          </w:p>
        </w:tc>
        <w:tc>
          <w:tcPr>
            <w:tcW w:w="992" w:type="dxa"/>
            <w:gridSpan w:val="3"/>
            <w:shd w:val="clear" w:color="auto" w:fill="BFBFBF" w:themeFill="background1" w:themeFillShade="BF"/>
            <w:vAlign w:val="center"/>
          </w:tcPr>
          <w:p w14:paraId="107B3CC5" w14:textId="70D50F55" w:rsidR="00994BA6" w:rsidRPr="006066B9" w:rsidRDefault="00994BA6" w:rsidP="00994BA6">
            <w:pPr>
              <w:spacing w:after="0"/>
              <w:jc w:val="center"/>
              <w:rPr>
                <w:rFonts w:ascii="Arial" w:hAnsi="Arial" w:cs="Arial"/>
              </w:rPr>
            </w:pPr>
          </w:p>
        </w:tc>
        <w:permStart w:id="485652752"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4472897B" w:rsidR="00994BA6" w:rsidRPr="006066B9" w:rsidRDefault="000D2A4F" w:rsidP="00994BA6">
                <w:pPr>
                  <w:spacing w:after="0"/>
                  <w:jc w:val="center"/>
                  <w:rPr>
                    <w:rFonts w:ascii="Arial" w:hAnsi="Arial" w:cs="Arial"/>
                  </w:rPr>
                </w:pPr>
                <w:r>
                  <w:rPr>
                    <w:rFonts w:ascii="MS Gothic" w:eastAsia="MS Gothic" w:hAnsi="MS Gothic" w:cs="Arial" w:hint="eastAsia"/>
                  </w:rPr>
                  <w:t>☒</w:t>
                </w:r>
              </w:p>
            </w:tc>
          </w:sdtContent>
        </w:sdt>
        <w:permEnd w:id="485652752" w:displacedByCustomXml="prev"/>
        <w:tc>
          <w:tcPr>
            <w:tcW w:w="992" w:type="dxa"/>
            <w:shd w:val="clear" w:color="auto" w:fill="BFBFBF" w:themeFill="background1" w:themeFillShade="BF"/>
            <w:vAlign w:val="center"/>
          </w:tcPr>
          <w:p w14:paraId="6E98A0C7" w14:textId="6136711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F7FE0">
        <w:trPr>
          <w:trHeight w:val="289"/>
        </w:trPr>
        <w:tc>
          <w:tcPr>
            <w:tcW w:w="4565" w:type="dxa"/>
            <w:gridSpan w:val="6"/>
            <w:shd w:val="clear" w:color="auto" w:fill="auto"/>
          </w:tcPr>
          <w:p w14:paraId="1B875923" w14:textId="3FD7BC8C" w:rsidR="00994BA6" w:rsidRPr="00EF7FE0" w:rsidRDefault="00EF7FE0" w:rsidP="00EF7FE0">
            <w:pPr>
              <w:pStyle w:val="NoSpacing"/>
              <w:rPr>
                <w:rFonts w:ascii="Segoe UI" w:hAnsi="Segoe UI" w:cs="Segoe UI"/>
                <w:sz w:val="18"/>
                <w:szCs w:val="18"/>
                <w:lang w:val="en-US"/>
              </w:rPr>
            </w:pPr>
            <w:permStart w:id="331770547" w:edGrp="everyone" w:colFirst="4" w:colLast="4"/>
            <w:permStart w:id="1914713297" w:edGrp="everyone" w:colFirst="5" w:colLast="5"/>
            <w:permEnd w:id="1778466128"/>
            <w:permEnd w:id="1997742184"/>
            <w:r>
              <w:rPr>
                <w:rStyle w:val="normaltextrun"/>
                <w:rFonts w:ascii="Arial" w:hAnsi="Arial" w:cs="Arial"/>
                <w:lang w:val="en-AU"/>
              </w:rPr>
              <w:t xml:space="preserve">Evaluates </w:t>
            </w:r>
            <w:r w:rsidRPr="00EF7FE0">
              <w:rPr>
                <w:rStyle w:val="normaltextrun"/>
                <w:rFonts w:ascii="Arial" w:eastAsia="Times New Roman" w:hAnsi="Arial" w:cs="Arial"/>
                <w:lang w:val="en-AU" w:eastAsia="ja-JP"/>
              </w:rPr>
              <w:t>how and why biophysical principles relate to the learning of physical skills, as well as the interrelationship between biophysical principles.</w:t>
            </w:r>
          </w:p>
        </w:tc>
        <w:tc>
          <w:tcPr>
            <w:tcW w:w="992" w:type="dxa"/>
            <w:gridSpan w:val="3"/>
            <w:shd w:val="clear" w:color="auto" w:fill="BFBFBF" w:themeFill="background1" w:themeFillShade="BF"/>
            <w:vAlign w:val="center"/>
          </w:tcPr>
          <w:p w14:paraId="32734A0A" w14:textId="78C6CA94"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71A78838" w:rsidR="00994BA6" w:rsidRPr="006066B9" w:rsidRDefault="00994BA6" w:rsidP="00994BA6">
            <w:pPr>
              <w:spacing w:after="0"/>
              <w:jc w:val="center"/>
              <w:rPr>
                <w:rFonts w:ascii="Arial" w:hAnsi="Arial" w:cs="Arial"/>
              </w:rPr>
            </w:pPr>
          </w:p>
        </w:tc>
        <w:permStart w:id="1081765876" w:edGrp="everyone" w:displacedByCustomXml="next"/>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676A3164" w:rsidR="00994BA6" w:rsidRPr="006066B9" w:rsidRDefault="000D2A4F" w:rsidP="00994BA6">
                <w:pPr>
                  <w:spacing w:after="0"/>
                  <w:jc w:val="center"/>
                  <w:rPr>
                    <w:rFonts w:ascii="Arial" w:hAnsi="Arial" w:cs="Arial"/>
                  </w:rPr>
                </w:pPr>
                <w:r>
                  <w:rPr>
                    <w:rFonts w:ascii="MS Gothic" w:eastAsia="MS Gothic" w:hAnsi="MS Gothic" w:cs="Arial" w:hint="eastAsia"/>
                  </w:rPr>
                  <w:t>☒</w:t>
                </w:r>
              </w:p>
            </w:tc>
          </w:sdtContent>
        </w:sdt>
        <w:permEnd w:id="1081765876" w:displacedByCustomXml="prev"/>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331770547"/>
      <w:permEnd w:id="191471329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8697860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89547886" w:edGrp="everyone" w:colFirst="2" w:colLast="2"/>
            <w:permEnd w:id="188697860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25087727" w:edGrp="everyone" w:colFirst="2" w:colLast="2"/>
            <w:permEnd w:id="28954788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94554081" w:edGrp="everyone" w:colFirst="5" w:colLast="5"/>
            <w:permStart w:id="1832145524" w:edGrp="everyone" w:colFirst="1" w:colLast="1"/>
            <w:permStart w:id="1842222567" w:edGrp="everyone" w:colFirst="2" w:colLast="2"/>
            <w:permStart w:id="1667257792" w:edGrp="everyone" w:colFirst="3" w:colLast="3"/>
            <w:permStart w:id="519578756" w:edGrp="everyone" w:colFirst="4" w:colLast="4"/>
            <w:permEnd w:id="52508772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94554081"/>
      <w:permEnd w:id="1832145524"/>
      <w:permEnd w:id="1842222567"/>
      <w:permEnd w:id="1667257792"/>
      <w:permEnd w:id="51957875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xXwh4EeyrUbUBg0flrXpG5/jTnF56XkWQYp1Wr/HtSP9Fy1c0H/3kYZP0YijAF4tTsppl8NrYYcfoDJ3SfeqDA==" w:salt="vdEgMNwMuHoG6gemrcrJ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2A4F"/>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F5674"/>
    <w:rsid w:val="004242FD"/>
    <w:rsid w:val="004B1AB5"/>
    <w:rsid w:val="004C0AEA"/>
    <w:rsid w:val="004C608E"/>
    <w:rsid w:val="004D0DF5"/>
    <w:rsid w:val="0054531B"/>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577BC"/>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F7FE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4531B"/>
  </w:style>
  <w:style w:type="character" w:customStyle="1" w:styleId="eop">
    <w:name w:val="eop"/>
    <w:basedOn w:val="DefaultParagraphFont"/>
    <w:rsid w:val="0054531B"/>
  </w:style>
  <w:style w:type="paragraph" w:customStyle="1" w:styleId="paragraph">
    <w:name w:val="paragraph"/>
    <w:basedOn w:val="Normal"/>
    <w:rsid w:val="0054531B"/>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Spacing">
    <w:name w:val="No Spacing"/>
    <w:uiPriority w:val="1"/>
    <w:qFormat/>
    <w:rsid w:val="00EF7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423473">
      <w:bodyDiv w:val="1"/>
      <w:marLeft w:val="0"/>
      <w:marRight w:val="0"/>
      <w:marTop w:val="0"/>
      <w:marBottom w:val="0"/>
      <w:divBdr>
        <w:top w:val="none" w:sz="0" w:space="0" w:color="auto"/>
        <w:left w:val="none" w:sz="0" w:space="0" w:color="auto"/>
        <w:bottom w:val="none" w:sz="0" w:space="0" w:color="auto"/>
        <w:right w:val="none" w:sz="0" w:space="0" w:color="auto"/>
      </w:divBdr>
      <w:divsChild>
        <w:div w:id="1900246792">
          <w:marLeft w:val="0"/>
          <w:marRight w:val="0"/>
          <w:marTop w:val="0"/>
          <w:marBottom w:val="0"/>
          <w:divBdr>
            <w:top w:val="none" w:sz="0" w:space="0" w:color="auto"/>
            <w:left w:val="none" w:sz="0" w:space="0" w:color="auto"/>
            <w:bottom w:val="none" w:sz="0" w:space="0" w:color="auto"/>
            <w:right w:val="none" w:sz="0" w:space="0" w:color="auto"/>
          </w:divBdr>
        </w:div>
        <w:div w:id="40803803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31788263">
      <w:bodyDiv w:val="1"/>
      <w:marLeft w:val="0"/>
      <w:marRight w:val="0"/>
      <w:marTop w:val="0"/>
      <w:marBottom w:val="0"/>
      <w:divBdr>
        <w:top w:val="none" w:sz="0" w:space="0" w:color="auto"/>
        <w:left w:val="none" w:sz="0" w:space="0" w:color="auto"/>
        <w:bottom w:val="none" w:sz="0" w:space="0" w:color="auto"/>
        <w:right w:val="none" w:sz="0" w:space="0" w:color="auto"/>
      </w:divBdr>
      <w:divsChild>
        <w:div w:id="1753821170">
          <w:marLeft w:val="0"/>
          <w:marRight w:val="0"/>
          <w:marTop w:val="0"/>
          <w:marBottom w:val="0"/>
          <w:divBdr>
            <w:top w:val="none" w:sz="0" w:space="0" w:color="auto"/>
            <w:left w:val="none" w:sz="0" w:space="0" w:color="auto"/>
            <w:bottom w:val="none" w:sz="0" w:space="0" w:color="auto"/>
            <w:right w:val="none" w:sz="0" w:space="0" w:color="auto"/>
          </w:divBdr>
        </w:div>
        <w:div w:id="1525748553">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