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2385108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4648850" w:rsidR="009921A7" w:rsidRPr="006066B9" w:rsidRDefault="00FB2C5D" w:rsidP="004D0DF5">
            <w:pPr>
              <w:spacing w:after="0"/>
              <w:jc w:val="center"/>
              <w:rPr>
                <w:rFonts w:ascii="Arial" w:hAnsi="Arial" w:cs="Arial"/>
              </w:rPr>
            </w:pPr>
            <w:r>
              <w:rPr>
                <w:rStyle w:val="normaltextrun"/>
                <w:rFonts w:ascii="Arial" w:hAnsi="Arial" w:cs="Arial"/>
                <w:color w:val="000000"/>
                <w:shd w:val="clear" w:color="auto" w:fill="FFFFFF"/>
                <w:lang w:val="en-AU"/>
              </w:rPr>
              <w:t>Physical Education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902BBE1" w:rsidR="009921A7" w:rsidRPr="006066B9" w:rsidRDefault="00FB2C5D"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328960042" w:edGrp="everyone" w:colFirst="1" w:colLast="1"/>
            <w:permEnd w:id="152385108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C3F3207" w:rsidR="009921A7" w:rsidRPr="006066B9" w:rsidRDefault="00FB2C5D" w:rsidP="004D0DF5">
            <w:pPr>
              <w:spacing w:after="0"/>
              <w:jc w:val="center"/>
              <w:rPr>
                <w:rFonts w:ascii="Arial" w:hAnsi="Arial" w:cs="Arial"/>
              </w:rPr>
            </w:pPr>
            <w:r>
              <w:rPr>
                <w:rStyle w:val="normaltextrun"/>
                <w:rFonts w:ascii="Arial" w:hAnsi="Arial" w:cs="Arial"/>
                <w:color w:val="000000"/>
                <w:shd w:val="clear" w:color="auto" w:fill="FFFFFF"/>
                <w:lang w:val="en-AU"/>
              </w:rPr>
              <w:t>91331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557EF64" w:rsidR="009921A7" w:rsidRPr="006066B9" w:rsidRDefault="00FB2C5D"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permEnd w:id="132896004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54645AB" w:rsidR="009921A7" w:rsidRPr="006066B9" w:rsidRDefault="00FB2C5D" w:rsidP="009921A7">
            <w:pPr>
              <w:spacing w:after="0"/>
              <w:rPr>
                <w:rFonts w:ascii="Arial" w:hAnsi="Arial" w:cs="Arial"/>
              </w:rPr>
            </w:pPr>
            <w:r>
              <w:rPr>
                <w:rStyle w:val="normaltextrun"/>
                <w:rFonts w:ascii="Arial" w:hAnsi="Arial" w:cs="Arial"/>
                <w:color w:val="000000"/>
                <w:shd w:val="clear" w:color="auto" w:fill="FFFFFF"/>
                <w:lang w:val="en-AU"/>
              </w:rPr>
              <w:t>Examine the significance for self, others and society of a sporting event, a physical activity, or a festival.</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9879B62" w:rsidR="009921A7" w:rsidRPr="006066B9" w:rsidRDefault="00FB2C5D"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F971D95" w:rsidR="005D40BC" w:rsidRPr="006066B9" w:rsidRDefault="00FB2C5D" w:rsidP="005D40BC">
            <w:pPr>
              <w:spacing w:after="0"/>
              <w:rPr>
                <w:rFonts w:ascii="Arial" w:hAnsi="Arial" w:cs="Arial"/>
                <w:lang w:val="en-GB"/>
              </w:rPr>
            </w:pPr>
            <w:r>
              <w:rPr>
                <w:rStyle w:val="normaltextrun"/>
                <w:rFonts w:ascii="Arial" w:hAnsi="Arial" w:cs="Arial"/>
                <w:color w:val="000000"/>
                <w:shd w:val="clear" w:color="auto" w:fill="FFFFFF"/>
                <w:lang w:val="en-AU"/>
              </w:rPr>
              <w:t>Examine the significance for self, others and society of a sporting event, a physical activity, or a festival.</w:t>
            </w:r>
          </w:p>
        </w:tc>
        <w:tc>
          <w:tcPr>
            <w:tcW w:w="4573" w:type="dxa"/>
            <w:gridSpan w:val="6"/>
          </w:tcPr>
          <w:p w14:paraId="1D93F859" w14:textId="5FB57636" w:rsidR="005D40BC" w:rsidRPr="006066B9" w:rsidRDefault="00EC1F2D" w:rsidP="005D40BC">
            <w:pPr>
              <w:spacing w:after="0"/>
              <w:rPr>
                <w:rFonts w:ascii="Arial" w:hAnsi="Arial" w:cs="Arial"/>
                <w:lang w:val="en-GB"/>
              </w:rPr>
            </w:pPr>
            <w:r>
              <w:rPr>
                <w:rStyle w:val="normaltextrun"/>
                <w:rFonts w:ascii="Arial" w:hAnsi="Arial" w:cs="Arial"/>
                <w:color w:val="000000"/>
                <w:shd w:val="clear" w:color="auto" w:fill="FFFFFF"/>
                <w:lang w:val="en-AU"/>
              </w:rPr>
              <w:t>Examine, in-depth, the significance for self, others and society of a sporting event, a physical activity, or a festival.</w:t>
            </w:r>
          </w:p>
        </w:tc>
        <w:tc>
          <w:tcPr>
            <w:tcW w:w="5066" w:type="dxa"/>
            <w:gridSpan w:val="3"/>
          </w:tcPr>
          <w:p w14:paraId="50AB3FEE" w14:textId="6FC8AF35" w:rsidR="005D40BC" w:rsidRPr="006066B9" w:rsidRDefault="00EC1F2D" w:rsidP="005D40BC">
            <w:pPr>
              <w:spacing w:after="0"/>
              <w:rPr>
                <w:rFonts w:ascii="Arial" w:hAnsi="Arial" w:cs="Arial"/>
                <w:lang w:val="en-GB"/>
              </w:rPr>
            </w:pPr>
            <w:r>
              <w:rPr>
                <w:rStyle w:val="normaltextrun"/>
                <w:rFonts w:ascii="Arial" w:hAnsi="Arial" w:cs="Arial"/>
                <w:color w:val="000000"/>
                <w:shd w:val="clear" w:color="auto" w:fill="FFFFFF"/>
                <w:lang w:val="en-AU"/>
              </w:rPr>
              <w:t>Examine critically the significance for self, others and society of a sporting event, a physical activity, or a festival.</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C1F2D">
        <w:trPr>
          <w:trHeight w:val="289"/>
        </w:trPr>
        <w:tc>
          <w:tcPr>
            <w:tcW w:w="4565" w:type="dxa"/>
            <w:gridSpan w:val="6"/>
            <w:shd w:val="clear" w:color="auto" w:fill="auto"/>
          </w:tcPr>
          <w:p w14:paraId="243FA06F" w14:textId="59EC9F1B" w:rsidR="00994BA6" w:rsidRPr="006066B9" w:rsidRDefault="00EC1F2D" w:rsidP="00970599">
            <w:pPr>
              <w:spacing w:after="0"/>
              <w:rPr>
                <w:rFonts w:ascii="Arial" w:hAnsi="Arial" w:cs="Arial"/>
              </w:rPr>
            </w:pPr>
            <w:permStart w:id="2002938299" w:edGrp="everyone" w:colFirst="4" w:colLast="4"/>
            <w:permStart w:id="1440764638" w:edGrp="everyone" w:colFirst="5" w:colLast="5"/>
            <w:r>
              <w:rPr>
                <w:rStyle w:val="normaltextrun"/>
                <w:rFonts w:ascii="Arial" w:hAnsi="Arial" w:cs="Arial"/>
                <w:color w:val="000000"/>
                <w:shd w:val="clear" w:color="auto" w:fill="FFFFFF"/>
                <w:lang w:val="en-AU"/>
              </w:rPr>
              <w:t xml:space="preserve">Explains how and why a sporting event, a physical activity, or a festival is significant, with reference to relevant sociological factors and issues for self, </w:t>
            </w:r>
            <w:proofErr w:type="gramStart"/>
            <w:r>
              <w:rPr>
                <w:rStyle w:val="normaltextrun"/>
                <w:rFonts w:ascii="Arial" w:hAnsi="Arial" w:cs="Arial"/>
                <w:color w:val="000000"/>
                <w:shd w:val="clear" w:color="auto" w:fill="FFFFFF"/>
                <w:lang w:val="en-AU"/>
              </w:rPr>
              <w:t>others</w:t>
            </w:r>
            <w:proofErr w:type="gramEnd"/>
            <w:r>
              <w:rPr>
                <w:rStyle w:val="normaltextrun"/>
                <w:rFonts w:ascii="Arial" w:hAnsi="Arial" w:cs="Arial"/>
                <w:color w:val="000000"/>
                <w:shd w:val="clear" w:color="auto" w:fill="FFFFFF"/>
                <w:lang w:val="en-AU"/>
              </w:rPr>
              <w:t xml:space="preserve"> and society (all three are required).</w:t>
            </w:r>
          </w:p>
        </w:tc>
        <w:permStart w:id="1342379928" w:edGrp="everyone" w:displacedByCustomXml="next"/>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31AB66EE" w:rsidR="00994BA6" w:rsidRPr="006066B9" w:rsidRDefault="00434FA7" w:rsidP="00994BA6">
                <w:pPr>
                  <w:spacing w:after="0"/>
                  <w:jc w:val="center"/>
                  <w:rPr>
                    <w:rFonts w:ascii="Arial" w:hAnsi="Arial" w:cs="Arial"/>
                  </w:rPr>
                </w:pPr>
                <w:r>
                  <w:rPr>
                    <w:rFonts w:ascii="MS Gothic" w:eastAsia="MS Gothic" w:hAnsi="MS Gothic" w:cs="Arial" w:hint="eastAsia"/>
                  </w:rPr>
                  <w:t>☒</w:t>
                </w:r>
              </w:p>
            </w:tc>
          </w:sdtContent>
        </w:sdt>
        <w:permEnd w:id="1342379928" w:displacedByCustomXml="prev"/>
        <w:tc>
          <w:tcPr>
            <w:tcW w:w="993" w:type="dxa"/>
            <w:gridSpan w:val="3"/>
            <w:shd w:val="clear" w:color="auto" w:fill="BFBFBF" w:themeFill="background1" w:themeFillShade="BF"/>
            <w:vAlign w:val="center"/>
          </w:tcPr>
          <w:p w14:paraId="21AAE6EF" w14:textId="6CEEED1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C2F59A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C1F2D">
        <w:trPr>
          <w:trHeight w:val="289"/>
        </w:trPr>
        <w:tc>
          <w:tcPr>
            <w:tcW w:w="4565" w:type="dxa"/>
            <w:gridSpan w:val="6"/>
            <w:shd w:val="clear" w:color="auto" w:fill="auto"/>
          </w:tcPr>
          <w:p w14:paraId="31E45C50" w14:textId="4C501013" w:rsidR="00EC1F2D" w:rsidRDefault="00EC1F2D" w:rsidP="00EC1F2D">
            <w:pPr>
              <w:pStyle w:val="NoSpacing"/>
              <w:rPr>
                <w:rFonts w:ascii="Segoe UI" w:hAnsi="Segoe UI" w:cs="Segoe UI"/>
                <w:sz w:val="18"/>
                <w:szCs w:val="18"/>
              </w:rPr>
            </w:pPr>
            <w:permStart w:id="691744538" w:edGrp="everyone" w:colFirst="4" w:colLast="4"/>
            <w:permStart w:id="188033540" w:edGrp="everyone" w:colFirst="5" w:colLast="5"/>
            <w:permEnd w:id="2002938299"/>
            <w:permEnd w:id="1440764638"/>
            <w:r>
              <w:rPr>
                <w:rStyle w:val="normaltextrun"/>
                <w:rFonts w:ascii="Arial" w:hAnsi="Arial" w:cs="Arial"/>
                <w:lang w:val="en-AU"/>
              </w:rPr>
              <w:t>Provides full and thorough explanations for the</w:t>
            </w:r>
            <w:r>
              <w:rPr>
                <w:rStyle w:val="normaltextrun"/>
                <w:rFonts w:ascii="Arial" w:hAnsi="Arial" w:cs="Arial"/>
              </w:rPr>
              <w:t xml:space="preserve"> </w:t>
            </w:r>
            <w:r>
              <w:rPr>
                <w:rStyle w:val="normaltextrun"/>
                <w:rFonts w:ascii="Arial" w:hAnsi="Arial" w:cs="Arial"/>
                <w:lang w:val="en-AU"/>
              </w:rPr>
              <w:t xml:space="preserve">significance of a sporting event, a physical activity, or a festival, with reference to relevant sociological factors and issues for self, </w:t>
            </w:r>
            <w:proofErr w:type="gramStart"/>
            <w:r>
              <w:rPr>
                <w:rStyle w:val="normaltextrun"/>
                <w:rFonts w:ascii="Arial" w:hAnsi="Arial" w:cs="Arial"/>
                <w:lang w:val="en-AU"/>
              </w:rPr>
              <w:t>others</w:t>
            </w:r>
            <w:proofErr w:type="gramEnd"/>
            <w:r>
              <w:rPr>
                <w:rStyle w:val="normaltextrun"/>
                <w:rFonts w:ascii="Arial" w:hAnsi="Arial" w:cs="Arial"/>
                <w:lang w:val="en-AU"/>
              </w:rPr>
              <w:t xml:space="preserve"> and society (all three are required).</w:t>
            </w:r>
          </w:p>
          <w:p w14:paraId="51324483" w14:textId="3B315374" w:rsidR="00994BA6" w:rsidRPr="00EC1F2D" w:rsidRDefault="00EC1F2D" w:rsidP="00EC1F2D">
            <w:pPr>
              <w:pStyle w:val="NoSpacing"/>
              <w:rPr>
                <w:rFonts w:ascii="Segoe UI" w:hAnsi="Segoe UI" w:cs="Segoe UI"/>
                <w:sz w:val="18"/>
                <w:szCs w:val="18"/>
              </w:rPr>
            </w:pPr>
            <w:r>
              <w:rPr>
                <w:rStyle w:val="normaltextrun"/>
                <w:rFonts w:ascii="Arial" w:hAnsi="Arial" w:cs="Arial"/>
                <w:lang w:val="en-AU"/>
              </w:rPr>
              <w:t>Explanations are supported by evidence such as quotations, case studies, research, examples, personal accounts.</w:t>
            </w:r>
          </w:p>
        </w:tc>
        <w:tc>
          <w:tcPr>
            <w:tcW w:w="992" w:type="dxa"/>
            <w:gridSpan w:val="3"/>
            <w:shd w:val="clear" w:color="auto" w:fill="BFBFBF" w:themeFill="background1" w:themeFillShade="BF"/>
            <w:vAlign w:val="center"/>
          </w:tcPr>
          <w:p w14:paraId="107B3CC5" w14:textId="60B892F1" w:rsidR="00994BA6" w:rsidRPr="006066B9" w:rsidRDefault="00994BA6" w:rsidP="00994BA6">
            <w:pPr>
              <w:spacing w:after="0"/>
              <w:jc w:val="center"/>
              <w:rPr>
                <w:rFonts w:ascii="Arial" w:hAnsi="Arial" w:cs="Arial"/>
              </w:rPr>
            </w:pPr>
          </w:p>
        </w:tc>
        <w:permStart w:id="1606762151" w:edGrp="everyone" w:displacedByCustomXml="next"/>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3555FBC5" w:rsidR="00994BA6" w:rsidRPr="006066B9" w:rsidRDefault="00434FA7" w:rsidP="00994BA6">
                <w:pPr>
                  <w:spacing w:after="0"/>
                  <w:jc w:val="center"/>
                  <w:rPr>
                    <w:rFonts w:ascii="Arial" w:hAnsi="Arial" w:cs="Arial"/>
                  </w:rPr>
                </w:pPr>
                <w:r>
                  <w:rPr>
                    <w:rFonts w:ascii="MS Gothic" w:eastAsia="MS Gothic" w:hAnsi="MS Gothic" w:cs="Arial" w:hint="eastAsia"/>
                  </w:rPr>
                  <w:t>☒</w:t>
                </w:r>
              </w:p>
            </w:tc>
          </w:sdtContent>
        </w:sdt>
        <w:permEnd w:id="1606762151" w:displacedByCustomXml="prev"/>
        <w:tc>
          <w:tcPr>
            <w:tcW w:w="992" w:type="dxa"/>
            <w:shd w:val="clear" w:color="auto" w:fill="BFBFBF" w:themeFill="background1" w:themeFillShade="BF"/>
            <w:vAlign w:val="center"/>
          </w:tcPr>
          <w:p w14:paraId="6E98A0C7" w14:textId="242E3C1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C1F2D">
        <w:trPr>
          <w:trHeight w:val="289"/>
        </w:trPr>
        <w:tc>
          <w:tcPr>
            <w:tcW w:w="4565" w:type="dxa"/>
            <w:gridSpan w:val="6"/>
            <w:shd w:val="clear" w:color="auto" w:fill="auto"/>
          </w:tcPr>
          <w:p w14:paraId="1B875923" w14:textId="6F3984E8" w:rsidR="00994BA6" w:rsidRPr="006066B9" w:rsidRDefault="00EC1F2D" w:rsidP="00994BA6">
            <w:pPr>
              <w:spacing w:after="0"/>
              <w:rPr>
                <w:rFonts w:ascii="Arial" w:hAnsi="Arial" w:cs="Arial"/>
              </w:rPr>
            </w:pPr>
            <w:permStart w:id="315775148" w:edGrp="everyone" w:colFirst="3" w:colLast="3"/>
            <w:permStart w:id="1703885423" w:edGrp="everyone" w:colFirst="4" w:colLast="4"/>
            <w:permEnd w:id="691744538"/>
            <w:permEnd w:id="188033540"/>
            <w:r>
              <w:rPr>
                <w:rStyle w:val="normaltextrun"/>
                <w:rFonts w:ascii="Arial" w:hAnsi="Arial" w:cs="Arial"/>
                <w:color w:val="000000"/>
                <w:shd w:val="clear" w:color="auto" w:fill="FFFFFF"/>
                <w:lang w:val="en-AU"/>
              </w:rPr>
              <w:t xml:space="preserve">Explains the interrelationship between relevant sociological factors and the significance of a sporting event, a physical </w:t>
            </w:r>
            <w:r>
              <w:rPr>
                <w:rStyle w:val="normaltextrun"/>
                <w:rFonts w:ascii="Arial" w:hAnsi="Arial" w:cs="Arial"/>
                <w:color w:val="000000"/>
                <w:shd w:val="clear" w:color="auto" w:fill="FFFFFF"/>
                <w:lang w:val="en-AU"/>
              </w:rPr>
              <w:lastRenderedPageBreak/>
              <w:t xml:space="preserve">activity, or a festival, for self, </w:t>
            </w:r>
            <w:proofErr w:type="gramStart"/>
            <w:r>
              <w:rPr>
                <w:rStyle w:val="normaltextrun"/>
                <w:rFonts w:ascii="Arial" w:hAnsi="Arial" w:cs="Arial"/>
                <w:color w:val="000000"/>
                <w:shd w:val="clear" w:color="auto" w:fill="FFFFFF"/>
                <w:lang w:val="en-AU"/>
              </w:rPr>
              <w:t>others</w:t>
            </w:r>
            <w:proofErr w:type="gramEnd"/>
            <w:r>
              <w:rPr>
                <w:rStyle w:val="normaltextrun"/>
                <w:rFonts w:ascii="Arial" w:hAnsi="Arial" w:cs="Arial"/>
                <w:color w:val="000000"/>
                <w:shd w:val="clear" w:color="auto" w:fill="FFFFFF"/>
                <w:lang w:val="en-AU"/>
              </w:rPr>
              <w:t xml:space="preserve"> and society by identifying assumptions.</w:t>
            </w:r>
          </w:p>
        </w:tc>
        <w:tc>
          <w:tcPr>
            <w:tcW w:w="992" w:type="dxa"/>
            <w:gridSpan w:val="3"/>
            <w:shd w:val="clear" w:color="auto" w:fill="BFBFBF" w:themeFill="background1" w:themeFillShade="BF"/>
            <w:vAlign w:val="center"/>
          </w:tcPr>
          <w:p w14:paraId="32734A0A" w14:textId="225B5158"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36DB24EA"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EE95730" w14:textId="70D93AB1" w:rsidR="00994BA6" w:rsidRPr="006066B9" w:rsidRDefault="00434FA7"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ermStart w:id="1717508843" w:edGrp="everyone"/>
            <w:permEnd w:id="1717508843"/>
          </w:p>
        </w:tc>
      </w:tr>
      <w:tr w:rsidR="00F54D70" w:rsidRPr="006066B9" w14:paraId="109077FF" w14:textId="77777777" w:rsidTr="00EC1F2D">
        <w:trPr>
          <w:trHeight w:val="289"/>
        </w:trPr>
        <w:tc>
          <w:tcPr>
            <w:tcW w:w="4565" w:type="dxa"/>
            <w:gridSpan w:val="6"/>
            <w:shd w:val="clear" w:color="auto" w:fill="auto"/>
          </w:tcPr>
          <w:p w14:paraId="6D0325AE" w14:textId="535CF19F" w:rsidR="00994BA6" w:rsidRPr="006066B9" w:rsidRDefault="00EC1F2D" w:rsidP="00994BA6">
            <w:pPr>
              <w:spacing w:after="0"/>
              <w:rPr>
                <w:rFonts w:ascii="Arial" w:hAnsi="Arial" w:cs="Arial"/>
              </w:rPr>
            </w:pPr>
            <w:permStart w:id="1033788623" w:edGrp="everyone" w:colFirst="3" w:colLast="3"/>
            <w:permStart w:id="1820065930" w:edGrp="everyone" w:colFirst="4" w:colLast="4"/>
            <w:permStart w:id="1084890822" w:edGrp="everyone" w:colFirst="5" w:colLast="5"/>
            <w:permEnd w:id="315775148"/>
            <w:permEnd w:id="1703885423"/>
            <w:r>
              <w:rPr>
                <w:rStyle w:val="normaltextrun"/>
                <w:rFonts w:ascii="Arial" w:hAnsi="Arial" w:cs="Arial"/>
                <w:color w:val="000000"/>
                <w:shd w:val="clear" w:color="auto" w:fill="FFFFFF"/>
                <w:lang w:val="en-AU"/>
              </w:rPr>
              <w:t xml:space="preserve">Explains the interrelationship between relevant sociological factors and the significance of a sporting event, a physical activity, or a festival, for self, </w:t>
            </w:r>
            <w:proofErr w:type="gramStart"/>
            <w:r>
              <w:rPr>
                <w:rStyle w:val="normaltextrun"/>
                <w:rFonts w:ascii="Arial" w:hAnsi="Arial" w:cs="Arial"/>
                <w:color w:val="000000"/>
                <w:shd w:val="clear" w:color="auto" w:fill="FFFFFF"/>
                <w:lang w:val="en-AU"/>
              </w:rPr>
              <w:t>others</w:t>
            </w:r>
            <w:proofErr w:type="gramEnd"/>
            <w:r>
              <w:rPr>
                <w:rStyle w:val="normaltextrun"/>
                <w:rFonts w:ascii="Arial" w:hAnsi="Arial" w:cs="Arial"/>
                <w:color w:val="000000"/>
                <w:shd w:val="clear" w:color="auto" w:fill="FFFFFF"/>
                <w:lang w:val="en-AU"/>
              </w:rPr>
              <w:t xml:space="preserve"> and society by identifying who is advantaged and disadvantaged.</w:t>
            </w:r>
          </w:p>
        </w:tc>
        <w:tc>
          <w:tcPr>
            <w:tcW w:w="992" w:type="dxa"/>
            <w:gridSpan w:val="3"/>
            <w:shd w:val="clear" w:color="auto" w:fill="BFBFBF" w:themeFill="background1" w:themeFillShade="BF"/>
            <w:vAlign w:val="center"/>
          </w:tcPr>
          <w:p w14:paraId="2CC96EE9" w14:textId="0E50FC93"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0CDFE940"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2F50F7C" w14:textId="6B9C0DF4" w:rsidR="00994BA6" w:rsidRPr="006066B9" w:rsidRDefault="00434FA7"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EC1F2D">
        <w:trPr>
          <w:trHeight w:val="289"/>
        </w:trPr>
        <w:tc>
          <w:tcPr>
            <w:tcW w:w="4565" w:type="dxa"/>
            <w:gridSpan w:val="6"/>
            <w:shd w:val="clear" w:color="auto" w:fill="auto"/>
          </w:tcPr>
          <w:p w14:paraId="11582291" w14:textId="0A488186" w:rsidR="00994BA6" w:rsidRPr="006066B9" w:rsidRDefault="00EC1F2D" w:rsidP="00994BA6">
            <w:pPr>
              <w:spacing w:after="0"/>
              <w:rPr>
                <w:rFonts w:ascii="Arial" w:hAnsi="Arial" w:cs="Arial"/>
              </w:rPr>
            </w:pPr>
            <w:permStart w:id="633109880" w:edGrp="everyone" w:colFirst="3" w:colLast="3"/>
            <w:permStart w:id="1031365639" w:edGrp="everyone" w:colFirst="4" w:colLast="4"/>
            <w:permStart w:id="1382684828" w:edGrp="everyone" w:colFirst="5" w:colLast="5"/>
            <w:permEnd w:id="1033788623"/>
            <w:permEnd w:id="1820065930"/>
            <w:permEnd w:id="1084890822"/>
            <w:r>
              <w:rPr>
                <w:rStyle w:val="normaltextrun"/>
                <w:rFonts w:ascii="Arial" w:hAnsi="Arial" w:cs="Arial"/>
                <w:color w:val="000000"/>
                <w:shd w:val="clear" w:color="auto" w:fill="FFFFFF"/>
                <w:lang w:val="en-AU"/>
              </w:rPr>
              <w:t xml:space="preserve">Explains the interrelationship between relevant sociological factors and the significance of a sporting event, a physical activity, or a festival, for self, </w:t>
            </w:r>
            <w:proofErr w:type="gramStart"/>
            <w:r>
              <w:rPr>
                <w:rStyle w:val="normaltextrun"/>
                <w:rFonts w:ascii="Arial" w:hAnsi="Arial" w:cs="Arial"/>
                <w:color w:val="000000"/>
                <w:shd w:val="clear" w:color="auto" w:fill="FFFFFF"/>
                <w:lang w:val="en-AU"/>
              </w:rPr>
              <w:t>others</w:t>
            </w:r>
            <w:proofErr w:type="gramEnd"/>
            <w:r>
              <w:rPr>
                <w:rStyle w:val="normaltextrun"/>
                <w:rFonts w:ascii="Arial" w:hAnsi="Arial" w:cs="Arial"/>
                <w:color w:val="000000"/>
                <w:shd w:val="clear" w:color="auto" w:fill="FFFFFF"/>
                <w:lang w:val="en-AU"/>
              </w:rPr>
              <w:t xml:space="preserve"> and society by considering pros and cons.</w:t>
            </w:r>
          </w:p>
        </w:tc>
        <w:tc>
          <w:tcPr>
            <w:tcW w:w="992" w:type="dxa"/>
            <w:gridSpan w:val="3"/>
            <w:shd w:val="clear" w:color="auto" w:fill="BFBFBF" w:themeFill="background1" w:themeFillShade="BF"/>
            <w:vAlign w:val="center"/>
          </w:tcPr>
          <w:p w14:paraId="7D32DF9A" w14:textId="7D8094F1"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250B327"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EC1F2D">
        <w:trPr>
          <w:trHeight w:val="289"/>
        </w:trPr>
        <w:tc>
          <w:tcPr>
            <w:tcW w:w="4565" w:type="dxa"/>
            <w:gridSpan w:val="6"/>
            <w:shd w:val="clear" w:color="auto" w:fill="auto"/>
          </w:tcPr>
          <w:p w14:paraId="3BAB0BC5" w14:textId="3AC34BAB" w:rsidR="00B11E2A" w:rsidRPr="006066B9" w:rsidRDefault="00EC1F2D" w:rsidP="00994BA6">
            <w:pPr>
              <w:spacing w:after="0"/>
              <w:rPr>
                <w:rFonts w:ascii="Arial" w:hAnsi="Arial" w:cs="Arial"/>
              </w:rPr>
            </w:pPr>
            <w:permStart w:id="150762790" w:edGrp="everyone" w:colFirst="3" w:colLast="3"/>
            <w:permStart w:id="1040861917" w:edGrp="everyone" w:colFirst="4" w:colLast="4"/>
            <w:permStart w:id="1809535280" w:edGrp="everyone" w:colFirst="5" w:colLast="5"/>
            <w:permEnd w:id="633109880"/>
            <w:permEnd w:id="1031365639"/>
            <w:permEnd w:id="1382684828"/>
            <w:r>
              <w:rPr>
                <w:rStyle w:val="normaltextrun"/>
                <w:rFonts w:ascii="Arial" w:hAnsi="Arial" w:cs="Arial"/>
                <w:color w:val="000000"/>
                <w:shd w:val="clear" w:color="auto" w:fill="FFFFFF"/>
                <w:lang w:val="en-AU"/>
              </w:rPr>
              <w:t xml:space="preserve">Explains the interrelationship between relevant sociological factors and the significance of a sporting event, a physical activity, or a festival, for self, </w:t>
            </w:r>
            <w:proofErr w:type="gramStart"/>
            <w:r>
              <w:rPr>
                <w:rStyle w:val="normaltextrun"/>
                <w:rFonts w:ascii="Arial" w:hAnsi="Arial" w:cs="Arial"/>
                <w:color w:val="000000"/>
                <w:shd w:val="clear" w:color="auto" w:fill="FFFFFF"/>
                <w:lang w:val="en-AU"/>
              </w:rPr>
              <w:t>others</w:t>
            </w:r>
            <w:proofErr w:type="gramEnd"/>
            <w:r>
              <w:rPr>
                <w:rStyle w:val="normaltextrun"/>
                <w:rFonts w:ascii="Arial" w:hAnsi="Arial" w:cs="Arial"/>
                <w:color w:val="000000"/>
                <w:shd w:val="clear" w:color="auto" w:fill="FFFFFF"/>
                <w:lang w:val="en-AU"/>
              </w:rPr>
              <w:t xml:space="preserve"> and society by making judgements and providing supporting evidence.</w:t>
            </w:r>
          </w:p>
        </w:tc>
        <w:tc>
          <w:tcPr>
            <w:tcW w:w="992" w:type="dxa"/>
            <w:gridSpan w:val="3"/>
            <w:shd w:val="clear" w:color="auto" w:fill="BFBFBF" w:themeFill="background1" w:themeFillShade="BF"/>
            <w:vAlign w:val="center"/>
          </w:tcPr>
          <w:p w14:paraId="2BEF5172" w14:textId="24D525D1"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D382DB2"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50762790"/>
      <w:permEnd w:id="1040861917"/>
      <w:permEnd w:id="180953528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2183572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16451905" w:edGrp="everyone" w:colFirst="2" w:colLast="2"/>
            <w:permEnd w:id="182183572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339313755" w:edGrp="everyone" w:colFirst="2" w:colLast="2"/>
            <w:permEnd w:id="151645190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30384367" w:edGrp="everyone" w:colFirst="5" w:colLast="5"/>
            <w:permStart w:id="1767863936" w:edGrp="everyone" w:colFirst="1" w:colLast="1"/>
            <w:permStart w:id="1659197194" w:edGrp="everyone" w:colFirst="2" w:colLast="2"/>
            <w:permStart w:id="2085236101" w:edGrp="everyone" w:colFirst="3" w:colLast="3"/>
            <w:permStart w:id="170360500" w:edGrp="everyone" w:colFirst="4" w:colLast="4"/>
            <w:permEnd w:id="133931375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30384367"/>
      <w:permEnd w:id="1767863936"/>
      <w:permEnd w:id="1659197194"/>
      <w:permEnd w:id="2085236101"/>
      <w:permEnd w:id="17036050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N5QpDYYSPtcfgLUvLeTQiQBd5YGeJI4vkvB7M84HmgKUg3h7A6uXNeNUOeaB6htTXdSGIHxnTfMNsrvJY7ugWg==" w:salt="V7ul2lngDLpOG4ytny9s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27E22"/>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C7CE7"/>
    <w:rsid w:val="003D128A"/>
    <w:rsid w:val="003D64C6"/>
    <w:rsid w:val="003D7EFE"/>
    <w:rsid w:val="004242FD"/>
    <w:rsid w:val="00434FA7"/>
    <w:rsid w:val="004B1AB5"/>
    <w:rsid w:val="004C0AEA"/>
    <w:rsid w:val="004C608E"/>
    <w:rsid w:val="004D0DF5"/>
    <w:rsid w:val="004D2CD7"/>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51666"/>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C1F2D"/>
    <w:rsid w:val="00ED254A"/>
    <w:rsid w:val="00F24069"/>
    <w:rsid w:val="00F50CF8"/>
    <w:rsid w:val="00F54D70"/>
    <w:rsid w:val="00F764E2"/>
    <w:rsid w:val="00F81EBF"/>
    <w:rsid w:val="00F9388C"/>
    <w:rsid w:val="00FB2C5D"/>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B2C5D"/>
  </w:style>
  <w:style w:type="character" w:customStyle="1" w:styleId="eop">
    <w:name w:val="eop"/>
    <w:basedOn w:val="DefaultParagraphFont"/>
    <w:rsid w:val="00FB2C5D"/>
  </w:style>
  <w:style w:type="paragraph" w:customStyle="1" w:styleId="paragraph">
    <w:name w:val="paragraph"/>
    <w:basedOn w:val="Normal"/>
    <w:rsid w:val="00EC1F2D"/>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styleId="NoSpacing">
    <w:name w:val="No Spacing"/>
    <w:uiPriority w:val="1"/>
    <w:qFormat/>
    <w:rsid w:val="00EC1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74058">
      <w:bodyDiv w:val="1"/>
      <w:marLeft w:val="0"/>
      <w:marRight w:val="0"/>
      <w:marTop w:val="0"/>
      <w:marBottom w:val="0"/>
      <w:divBdr>
        <w:top w:val="none" w:sz="0" w:space="0" w:color="auto"/>
        <w:left w:val="none" w:sz="0" w:space="0" w:color="auto"/>
        <w:bottom w:val="none" w:sz="0" w:space="0" w:color="auto"/>
        <w:right w:val="none" w:sz="0" w:space="0" w:color="auto"/>
      </w:divBdr>
      <w:divsChild>
        <w:div w:id="692073732">
          <w:marLeft w:val="0"/>
          <w:marRight w:val="0"/>
          <w:marTop w:val="0"/>
          <w:marBottom w:val="0"/>
          <w:divBdr>
            <w:top w:val="none" w:sz="0" w:space="0" w:color="auto"/>
            <w:left w:val="none" w:sz="0" w:space="0" w:color="auto"/>
            <w:bottom w:val="none" w:sz="0" w:space="0" w:color="auto"/>
            <w:right w:val="none" w:sz="0" w:space="0" w:color="auto"/>
          </w:divBdr>
        </w:div>
        <w:div w:id="1807967227">
          <w:marLeft w:val="0"/>
          <w:marRight w:val="0"/>
          <w:marTop w:val="0"/>
          <w:marBottom w:val="0"/>
          <w:divBdr>
            <w:top w:val="none" w:sz="0" w:space="0" w:color="auto"/>
            <w:left w:val="none" w:sz="0" w:space="0" w:color="auto"/>
            <w:bottom w:val="none" w:sz="0" w:space="0" w:color="auto"/>
            <w:right w:val="none" w:sz="0" w:space="0" w:color="auto"/>
          </w:divBdr>
        </w:div>
        <w:div w:id="815992572">
          <w:marLeft w:val="0"/>
          <w:marRight w:val="0"/>
          <w:marTop w:val="0"/>
          <w:marBottom w:val="0"/>
          <w:divBdr>
            <w:top w:val="none" w:sz="0" w:space="0" w:color="auto"/>
            <w:left w:val="none" w:sz="0" w:space="0" w:color="auto"/>
            <w:bottom w:val="none" w:sz="0" w:space="0" w:color="auto"/>
            <w:right w:val="none" w:sz="0" w:space="0" w:color="auto"/>
          </w:divBdr>
        </w:div>
        <w:div w:id="1607616406">
          <w:marLeft w:val="0"/>
          <w:marRight w:val="0"/>
          <w:marTop w:val="0"/>
          <w:marBottom w:val="0"/>
          <w:divBdr>
            <w:top w:val="none" w:sz="0" w:space="0" w:color="auto"/>
            <w:left w:val="none" w:sz="0" w:space="0" w:color="auto"/>
            <w:bottom w:val="none" w:sz="0" w:space="0" w:color="auto"/>
            <w:right w:val="none" w:sz="0" w:space="0" w:color="auto"/>
          </w:divBdr>
        </w:div>
        <w:div w:id="1758866948">
          <w:marLeft w:val="0"/>
          <w:marRight w:val="0"/>
          <w:marTop w:val="0"/>
          <w:marBottom w:val="0"/>
          <w:divBdr>
            <w:top w:val="none" w:sz="0" w:space="0" w:color="auto"/>
            <w:left w:val="none" w:sz="0" w:space="0" w:color="auto"/>
            <w:bottom w:val="none" w:sz="0" w:space="0" w:color="auto"/>
            <w:right w:val="none" w:sz="0" w:space="0" w:color="auto"/>
          </w:divBdr>
        </w:div>
        <w:div w:id="1626084547">
          <w:marLeft w:val="0"/>
          <w:marRight w:val="0"/>
          <w:marTop w:val="0"/>
          <w:marBottom w:val="0"/>
          <w:divBdr>
            <w:top w:val="none" w:sz="0" w:space="0" w:color="auto"/>
            <w:left w:val="none" w:sz="0" w:space="0" w:color="auto"/>
            <w:bottom w:val="none" w:sz="0" w:space="0" w:color="auto"/>
            <w:right w:val="none" w:sz="0" w:space="0" w:color="auto"/>
          </w:divBdr>
        </w:div>
        <w:div w:id="98960588">
          <w:marLeft w:val="0"/>
          <w:marRight w:val="0"/>
          <w:marTop w:val="0"/>
          <w:marBottom w:val="0"/>
          <w:divBdr>
            <w:top w:val="none" w:sz="0" w:space="0" w:color="auto"/>
            <w:left w:val="none" w:sz="0" w:space="0" w:color="auto"/>
            <w:bottom w:val="none" w:sz="0" w:space="0" w:color="auto"/>
            <w:right w:val="none" w:sz="0" w:space="0" w:color="auto"/>
          </w:divBdr>
        </w:div>
        <w:div w:id="26931855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