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42"/>
        <w:gridCol w:w="1292"/>
        <w:gridCol w:w="1130"/>
        <w:gridCol w:w="160"/>
        <w:gridCol w:w="279"/>
        <w:gridCol w:w="563"/>
        <w:gridCol w:w="128"/>
        <w:gridCol w:w="293"/>
        <w:gridCol w:w="282"/>
        <w:gridCol w:w="555"/>
        <w:gridCol w:w="148"/>
        <w:gridCol w:w="984"/>
        <w:gridCol w:w="1558"/>
        <w:gridCol w:w="1025"/>
        <w:gridCol w:w="1792"/>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jc w:val="right"/>
              <w:rPr>
                <w:rFonts w:ascii="Arial" w:hAnsi="Arial" w:cs="Arial"/>
              </w:rPr>
            </w:pPr>
            <w:permStart w:id="51185435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rPr>
                <w:rFonts w:ascii="Arial" w:hAnsi="Arial" w:cs="Arial"/>
              </w:rPr>
            </w:pPr>
            <w:r w:rsidRPr="006066B9">
              <w:rPr>
                <w:rFonts w:ascii="Arial" w:hAnsi="Arial" w:cs="Arial"/>
              </w:rPr>
              <w:t>Subject</w:t>
            </w:r>
          </w:p>
        </w:tc>
        <w:tc>
          <w:tcPr>
            <w:tcW w:w="2835" w:type="dxa"/>
            <w:gridSpan w:val="2"/>
          </w:tcPr>
          <w:p w14:paraId="1878CD51" w14:textId="62380A4F" w:rsidR="009921A7" w:rsidRPr="00905C43" w:rsidRDefault="00905C43" w:rsidP="00905C43">
            <w:pPr>
              <w:spacing w:after="160"/>
              <w:rPr>
                <w:rFonts w:asciiTheme="minorHAnsi" w:hAnsiTheme="minorHAnsi" w:cstheme="minorBidi"/>
              </w:rPr>
            </w:pPr>
            <w:r>
              <w:rPr>
                <w:rStyle w:val="normaltextrun"/>
                <w:rFonts w:ascii="Arial" w:hAnsi="Arial" w:cs="Arial"/>
                <w:sz w:val="22"/>
                <w:szCs w:val="22"/>
                <w:lang w:val="en-AU"/>
              </w:rPr>
              <w:t>Physical Education</w:t>
            </w:r>
            <w:r>
              <w:rPr>
                <w:rStyle w:val="eop"/>
                <w:rFonts w:ascii="Arial" w:hAnsi="Arial" w:cs="Arial"/>
                <w:sz w:val="22"/>
                <w:szCs w:val="22"/>
              </w:rPr>
              <w:t> </w:t>
            </w:r>
          </w:p>
        </w:tc>
        <w:tc>
          <w:tcPr>
            <w:tcW w:w="1559" w:type="dxa"/>
            <w:shd w:val="clear" w:color="auto" w:fill="BFBFBF" w:themeFill="background1" w:themeFillShade="BF"/>
          </w:tcPr>
          <w:p w14:paraId="6D694C27" w14:textId="77777777" w:rsidR="009921A7" w:rsidRPr="006066B9" w:rsidRDefault="009921A7" w:rsidP="009921A7">
            <w:pPr>
              <w:rPr>
                <w:rFonts w:ascii="Arial" w:hAnsi="Arial" w:cs="Arial"/>
              </w:rPr>
            </w:pPr>
            <w:r w:rsidRPr="006066B9">
              <w:rPr>
                <w:rFonts w:ascii="Arial" w:hAnsi="Arial" w:cs="Arial"/>
              </w:rPr>
              <w:t>Level</w:t>
            </w:r>
          </w:p>
        </w:tc>
        <w:tc>
          <w:tcPr>
            <w:tcW w:w="1701" w:type="dxa"/>
          </w:tcPr>
          <w:p w14:paraId="7B9B690E" w14:textId="1AF061D4" w:rsidR="009921A7" w:rsidRPr="006066B9" w:rsidRDefault="00905C43" w:rsidP="004D0DF5">
            <w:pPr>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jc w:val="right"/>
              <w:rPr>
                <w:rFonts w:ascii="Arial" w:hAnsi="Arial" w:cs="Arial"/>
              </w:rPr>
            </w:pPr>
            <w:permStart w:id="1561339795" w:edGrp="everyone" w:colFirst="1" w:colLast="1"/>
            <w:permEnd w:id="511854353"/>
            <w:r>
              <w:rPr>
                <w:rFonts w:ascii="Arial" w:hAnsi="Arial" w:cs="Arial"/>
              </w:rPr>
              <w:t>Notes</w:t>
            </w:r>
          </w:p>
        </w:tc>
        <w:tc>
          <w:tcPr>
            <w:tcW w:w="5873" w:type="dxa"/>
            <w:gridSpan w:val="11"/>
          </w:tcPr>
          <w:p w14:paraId="1F6D4AB6" w14:textId="6D8F79A6" w:rsidR="009921A7" w:rsidRPr="006066B9" w:rsidRDefault="009921A7" w:rsidP="009921A7">
            <w:pPr>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rPr>
                <w:rFonts w:ascii="Arial" w:hAnsi="Arial" w:cs="Arial"/>
              </w:rPr>
            </w:pPr>
            <w:r w:rsidRPr="006066B9">
              <w:rPr>
                <w:rFonts w:ascii="Arial" w:hAnsi="Arial" w:cs="Arial"/>
              </w:rPr>
              <w:t>Standard No.</w:t>
            </w:r>
          </w:p>
        </w:tc>
        <w:tc>
          <w:tcPr>
            <w:tcW w:w="2835" w:type="dxa"/>
            <w:gridSpan w:val="2"/>
          </w:tcPr>
          <w:p w14:paraId="7C494E48" w14:textId="470D830B" w:rsidR="009921A7" w:rsidRPr="00905C43" w:rsidRDefault="00905C43" w:rsidP="00905C43">
            <w:pPr>
              <w:spacing w:after="160"/>
              <w:rPr>
                <w:rFonts w:asciiTheme="minorHAnsi" w:hAnsiTheme="minorHAnsi" w:cstheme="minorBidi"/>
              </w:rPr>
            </w:pPr>
            <w:r>
              <w:rPr>
                <w:rStyle w:val="normaltextrun"/>
                <w:rFonts w:ascii="Arial" w:hAnsi="Arial" w:cs="Arial"/>
                <w:sz w:val="22"/>
                <w:szCs w:val="22"/>
                <w:lang w:val="en-AU"/>
              </w:rPr>
              <w:t>91505</w:t>
            </w:r>
            <w:r>
              <w:rPr>
                <w:rStyle w:val="eop"/>
                <w:rFonts w:ascii="Arial" w:hAnsi="Arial" w:cs="Arial"/>
                <w:sz w:val="22"/>
                <w:szCs w:val="22"/>
              </w:rPr>
              <w:t> </w:t>
            </w:r>
          </w:p>
        </w:tc>
        <w:tc>
          <w:tcPr>
            <w:tcW w:w="1559" w:type="dxa"/>
            <w:shd w:val="clear" w:color="auto" w:fill="BFBFBF" w:themeFill="background1" w:themeFillShade="BF"/>
          </w:tcPr>
          <w:p w14:paraId="234D1592" w14:textId="77777777" w:rsidR="009921A7" w:rsidRPr="006066B9" w:rsidRDefault="009921A7" w:rsidP="009921A7">
            <w:pPr>
              <w:rPr>
                <w:rFonts w:ascii="Arial" w:hAnsi="Arial" w:cs="Arial"/>
              </w:rPr>
            </w:pPr>
            <w:r w:rsidRPr="006066B9">
              <w:rPr>
                <w:rFonts w:ascii="Arial" w:hAnsi="Arial" w:cs="Arial"/>
              </w:rPr>
              <w:t>Version</w:t>
            </w:r>
          </w:p>
        </w:tc>
        <w:tc>
          <w:tcPr>
            <w:tcW w:w="1701" w:type="dxa"/>
          </w:tcPr>
          <w:p w14:paraId="5F414DCA" w14:textId="12E5AF6D" w:rsidR="009921A7" w:rsidRPr="006066B9" w:rsidRDefault="00905C43" w:rsidP="004D0DF5">
            <w:pPr>
              <w:jc w:val="center"/>
              <w:rPr>
                <w:rFonts w:ascii="Arial" w:hAnsi="Arial" w:cs="Arial"/>
              </w:rPr>
            </w:pPr>
            <w:r>
              <w:rPr>
                <w:rFonts w:ascii="Arial" w:hAnsi="Arial" w:cs="Arial"/>
              </w:rPr>
              <w:t>2</w:t>
            </w:r>
          </w:p>
        </w:tc>
      </w:tr>
      <w:permEnd w:id="156133979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jc w:val="right"/>
              <w:rPr>
                <w:rFonts w:ascii="Arial" w:hAnsi="Arial" w:cs="Arial"/>
              </w:rPr>
            </w:pPr>
            <w:r w:rsidRPr="006066B9">
              <w:rPr>
                <w:rFonts w:ascii="Arial" w:hAnsi="Arial" w:cs="Arial"/>
              </w:rPr>
              <w:t>Standard Title</w:t>
            </w:r>
          </w:p>
        </w:tc>
        <w:tc>
          <w:tcPr>
            <w:tcW w:w="10267" w:type="dxa"/>
            <w:gridSpan w:val="14"/>
          </w:tcPr>
          <w:p w14:paraId="1CA3E8E1" w14:textId="2097C587" w:rsidR="009921A7" w:rsidRPr="00905C43" w:rsidRDefault="00905C43" w:rsidP="00905C43">
            <w:pPr>
              <w:spacing w:after="160"/>
              <w:rPr>
                <w:rFonts w:asciiTheme="minorHAnsi" w:hAnsiTheme="minorHAnsi" w:cstheme="minorBidi"/>
              </w:rPr>
            </w:pPr>
            <w:r>
              <w:rPr>
                <w:rStyle w:val="normaltextrun"/>
                <w:rFonts w:ascii="Arial" w:hAnsi="Arial" w:cs="Arial"/>
                <w:sz w:val="22"/>
                <w:szCs w:val="22"/>
                <w:lang w:val="en-AU"/>
              </w:rPr>
              <w:t>Examine contemporary leadership principles applied in physical activity contexts</w:t>
            </w:r>
            <w:r>
              <w:rPr>
                <w:rStyle w:val="eop"/>
                <w:rFonts w:ascii="Arial" w:hAnsi="Arial" w:cs="Arial"/>
                <w:sz w:val="22"/>
                <w:szCs w:val="22"/>
              </w:rPr>
              <w:t> </w:t>
            </w:r>
          </w:p>
        </w:tc>
        <w:tc>
          <w:tcPr>
            <w:tcW w:w="1559" w:type="dxa"/>
            <w:shd w:val="clear" w:color="auto" w:fill="BFBFBF" w:themeFill="background1" w:themeFillShade="BF"/>
          </w:tcPr>
          <w:p w14:paraId="5729AF04" w14:textId="77777777" w:rsidR="009921A7" w:rsidRPr="006066B9" w:rsidRDefault="009921A7" w:rsidP="009921A7">
            <w:pPr>
              <w:rPr>
                <w:rFonts w:ascii="Arial" w:hAnsi="Arial" w:cs="Arial"/>
              </w:rPr>
            </w:pPr>
            <w:r w:rsidRPr="006066B9">
              <w:rPr>
                <w:rFonts w:ascii="Arial" w:hAnsi="Arial" w:cs="Arial"/>
              </w:rPr>
              <w:t>Credits</w:t>
            </w:r>
          </w:p>
        </w:tc>
        <w:tc>
          <w:tcPr>
            <w:tcW w:w="1701" w:type="dxa"/>
          </w:tcPr>
          <w:p w14:paraId="752C1DE4" w14:textId="10879EED" w:rsidR="009921A7" w:rsidRPr="006066B9" w:rsidRDefault="00905C43" w:rsidP="00B72F39">
            <w:pPr>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0D191BD0" w:rsidR="005D40BC" w:rsidRPr="00905C43" w:rsidRDefault="00905C43" w:rsidP="00905C43">
            <w:pPr>
              <w:spacing w:after="160"/>
              <w:rPr>
                <w:rFonts w:asciiTheme="minorHAnsi" w:hAnsiTheme="minorHAnsi" w:cstheme="minorBidi"/>
              </w:rPr>
            </w:pPr>
            <w:r>
              <w:rPr>
                <w:rStyle w:val="normaltextrun"/>
                <w:rFonts w:ascii="Arial" w:hAnsi="Arial" w:cs="Arial"/>
                <w:sz w:val="22"/>
                <w:szCs w:val="22"/>
                <w:lang w:val="en-AU"/>
              </w:rPr>
              <w:t>Examine contemporary leadership principles applied in physical activity contexts.</w:t>
            </w:r>
            <w:r>
              <w:rPr>
                <w:rStyle w:val="eop"/>
                <w:rFonts w:ascii="Arial" w:hAnsi="Arial" w:cs="Arial"/>
                <w:sz w:val="22"/>
                <w:szCs w:val="22"/>
              </w:rPr>
              <w:t> </w:t>
            </w:r>
          </w:p>
        </w:tc>
        <w:tc>
          <w:tcPr>
            <w:tcW w:w="4573" w:type="dxa"/>
            <w:gridSpan w:val="6"/>
          </w:tcPr>
          <w:p w14:paraId="1D93F859" w14:textId="40047AC3" w:rsidR="005D40BC" w:rsidRPr="0014112C" w:rsidRDefault="0014112C" w:rsidP="0014112C">
            <w:pPr>
              <w:spacing w:after="160"/>
              <w:rPr>
                <w:rFonts w:asciiTheme="minorHAnsi" w:hAnsiTheme="minorHAnsi" w:cstheme="minorBidi"/>
              </w:rPr>
            </w:pPr>
            <w:r>
              <w:rPr>
                <w:rStyle w:val="normaltextrun"/>
                <w:rFonts w:ascii="Arial" w:hAnsi="Arial" w:cs="Arial"/>
                <w:sz w:val="22"/>
                <w:szCs w:val="22"/>
                <w:lang w:val="en-AU"/>
              </w:rPr>
              <w:t>Examine, in depth, contemporary leadership principles applied in physical activity contexts.</w:t>
            </w:r>
            <w:r>
              <w:rPr>
                <w:rStyle w:val="eop"/>
                <w:rFonts w:ascii="Arial" w:hAnsi="Arial" w:cs="Arial"/>
                <w:sz w:val="22"/>
                <w:szCs w:val="22"/>
              </w:rPr>
              <w:t> </w:t>
            </w:r>
          </w:p>
        </w:tc>
        <w:tc>
          <w:tcPr>
            <w:tcW w:w="5066" w:type="dxa"/>
            <w:gridSpan w:val="3"/>
          </w:tcPr>
          <w:p w14:paraId="50AB3FEE" w14:textId="69B00EE7" w:rsidR="005D40BC" w:rsidRPr="005A3CA9" w:rsidRDefault="005A3CA9" w:rsidP="005D40BC">
            <w:r>
              <w:rPr>
                <w:rFonts w:ascii="Arial" w:hAnsi="Arial" w:cs="Arial"/>
                <w:sz w:val="22"/>
                <w:szCs w:val="22"/>
                <w:shd w:val="clear" w:color="auto" w:fill="FFFFFF"/>
              </w:rPr>
              <w:t>Critically examine contemporary leadership principles applied in physical activity contexts.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5195B">
        <w:trPr>
          <w:trHeight w:val="289"/>
        </w:trPr>
        <w:tc>
          <w:tcPr>
            <w:tcW w:w="4565" w:type="dxa"/>
            <w:gridSpan w:val="6"/>
            <w:shd w:val="clear" w:color="auto" w:fill="auto"/>
          </w:tcPr>
          <w:p w14:paraId="243FA06F" w14:textId="58F53671" w:rsidR="00994BA6" w:rsidRPr="0014112C" w:rsidRDefault="0014112C" w:rsidP="0014112C">
            <w:pPr>
              <w:spacing w:after="160"/>
              <w:rPr>
                <w:rFonts w:asciiTheme="minorHAnsi" w:hAnsiTheme="minorHAnsi" w:cstheme="minorBidi"/>
              </w:rPr>
            </w:pPr>
            <w:permStart w:id="1140024781" w:edGrp="everyone" w:colFirst="1" w:colLast="1"/>
            <w:permStart w:id="957705074" w:edGrp="everyone" w:colFirst="4" w:colLast="4"/>
            <w:permStart w:id="441912557" w:edGrp="everyone" w:colFirst="5" w:colLast="5"/>
            <w:proofErr w:type="gramStart"/>
            <w:r>
              <w:rPr>
                <w:rStyle w:val="normaltextrun"/>
                <w:rFonts w:ascii="Arial" w:hAnsi="Arial" w:cs="Arial"/>
                <w:sz w:val="22"/>
                <w:szCs w:val="22"/>
                <w:lang w:val="en-AU"/>
              </w:rPr>
              <w:t>Researches</w:t>
            </w:r>
            <w:proofErr w:type="gramEnd"/>
            <w:r>
              <w:rPr>
                <w:rStyle w:val="normaltextrun"/>
                <w:rFonts w:ascii="Arial" w:hAnsi="Arial" w:cs="Arial"/>
                <w:sz w:val="22"/>
                <w:szCs w:val="22"/>
                <w:lang w:val="en-AU"/>
              </w:rPr>
              <w:t xml:space="preserve"> (from a range of sources) and explains (how and why with specific examples) the contemporary leadership principles (more than one), and how these are applied in physical activity contexts (more than one).</w:t>
            </w:r>
            <w:r>
              <w:rPr>
                <w:rStyle w:val="eop"/>
                <w:rFonts w:ascii="Arial" w:hAnsi="Arial" w:cs="Arial"/>
                <w:sz w:val="22"/>
                <w:szCs w:val="22"/>
              </w:rPr>
              <w:t> </w:t>
            </w:r>
          </w:p>
        </w:tc>
        <w:tc>
          <w:tcPr>
            <w:tcW w:w="992" w:type="dxa"/>
            <w:gridSpan w:val="3"/>
            <w:shd w:val="clear" w:color="auto" w:fill="FFFFFF" w:themeFill="background1"/>
            <w:vAlign w:val="center"/>
          </w:tcPr>
          <w:p w14:paraId="37FA8AC8" w14:textId="65A438AF" w:rsidR="00994BA6" w:rsidRPr="006066B9" w:rsidRDefault="00E41357" w:rsidP="00994BA6">
            <w:pPr>
              <w:jc w:val="center"/>
              <w:rPr>
                <w:rFonts w:ascii="Arial" w:hAnsi="Arial" w:cs="Arial"/>
              </w:rPr>
            </w:pPr>
            <w:r>
              <w:rPr>
                <w:rFonts w:ascii="MS Gothic" w:eastAsia="MS Gothic" w:hAnsi="MS Gothic" w:cs="Arial" w:hint="eastAsia"/>
              </w:rPr>
              <w:t>☐</w:t>
            </w:r>
          </w:p>
        </w:tc>
        <w:tc>
          <w:tcPr>
            <w:tcW w:w="993" w:type="dxa"/>
            <w:gridSpan w:val="3"/>
            <w:shd w:val="clear" w:color="auto" w:fill="AEAAAA" w:themeFill="background2" w:themeFillShade="BF"/>
            <w:vAlign w:val="center"/>
          </w:tcPr>
          <w:p w14:paraId="21AAE6EF" w14:textId="681F911A" w:rsidR="00994BA6" w:rsidRPr="006066B9" w:rsidRDefault="00994BA6" w:rsidP="00994BA6">
            <w:pPr>
              <w:jc w:val="center"/>
              <w:rPr>
                <w:rFonts w:ascii="Arial" w:hAnsi="Arial" w:cs="Arial"/>
              </w:rPr>
            </w:pPr>
          </w:p>
        </w:tc>
        <w:tc>
          <w:tcPr>
            <w:tcW w:w="992" w:type="dxa"/>
            <w:shd w:val="clear" w:color="auto" w:fill="AEAAAA" w:themeFill="background2" w:themeFillShade="BF"/>
            <w:vAlign w:val="center"/>
          </w:tcPr>
          <w:p w14:paraId="346A3538" w14:textId="5E79D0D7" w:rsidR="00994BA6" w:rsidRPr="006066B9" w:rsidRDefault="00994BA6" w:rsidP="00994BA6">
            <w:pPr>
              <w:jc w:val="center"/>
              <w:rPr>
                <w:rFonts w:ascii="Arial" w:hAnsi="Arial" w:cs="Arial"/>
              </w:rPr>
            </w:pPr>
          </w:p>
        </w:tc>
        <w:tc>
          <w:tcPr>
            <w:tcW w:w="4394" w:type="dxa"/>
            <w:gridSpan w:val="3"/>
            <w:shd w:val="clear" w:color="auto" w:fill="auto"/>
          </w:tcPr>
          <w:p w14:paraId="69886960" w14:textId="05C8B21D" w:rsidR="00994BA6" w:rsidRPr="006066B9" w:rsidRDefault="00994BA6" w:rsidP="005749AD">
            <w:pPr>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rPr>
                <w:rFonts w:ascii="Arial" w:hAnsi="Arial" w:cs="Arial"/>
                <w:highlight w:val="black"/>
              </w:rPr>
            </w:pPr>
          </w:p>
        </w:tc>
      </w:tr>
      <w:tr w:rsidR="00F54D70" w:rsidRPr="006066B9" w14:paraId="181FEB02" w14:textId="77777777" w:rsidTr="0085195B">
        <w:trPr>
          <w:trHeight w:val="289"/>
        </w:trPr>
        <w:tc>
          <w:tcPr>
            <w:tcW w:w="4565" w:type="dxa"/>
            <w:gridSpan w:val="6"/>
            <w:shd w:val="clear" w:color="auto" w:fill="auto"/>
          </w:tcPr>
          <w:p w14:paraId="138DF1C1" w14:textId="77777777" w:rsidR="00DA0D1E" w:rsidRDefault="00DA0D1E" w:rsidP="00DA0D1E">
            <w:pPr>
              <w:pStyle w:val="paragraph"/>
              <w:spacing w:before="0" w:beforeAutospacing="0" w:after="0" w:afterAutospacing="0"/>
              <w:textAlignment w:val="baseline"/>
              <w:rPr>
                <w:rFonts w:ascii="Segoe UI" w:hAnsi="Segoe UI" w:cs="Segoe UI"/>
                <w:sz w:val="18"/>
                <w:szCs w:val="18"/>
              </w:rPr>
            </w:pPr>
            <w:permStart w:id="41615466" w:edGrp="everyone" w:colFirst="1" w:colLast="1"/>
            <w:permStart w:id="233185945" w:edGrp="everyone" w:colFirst="4" w:colLast="4"/>
            <w:permStart w:id="1801019557" w:edGrp="everyone" w:colFirst="5" w:colLast="5"/>
            <w:permEnd w:id="1140024781"/>
            <w:permEnd w:id="957705074"/>
            <w:permEnd w:id="441912557"/>
            <w:r>
              <w:rPr>
                <w:rStyle w:val="normaltextrun"/>
                <w:rFonts w:ascii="Arial" w:hAnsi="Arial" w:cs="Arial"/>
                <w:sz w:val="22"/>
                <w:szCs w:val="22"/>
                <w:lang w:val="en-AU"/>
              </w:rPr>
              <w:t>Draws conclusions about their relevance and suitability for physical activity contexts.  </w:t>
            </w:r>
            <w:r>
              <w:rPr>
                <w:rStyle w:val="eop"/>
                <w:rFonts w:ascii="Arial" w:hAnsi="Arial" w:cs="Arial"/>
                <w:sz w:val="22"/>
                <w:szCs w:val="22"/>
              </w:rPr>
              <w:t> </w:t>
            </w:r>
          </w:p>
          <w:p w14:paraId="47803774" w14:textId="77777777" w:rsidR="00DA0D1E" w:rsidRDefault="00DA0D1E" w:rsidP="00DA0D1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1324483" w14:textId="47EE0494" w:rsidR="00994BA6" w:rsidRPr="00DA0D1E" w:rsidRDefault="00DA0D1E" w:rsidP="00DA0D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AU"/>
              </w:rPr>
              <w:t>These conclusions are justified (why/why not) and supported with researched evidence and the student’s own application of the contemporary leadership principles.</w:t>
            </w:r>
            <w:r>
              <w:rPr>
                <w:rStyle w:val="eop"/>
                <w:rFonts w:ascii="Arial" w:hAnsi="Arial" w:cs="Arial"/>
                <w:sz w:val="22"/>
                <w:szCs w:val="22"/>
              </w:rPr>
              <w:t> </w:t>
            </w:r>
          </w:p>
        </w:tc>
        <w:tc>
          <w:tcPr>
            <w:tcW w:w="992" w:type="dxa"/>
            <w:gridSpan w:val="3"/>
            <w:shd w:val="clear" w:color="auto" w:fill="FFFFFF" w:themeFill="background1"/>
            <w:vAlign w:val="center"/>
          </w:tcPr>
          <w:p w14:paraId="107B3CC5" w14:textId="431F29AC" w:rsidR="00994BA6" w:rsidRPr="006066B9" w:rsidRDefault="00DA5436" w:rsidP="00994BA6">
            <w:pPr>
              <w:jc w:val="center"/>
              <w:rPr>
                <w:rFonts w:ascii="Arial" w:hAnsi="Arial" w:cs="Arial"/>
              </w:rPr>
            </w:pPr>
            <w:r>
              <w:rPr>
                <w:rFonts w:ascii="MS Gothic" w:eastAsia="MS Gothic" w:hAnsi="MS Gothic" w:cs="Arial" w:hint="eastAsia"/>
              </w:rPr>
              <w:t>☐</w:t>
            </w:r>
          </w:p>
        </w:tc>
        <w:tc>
          <w:tcPr>
            <w:tcW w:w="993" w:type="dxa"/>
            <w:gridSpan w:val="3"/>
            <w:shd w:val="clear" w:color="auto" w:fill="AEAAAA" w:themeFill="background2" w:themeFillShade="BF"/>
            <w:vAlign w:val="center"/>
          </w:tcPr>
          <w:p w14:paraId="62D7099C" w14:textId="1E0E7222" w:rsidR="00994BA6" w:rsidRPr="006066B9" w:rsidRDefault="00994BA6" w:rsidP="00994BA6">
            <w:pPr>
              <w:jc w:val="center"/>
              <w:rPr>
                <w:rFonts w:ascii="Arial" w:hAnsi="Arial" w:cs="Arial"/>
              </w:rPr>
            </w:pPr>
          </w:p>
        </w:tc>
        <w:tc>
          <w:tcPr>
            <w:tcW w:w="992" w:type="dxa"/>
            <w:shd w:val="clear" w:color="auto" w:fill="AEAAAA" w:themeFill="background2" w:themeFillShade="BF"/>
            <w:vAlign w:val="center"/>
          </w:tcPr>
          <w:p w14:paraId="6E98A0C7" w14:textId="024DB415" w:rsidR="00994BA6" w:rsidRPr="006066B9" w:rsidRDefault="00994BA6" w:rsidP="00994BA6">
            <w:pPr>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rPr>
                <w:rFonts w:ascii="Arial" w:hAnsi="Arial" w:cs="Arial"/>
                <w:highlight w:val="black"/>
              </w:rPr>
            </w:pPr>
          </w:p>
        </w:tc>
      </w:tr>
      <w:tr w:rsidR="00F54D70" w:rsidRPr="006066B9" w14:paraId="4DDE878E" w14:textId="77777777" w:rsidTr="0085195B">
        <w:trPr>
          <w:trHeight w:val="289"/>
        </w:trPr>
        <w:tc>
          <w:tcPr>
            <w:tcW w:w="4565" w:type="dxa"/>
            <w:gridSpan w:val="6"/>
            <w:shd w:val="clear" w:color="auto" w:fill="auto"/>
          </w:tcPr>
          <w:p w14:paraId="1B875923" w14:textId="0DB8175A" w:rsidR="00994BA6" w:rsidRPr="00FD0219" w:rsidRDefault="00FD0219" w:rsidP="00FD0219">
            <w:pPr>
              <w:spacing w:after="160"/>
              <w:rPr>
                <w:rFonts w:asciiTheme="minorHAnsi" w:hAnsiTheme="minorHAnsi" w:cstheme="minorBidi"/>
              </w:rPr>
            </w:pPr>
            <w:permStart w:id="47805714" w:edGrp="everyone" w:colFirst="4" w:colLast="4"/>
            <w:permStart w:id="811349810" w:edGrp="everyone" w:colFirst="5" w:colLast="5"/>
            <w:permEnd w:id="41615466"/>
            <w:permEnd w:id="233185945"/>
            <w:permEnd w:id="1801019557"/>
            <w:r>
              <w:rPr>
                <w:rStyle w:val="normaltextrun"/>
                <w:rFonts w:ascii="Arial" w:hAnsi="Arial" w:cs="Arial"/>
                <w:sz w:val="22"/>
                <w:szCs w:val="22"/>
                <w:lang w:val="en-AU"/>
              </w:rPr>
              <w:t xml:space="preserve">Explains in detail (how and why with specific examples) the contemporary leadership principles (more than one) and how these </w:t>
            </w:r>
            <w:r>
              <w:rPr>
                <w:rStyle w:val="normaltextrun"/>
                <w:rFonts w:ascii="Arial" w:hAnsi="Arial" w:cs="Arial"/>
                <w:sz w:val="22"/>
                <w:szCs w:val="22"/>
                <w:lang w:val="en-AU"/>
              </w:rPr>
              <w:lastRenderedPageBreak/>
              <w:t>are applied in physical activity contexts (more than one).</w:t>
            </w:r>
            <w:r>
              <w:rPr>
                <w:rStyle w:val="eop"/>
                <w:rFonts w:ascii="Arial" w:hAnsi="Arial" w:cs="Arial"/>
                <w:sz w:val="22"/>
                <w:szCs w:val="22"/>
              </w:rPr>
              <w:t> </w:t>
            </w:r>
          </w:p>
        </w:tc>
        <w:tc>
          <w:tcPr>
            <w:tcW w:w="992" w:type="dxa"/>
            <w:gridSpan w:val="3"/>
            <w:shd w:val="clear" w:color="auto" w:fill="AEAAAA" w:themeFill="background2" w:themeFillShade="BF"/>
            <w:vAlign w:val="center"/>
          </w:tcPr>
          <w:p w14:paraId="32734A0A" w14:textId="4999BF40" w:rsidR="00994BA6" w:rsidRPr="006066B9" w:rsidRDefault="00994BA6" w:rsidP="00994BA6">
            <w:pPr>
              <w:jc w:val="center"/>
              <w:rPr>
                <w:rFonts w:ascii="Arial" w:hAnsi="Arial" w:cs="Arial"/>
              </w:rPr>
            </w:pPr>
          </w:p>
        </w:tc>
        <w:tc>
          <w:tcPr>
            <w:tcW w:w="993" w:type="dxa"/>
            <w:gridSpan w:val="3"/>
            <w:shd w:val="clear" w:color="auto" w:fill="FFFFFF" w:themeFill="background1"/>
            <w:vAlign w:val="center"/>
          </w:tcPr>
          <w:p w14:paraId="0BEC2F90" w14:textId="185FB22F" w:rsidR="00994BA6" w:rsidRPr="006066B9" w:rsidRDefault="00DA5436" w:rsidP="00994BA6">
            <w:pPr>
              <w:jc w:val="center"/>
              <w:rPr>
                <w:rFonts w:ascii="Arial" w:hAnsi="Arial" w:cs="Arial"/>
              </w:rPr>
            </w:pPr>
            <w:permStart w:id="573531680" w:edGrp="everyone"/>
            <w:r>
              <w:rPr>
                <w:rFonts w:ascii="MS Gothic" w:eastAsia="MS Gothic" w:hAnsi="MS Gothic" w:cs="Arial" w:hint="eastAsia"/>
              </w:rPr>
              <w:t>☐</w:t>
            </w:r>
            <w:permEnd w:id="573531680"/>
          </w:p>
        </w:tc>
        <w:tc>
          <w:tcPr>
            <w:tcW w:w="992" w:type="dxa"/>
            <w:shd w:val="clear" w:color="auto" w:fill="AEAAAA" w:themeFill="background2" w:themeFillShade="BF"/>
            <w:vAlign w:val="center"/>
          </w:tcPr>
          <w:p w14:paraId="7EE95730" w14:textId="7A023349" w:rsidR="00994BA6" w:rsidRPr="006066B9" w:rsidRDefault="00994BA6" w:rsidP="00994BA6">
            <w:pPr>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rPr>
                <w:rFonts w:ascii="Arial" w:hAnsi="Arial" w:cs="Arial"/>
                <w:highlight w:val="black"/>
              </w:rPr>
            </w:pPr>
          </w:p>
        </w:tc>
      </w:tr>
      <w:tr w:rsidR="00F54D70" w:rsidRPr="006066B9" w14:paraId="109077FF" w14:textId="77777777" w:rsidTr="0085195B">
        <w:trPr>
          <w:trHeight w:val="289"/>
        </w:trPr>
        <w:tc>
          <w:tcPr>
            <w:tcW w:w="4565" w:type="dxa"/>
            <w:gridSpan w:val="6"/>
            <w:shd w:val="clear" w:color="auto" w:fill="auto"/>
          </w:tcPr>
          <w:p w14:paraId="6D0325AE" w14:textId="4297A6A2" w:rsidR="00994BA6" w:rsidRPr="00FD0219" w:rsidRDefault="00FD0219" w:rsidP="00FD0219">
            <w:pPr>
              <w:spacing w:after="160"/>
              <w:rPr>
                <w:rFonts w:asciiTheme="minorHAnsi" w:hAnsiTheme="minorHAnsi" w:cstheme="minorBidi"/>
              </w:rPr>
            </w:pPr>
            <w:permStart w:id="1597465441" w:edGrp="everyone" w:colFirst="4" w:colLast="4"/>
            <w:permStart w:id="1759215330" w:edGrp="everyone" w:colFirst="5" w:colLast="5"/>
            <w:permEnd w:id="47805714"/>
            <w:permEnd w:id="811349810"/>
            <w:r>
              <w:rPr>
                <w:rStyle w:val="normaltextrun"/>
                <w:rFonts w:ascii="Arial" w:hAnsi="Arial" w:cs="Arial"/>
                <w:sz w:val="22"/>
                <w:szCs w:val="22"/>
                <w:lang w:val="en-AU"/>
              </w:rPr>
              <w:t>Draws coherent conclusions (clear and connected) about their relevance and suitability for physical activity contexts.</w:t>
            </w:r>
            <w:r>
              <w:rPr>
                <w:rStyle w:val="eop"/>
                <w:rFonts w:ascii="Arial" w:hAnsi="Arial" w:cs="Arial"/>
                <w:sz w:val="22"/>
                <w:szCs w:val="22"/>
              </w:rPr>
              <w:t> </w:t>
            </w:r>
          </w:p>
        </w:tc>
        <w:tc>
          <w:tcPr>
            <w:tcW w:w="992" w:type="dxa"/>
            <w:gridSpan w:val="3"/>
            <w:shd w:val="clear" w:color="auto" w:fill="AEAAAA" w:themeFill="background2" w:themeFillShade="BF"/>
            <w:vAlign w:val="center"/>
          </w:tcPr>
          <w:p w14:paraId="2CC96EE9" w14:textId="2A4ADEF5" w:rsidR="00994BA6" w:rsidRPr="006066B9" w:rsidRDefault="00994BA6" w:rsidP="00994BA6">
            <w:pPr>
              <w:jc w:val="center"/>
              <w:rPr>
                <w:rFonts w:ascii="Arial" w:hAnsi="Arial" w:cs="Arial"/>
              </w:rPr>
            </w:pPr>
          </w:p>
        </w:tc>
        <w:tc>
          <w:tcPr>
            <w:tcW w:w="993" w:type="dxa"/>
            <w:gridSpan w:val="3"/>
            <w:shd w:val="clear" w:color="auto" w:fill="FFFFFF" w:themeFill="background1"/>
            <w:vAlign w:val="center"/>
          </w:tcPr>
          <w:p w14:paraId="46B0AD4C" w14:textId="5A9E10C4" w:rsidR="00994BA6" w:rsidRPr="006066B9" w:rsidRDefault="00DA5436" w:rsidP="00994BA6">
            <w:pPr>
              <w:jc w:val="center"/>
              <w:rPr>
                <w:rFonts w:ascii="Arial" w:hAnsi="Arial" w:cs="Arial"/>
              </w:rPr>
            </w:pPr>
            <w:permStart w:id="1346118776" w:edGrp="everyone"/>
            <w:r>
              <w:rPr>
                <w:rFonts w:ascii="MS Gothic" w:eastAsia="MS Gothic" w:hAnsi="MS Gothic" w:cs="Arial" w:hint="eastAsia"/>
              </w:rPr>
              <w:t>☐</w:t>
            </w:r>
            <w:permEnd w:id="1346118776"/>
          </w:p>
        </w:tc>
        <w:tc>
          <w:tcPr>
            <w:tcW w:w="992" w:type="dxa"/>
            <w:shd w:val="clear" w:color="auto" w:fill="AEAAAA" w:themeFill="background2" w:themeFillShade="BF"/>
            <w:vAlign w:val="center"/>
          </w:tcPr>
          <w:p w14:paraId="02F50F7C" w14:textId="4176776D" w:rsidR="00994BA6" w:rsidRPr="006066B9" w:rsidRDefault="00994BA6" w:rsidP="00994BA6">
            <w:pPr>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rPr>
                <w:rFonts w:ascii="Arial" w:hAnsi="Arial" w:cs="Arial"/>
                <w:highlight w:val="black"/>
              </w:rPr>
            </w:pPr>
          </w:p>
        </w:tc>
      </w:tr>
      <w:tr w:rsidR="00F54D70" w:rsidRPr="006066B9" w14:paraId="0A320308" w14:textId="77777777" w:rsidTr="0085195B">
        <w:trPr>
          <w:trHeight w:val="289"/>
        </w:trPr>
        <w:tc>
          <w:tcPr>
            <w:tcW w:w="4565" w:type="dxa"/>
            <w:gridSpan w:val="6"/>
            <w:shd w:val="clear" w:color="auto" w:fill="auto"/>
          </w:tcPr>
          <w:p w14:paraId="11582291" w14:textId="0783BE0F" w:rsidR="00994BA6" w:rsidRPr="005A3CA9" w:rsidRDefault="005A3CA9" w:rsidP="005A3CA9">
            <w:pPr>
              <w:spacing w:after="160"/>
              <w:rPr>
                <w:rFonts w:asciiTheme="minorHAnsi" w:hAnsiTheme="minorHAnsi" w:cstheme="minorBidi"/>
              </w:rPr>
            </w:pPr>
            <w:permStart w:id="1265388246" w:edGrp="everyone" w:colFirst="3" w:colLast="3"/>
            <w:permStart w:id="1989950981" w:edGrp="everyone" w:colFirst="4" w:colLast="4"/>
            <w:permStart w:id="291250084" w:edGrp="everyone" w:colFirst="5" w:colLast="5"/>
            <w:permEnd w:id="1597465441"/>
            <w:permEnd w:id="1759215330"/>
            <w:r>
              <w:rPr>
                <w:rStyle w:val="normaltextrun"/>
                <w:rFonts w:ascii="Arial" w:hAnsi="Arial" w:cs="Arial"/>
                <w:sz w:val="22"/>
                <w:szCs w:val="22"/>
                <w:lang w:val="en-AU"/>
              </w:rPr>
              <w:t>Questions and challenges assumptions about contemporary leadership principles, and how these are applied.</w:t>
            </w:r>
            <w:r>
              <w:rPr>
                <w:rStyle w:val="eop"/>
                <w:rFonts w:ascii="Arial" w:hAnsi="Arial" w:cs="Arial"/>
                <w:sz w:val="22"/>
                <w:szCs w:val="22"/>
              </w:rPr>
              <w:t> </w:t>
            </w:r>
          </w:p>
        </w:tc>
        <w:tc>
          <w:tcPr>
            <w:tcW w:w="992" w:type="dxa"/>
            <w:gridSpan w:val="3"/>
            <w:shd w:val="clear" w:color="auto" w:fill="AEAAAA" w:themeFill="background2" w:themeFillShade="BF"/>
            <w:vAlign w:val="center"/>
          </w:tcPr>
          <w:p w14:paraId="7D32DF9A" w14:textId="15581547" w:rsidR="00994BA6" w:rsidRPr="006066B9" w:rsidRDefault="00994BA6" w:rsidP="00994BA6">
            <w:pPr>
              <w:jc w:val="center"/>
              <w:rPr>
                <w:rFonts w:ascii="Arial" w:hAnsi="Arial" w:cs="Arial"/>
              </w:rPr>
            </w:pPr>
          </w:p>
        </w:tc>
        <w:tc>
          <w:tcPr>
            <w:tcW w:w="993" w:type="dxa"/>
            <w:gridSpan w:val="3"/>
            <w:shd w:val="clear" w:color="auto" w:fill="AEAAAA" w:themeFill="background2" w:themeFillShade="BF"/>
            <w:vAlign w:val="center"/>
          </w:tcPr>
          <w:p w14:paraId="23B9095D" w14:textId="2B3D341B" w:rsidR="00994BA6" w:rsidRPr="006066B9" w:rsidRDefault="00994BA6" w:rsidP="00994BA6">
            <w:pPr>
              <w:jc w:val="center"/>
              <w:rPr>
                <w:rFonts w:ascii="Arial" w:hAnsi="Arial" w:cs="Arial"/>
              </w:rPr>
            </w:pPr>
          </w:p>
        </w:tc>
        <w:tc>
          <w:tcPr>
            <w:tcW w:w="992" w:type="dxa"/>
            <w:shd w:val="clear" w:color="auto" w:fill="FFFFFF" w:themeFill="background1"/>
            <w:vAlign w:val="center"/>
          </w:tcPr>
          <w:p w14:paraId="0CA8F65A" w14:textId="3D571E89" w:rsidR="00994BA6" w:rsidRPr="006066B9" w:rsidRDefault="00DA5436" w:rsidP="00994BA6">
            <w:pPr>
              <w:jc w:val="center"/>
              <w:rPr>
                <w:rFonts w:ascii="Arial" w:hAnsi="Arial" w:cs="Arial"/>
              </w:rPr>
            </w:pPr>
            <w:r>
              <w:rPr>
                <w:rFonts w:ascii="MS Gothic" w:eastAsia="MS Gothic" w:hAnsi="MS Gothic" w:cs="Arial" w:hint="eastAsia"/>
              </w:rPr>
              <w:t>☐</w:t>
            </w:r>
          </w:p>
        </w:tc>
        <w:tc>
          <w:tcPr>
            <w:tcW w:w="4394" w:type="dxa"/>
            <w:gridSpan w:val="3"/>
            <w:shd w:val="clear" w:color="auto" w:fill="auto"/>
          </w:tcPr>
          <w:p w14:paraId="48FF8BB3" w14:textId="77777777" w:rsidR="00994BA6" w:rsidRPr="006066B9" w:rsidRDefault="00994BA6" w:rsidP="005749AD">
            <w:pPr>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rPr>
                <w:rFonts w:ascii="Arial" w:hAnsi="Arial" w:cs="Arial"/>
                <w:highlight w:val="black"/>
              </w:rPr>
            </w:pPr>
          </w:p>
        </w:tc>
      </w:tr>
      <w:tr w:rsidR="00F54D70" w:rsidRPr="006066B9" w14:paraId="78E26457" w14:textId="77777777" w:rsidTr="0085195B">
        <w:trPr>
          <w:trHeight w:val="289"/>
        </w:trPr>
        <w:tc>
          <w:tcPr>
            <w:tcW w:w="4565" w:type="dxa"/>
            <w:gridSpan w:val="6"/>
            <w:shd w:val="clear" w:color="auto" w:fill="auto"/>
          </w:tcPr>
          <w:p w14:paraId="3BAB0BC5" w14:textId="426467B3" w:rsidR="00B11E2A" w:rsidRPr="005A3CA9" w:rsidRDefault="005A3CA9" w:rsidP="005A3CA9">
            <w:pPr>
              <w:spacing w:after="160"/>
              <w:rPr>
                <w:rFonts w:asciiTheme="minorHAnsi" w:hAnsiTheme="minorHAnsi" w:cstheme="minorBidi"/>
              </w:rPr>
            </w:pPr>
            <w:permStart w:id="1001399169" w:edGrp="everyone" w:colFirst="3" w:colLast="3"/>
            <w:permStart w:id="1688081541" w:edGrp="everyone" w:colFirst="4" w:colLast="4"/>
            <w:permStart w:id="360009343" w:edGrp="everyone" w:colFirst="5" w:colLast="5"/>
            <w:permEnd w:id="1265388246"/>
            <w:permEnd w:id="1989950981"/>
            <w:permEnd w:id="291250084"/>
            <w:r>
              <w:rPr>
                <w:rStyle w:val="normaltextrun"/>
                <w:rFonts w:ascii="Arial" w:hAnsi="Arial" w:cs="Arial"/>
                <w:sz w:val="22"/>
                <w:szCs w:val="22"/>
                <w:lang w:val="en-AU"/>
              </w:rPr>
              <w:t>Draws coherent and insightful conclusions (clear, connected and show deeper understanding) about their relevance and suitability for physical activity contexts.</w:t>
            </w:r>
            <w:r>
              <w:rPr>
                <w:rStyle w:val="eop"/>
                <w:rFonts w:ascii="Arial" w:hAnsi="Arial" w:cs="Arial"/>
                <w:sz w:val="22"/>
                <w:szCs w:val="22"/>
              </w:rPr>
              <w:t> </w:t>
            </w:r>
          </w:p>
        </w:tc>
        <w:tc>
          <w:tcPr>
            <w:tcW w:w="992" w:type="dxa"/>
            <w:gridSpan w:val="3"/>
            <w:shd w:val="clear" w:color="auto" w:fill="AEAAAA" w:themeFill="background2" w:themeFillShade="BF"/>
            <w:vAlign w:val="center"/>
          </w:tcPr>
          <w:p w14:paraId="2BEF5172" w14:textId="6F350813" w:rsidR="00B11E2A" w:rsidRPr="006066B9" w:rsidRDefault="00B11E2A" w:rsidP="00994BA6">
            <w:pPr>
              <w:jc w:val="center"/>
              <w:rPr>
                <w:rFonts w:ascii="Arial" w:hAnsi="Arial" w:cs="Arial"/>
              </w:rPr>
            </w:pPr>
          </w:p>
        </w:tc>
        <w:tc>
          <w:tcPr>
            <w:tcW w:w="993" w:type="dxa"/>
            <w:gridSpan w:val="3"/>
            <w:shd w:val="clear" w:color="auto" w:fill="AEAAAA" w:themeFill="background2" w:themeFillShade="BF"/>
            <w:vAlign w:val="center"/>
          </w:tcPr>
          <w:p w14:paraId="171443D4" w14:textId="6604BAA9" w:rsidR="00B11E2A" w:rsidRPr="006066B9" w:rsidRDefault="00B11E2A" w:rsidP="00994BA6">
            <w:pPr>
              <w:jc w:val="center"/>
              <w:rPr>
                <w:rFonts w:ascii="Arial" w:hAnsi="Arial" w:cs="Arial"/>
              </w:rPr>
            </w:pPr>
          </w:p>
        </w:tc>
        <w:tc>
          <w:tcPr>
            <w:tcW w:w="992" w:type="dxa"/>
            <w:shd w:val="clear" w:color="auto" w:fill="FFFFFF" w:themeFill="background1"/>
            <w:vAlign w:val="center"/>
          </w:tcPr>
          <w:p w14:paraId="7F7AE571" w14:textId="4F3073EF" w:rsidR="00B11E2A" w:rsidRPr="006066B9" w:rsidRDefault="00DA5436" w:rsidP="00994BA6">
            <w:pPr>
              <w:jc w:val="center"/>
              <w:rPr>
                <w:rFonts w:ascii="Arial" w:hAnsi="Arial" w:cs="Arial"/>
              </w:rPr>
            </w:pPr>
            <w:r>
              <w:rPr>
                <w:rFonts w:ascii="MS Gothic" w:eastAsia="MS Gothic" w:hAnsi="MS Gothic" w:cs="Arial" w:hint="eastAsia"/>
              </w:rPr>
              <w:t>☐</w:t>
            </w:r>
          </w:p>
        </w:tc>
        <w:tc>
          <w:tcPr>
            <w:tcW w:w="4394" w:type="dxa"/>
            <w:gridSpan w:val="3"/>
            <w:shd w:val="clear" w:color="auto" w:fill="auto"/>
          </w:tcPr>
          <w:p w14:paraId="28C1208E" w14:textId="77777777" w:rsidR="00B11E2A" w:rsidRPr="006066B9" w:rsidRDefault="00B11E2A" w:rsidP="005749AD">
            <w:pPr>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rPr>
                <w:rFonts w:ascii="Arial" w:hAnsi="Arial" w:cs="Arial"/>
                <w:highlight w:val="black"/>
              </w:rPr>
            </w:pPr>
          </w:p>
        </w:tc>
      </w:tr>
      <w:permEnd w:id="1001399169"/>
      <w:permEnd w:id="1688081541"/>
      <w:permEnd w:id="360009343"/>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rPr>
                <w:rFonts w:ascii="Arial" w:hAnsi="Arial" w:cs="Arial"/>
                <w:sz w:val="6"/>
              </w:rPr>
            </w:pPr>
          </w:p>
        </w:tc>
        <w:tc>
          <w:tcPr>
            <w:tcW w:w="850" w:type="dxa"/>
            <w:gridSpan w:val="2"/>
            <w:shd w:val="clear" w:color="auto" w:fill="000000"/>
          </w:tcPr>
          <w:p w14:paraId="78697884" w14:textId="77777777" w:rsidR="00071F81" w:rsidRPr="006066B9" w:rsidRDefault="00071F81" w:rsidP="00071F81">
            <w:pPr>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rPr>
                <w:rFonts w:ascii="Arial" w:hAnsi="Arial" w:cs="Arial"/>
              </w:rPr>
            </w:pPr>
            <w:permStart w:id="70669705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rPr>
                <w:rFonts w:ascii="Arial" w:hAnsi="Arial" w:cs="Arial"/>
              </w:rPr>
            </w:pPr>
            <w:permStart w:id="128259266" w:edGrp="everyone" w:colFirst="2" w:colLast="2"/>
            <w:permEnd w:id="706697055"/>
            <w:r w:rsidRPr="006066B9">
              <w:rPr>
                <w:rFonts w:ascii="Arial" w:hAnsi="Arial" w:cs="Arial"/>
              </w:rPr>
              <w:t>Merit</w:t>
            </w:r>
          </w:p>
        </w:tc>
        <w:tc>
          <w:tcPr>
            <w:tcW w:w="6016" w:type="dxa"/>
            <w:gridSpan w:val="12"/>
          </w:tcPr>
          <w:p w14:paraId="059238D8" w14:textId="20A053FE" w:rsidR="00071F81" w:rsidRPr="006066B9" w:rsidRDefault="00071F81" w:rsidP="00071F81">
            <w:pPr>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rPr>
                <w:rFonts w:ascii="Arial" w:hAnsi="Arial" w:cs="Arial"/>
              </w:rPr>
            </w:pPr>
            <w:permStart w:id="1623222361" w:edGrp="everyone" w:colFirst="2" w:colLast="2"/>
            <w:permEnd w:id="128259266"/>
            <w:r w:rsidRPr="006066B9">
              <w:rPr>
                <w:rFonts w:ascii="Arial" w:hAnsi="Arial" w:cs="Arial"/>
              </w:rPr>
              <w:t>Excellence</w:t>
            </w:r>
          </w:p>
        </w:tc>
        <w:tc>
          <w:tcPr>
            <w:tcW w:w="6016" w:type="dxa"/>
            <w:gridSpan w:val="12"/>
          </w:tcPr>
          <w:p w14:paraId="1C9E5541" w14:textId="7EA0BEDE" w:rsidR="00071F81" w:rsidRPr="006066B9" w:rsidRDefault="00071F81" w:rsidP="00071F81">
            <w:pPr>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jc w:val="center"/>
              <w:rPr>
                <w:rFonts w:ascii="Arial" w:hAnsi="Arial" w:cs="Arial"/>
              </w:rPr>
            </w:pPr>
            <w:permStart w:id="870676465" w:edGrp="everyone" w:colFirst="5" w:colLast="5"/>
            <w:permStart w:id="1743327925" w:edGrp="everyone" w:colFirst="1" w:colLast="1"/>
            <w:permStart w:id="1392659449" w:edGrp="everyone" w:colFirst="2" w:colLast="2"/>
            <w:permStart w:id="2017741601" w:edGrp="everyone" w:colFirst="3" w:colLast="3"/>
            <w:permStart w:id="224730397" w:edGrp="everyone" w:colFirst="4" w:colLast="4"/>
            <w:permEnd w:id="162322236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70676465"/>
      <w:permEnd w:id="1743327925"/>
      <w:permEnd w:id="1392659449"/>
      <w:permEnd w:id="2017741601"/>
      <w:permEnd w:id="224730397"/>
    </w:tbl>
    <w:p w14:paraId="663FE5FC" w14:textId="77777777" w:rsidR="00C46B50" w:rsidRPr="006066B9" w:rsidRDefault="00C46B50" w:rsidP="00C46B50"/>
    <w:p w14:paraId="3C66E790" w14:textId="77777777" w:rsidR="00786D30" w:rsidRPr="006066B9" w:rsidRDefault="00974957" w:rsidP="00C46B50">
      <w:pPr>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QYS6ttWl0Nx3WD9ynrll5LRQxoiR0MsEjgYbsYYHzrML9fBR1fIS5r0+vJEktyIHEpMVaMSvDMQjtSU4oAiCNQ==" w:salt="zwev3hhr6FmZ+BeAerNV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4112C"/>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A3CA9"/>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5195B"/>
    <w:rsid w:val="008920A4"/>
    <w:rsid w:val="008B27B3"/>
    <w:rsid w:val="008C15FD"/>
    <w:rsid w:val="008C3334"/>
    <w:rsid w:val="008E4A9A"/>
    <w:rsid w:val="008F0BBE"/>
    <w:rsid w:val="00905C43"/>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0D1E"/>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0219"/>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A9"/>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905C43"/>
  </w:style>
  <w:style w:type="character" w:customStyle="1" w:styleId="eop">
    <w:name w:val="eop"/>
    <w:basedOn w:val="DefaultParagraphFont"/>
    <w:rsid w:val="00905C43"/>
  </w:style>
  <w:style w:type="paragraph" w:customStyle="1" w:styleId="paragraph">
    <w:name w:val="paragraph"/>
    <w:basedOn w:val="Normal"/>
    <w:rsid w:val="00DA0D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3281">
      <w:bodyDiv w:val="1"/>
      <w:marLeft w:val="0"/>
      <w:marRight w:val="0"/>
      <w:marTop w:val="0"/>
      <w:marBottom w:val="0"/>
      <w:divBdr>
        <w:top w:val="none" w:sz="0" w:space="0" w:color="auto"/>
        <w:left w:val="none" w:sz="0" w:space="0" w:color="auto"/>
        <w:bottom w:val="none" w:sz="0" w:space="0" w:color="auto"/>
        <w:right w:val="none" w:sz="0" w:space="0" w:color="auto"/>
      </w:divBdr>
    </w:div>
    <w:div w:id="132330367">
      <w:bodyDiv w:val="1"/>
      <w:marLeft w:val="0"/>
      <w:marRight w:val="0"/>
      <w:marTop w:val="0"/>
      <w:marBottom w:val="0"/>
      <w:divBdr>
        <w:top w:val="none" w:sz="0" w:space="0" w:color="auto"/>
        <w:left w:val="none" w:sz="0" w:space="0" w:color="auto"/>
        <w:bottom w:val="none" w:sz="0" w:space="0" w:color="auto"/>
        <w:right w:val="none" w:sz="0" w:space="0" w:color="auto"/>
      </w:divBdr>
    </w:div>
    <w:div w:id="532577942">
      <w:bodyDiv w:val="1"/>
      <w:marLeft w:val="0"/>
      <w:marRight w:val="0"/>
      <w:marTop w:val="0"/>
      <w:marBottom w:val="0"/>
      <w:divBdr>
        <w:top w:val="none" w:sz="0" w:space="0" w:color="auto"/>
        <w:left w:val="none" w:sz="0" w:space="0" w:color="auto"/>
        <w:bottom w:val="none" w:sz="0" w:space="0" w:color="auto"/>
        <w:right w:val="none" w:sz="0" w:space="0" w:color="auto"/>
      </w:divBdr>
    </w:div>
    <w:div w:id="639503916">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41478276">
      <w:bodyDiv w:val="1"/>
      <w:marLeft w:val="0"/>
      <w:marRight w:val="0"/>
      <w:marTop w:val="0"/>
      <w:marBottom w:val="0"/>
      <w:divBdr>
        <w:top w:val="none" w:sz="0" w:space="0" w:color="auto"/>
        <w:left w:val="none" w:sz="0" w:space="0" w:color="auto"/>
        <w:bottom w:val="none" w:sz="0" w:space="0" w:color="auto"/>
        <w:right w:val="none" w:sz="0" w:space="0" w:color="auto"/>
      </w:divBdr>
    </w:div>
    <w:div w:id="1272668320">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05628517">
      <w:bodyDiv w:val="1"/>
      <w:marLeft w:val="0"/>
      <w:marRight w:val="0"/>
      <w:marTop w:val="0"/>
      <w:marBottom w:val="0"/>
      <w:divBdr>
        <w:top w:val="none" w:sz="0" w:space="0" w:color="auto"/>
        <w:left w:val="none" w:sz="0" w:space="0" w:color="auto"/>
        <w:bottom w:val="none" w:sz="0" w:space="0" w:color="auto"/>
        <w:right w:val="none" w:sz="0" w:space="0" w:color="auto"/>
      </w:divBdr>
    </w:div>
    <w:div w:id="1571187705">
      <w:bodyDiv w:val="1"/>
      <w:marLeft w:val="0"/>
      <w:marRight w:val="0"/>
      <w:marTop w:val="0"/>
      <w:marBottom w:val="0"/>
      <w:divBdr>
        <w:top w:val="none" w:sz="0" w:space="0" w:color="auto"/>
        <w:left w:val="none" w:sz="0" w:space="0" w:color="auto"/>
        <w:bottom w:val="none" w:sz="0" w:space="0" w:color="auto"/>
        <w:right w:val="none" w:sz="0" w:space="0" w:color="auto"/>
      </w:divBdr>
    </w:div>
    <w:div w:id="1757743522">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46507449">
      <w:bodyDiv w:val="1"/>
      <w:marLeft w:val="0"/>
      <w:marRight w:val="0"/>
      <w:marTop w:val="0"/>
      <w:marBottom w:val="0"/>
      <w:divBdr>
        <w:top w:val="none" w:sz="0" w:space="0" w:color="auto"/>
        <w:left w:val="none" w:sz="0" w:space="0" w:color="auto"/>
        <w:bottom w:val="none" w:sz="0" w:space="0" w:color="auto"/>
        <w:right w:val="none" w:sz="0" w:space="0" w:color="auto"/>
      </w:divBdr>
    </w:div>
    <w:div w:id="2048555843">
      <w:bodyDiv w:val="1"/>
      <w:marLeft w:val="0"/>
      <w:marRight w:val="0"/>
      <w:marTop w:val="0"/>
      <w:marBottom w:val="0"/>
      <w:divBdr>
        <w:top w:val="none" w:sz="0" w:space="0" w:color="auto"/>
        <w:left w:val="none" w:sz="0" w:space="0" w:color="auto"/>
        <w:bottom w:val="none" w:sz="0" w:space="0" w:color="auto"/>
        <w:right w:val="none" w:sz="0" w:space="0" w:color="auto"/>
      </w:divBdr>
      <w:divsChild>
        <w:div w:id="41757019">
          <w:marLeft w:val="0"/>
          <w:marRight w:val="0"/>
          <w:marTop w:val="0"/>
          <w:marBottom w:val="0"/>
          <w:divBdr>
            <w:top w:val="none" w:sz="0" w:space="0" w:color="auto"/>
            <w:left w:val="none" w:sz="0" w:space="0" w:color="auto"/>
            <w:bottom w:val="none" w:sz="0" w:space="0" w:color="auto"/>
            <w:right w:val="none" w:sz="0" w:space="0" w:color="auto"/>
          </w:divBdr>
        </w:div>
        <w:div w:id="713239102">
          <w:marLeft w:val="0"/>
          <w:marRight w:val="0"/>
          <w:marTop w:val="0"/>
          <w:marBottom w:val="0"/>
          <w:divBdr>
            <w:top w:val="none" w:sz="0" w:space="0" w:color="auto"/>
            <w:left w:val="none" w:sz="0" w:space="0" w:color="auto"/>
            <w:bottom w:val="none" w:sz="0" w:space="0" w:color="auto"/>
            <w:right w:val="none" w:sz="0" w:space="0" w:color="auto"/>
          </w:divBdr>
        </w:div>
        <w:div w:id="490173938">
          <w:marLeft w:val="0"/>
          <w:marRight w:val="0"/>
          <w:marTop w:val="0"/>
          <w:marBottom w:val="0"/>
          <w:divBdr>
            <w:top w:val="none" w:sz="0" w:space="0" w:color="auto"/>
            <w:left w:val="none" w:sz="0" w:space="0" w:color="auto"/>
            <w:bottom w:val="none" w:sz="0" w:space="0" w:color="auto"/>
            <w:right w:val="none" w:sz="0" w:space="0" w:color="auto"/>
          </w:divBdr>
        </w:div>
      </w:divsChild>
    </w:div>
    <w:div w:id="20537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