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4"/>
        <w:gridCol w:w="172"/>
        <w:gridCol w:w="1289"/>
        <w:gridCol w:w="1125"/>
        <w:gridCol w:w="161"/>
        <w:gridCol w:w="281"/>
        <w:gridCol w:w="560"/>
        <w:gridCol w:w="129"/>
        <w:gridCol w:w="293"/>
        <w:gridCol w:w="281"/>
        <w:gridCol w:w="551"/>
        <w:gridCol w:w="172"/>
        <w:gridCol w:w="979"/>
        <w:gridCol w:w="1534"/>
        <w:gridCol w:w="1011"/>
        <w:gridCol w:w="1790"/>
        <w:gridCol w:w="1665"/>
        <w:gridCol w:w="1701"/>
      </w:tblGrid>
      <w:tr w:rsidR="006066B9" w:rsidRPr="006066B9" w14:paraId="6CB6265A" w14:textId="77777777" w:rsidTr="3F601BA9">
        <w:trPr>
          <w:trHeight w:val="630"/>
        </w:trPr>
        <w:tc>
          <w:tcPr>
            <w:tcW w:w="11832"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366" w:type="dxa"/>
            <w:gridSpan w:val="2"/>
            <w:vMerge w:val="restart"/>
          </w:tcPr>
          <w:p w14:paraId="5BD09A23" w14:textId="77777777" w:rsidR="000505A7" w:rsidRPr="006066B9" w:rsidRDefault="000505A7" w:rsidP="00786D30">
            <w:pPr>
              <w:spacing w:after="0"/>
              <w:ind w:left="-100"/>
              <w:jc w:val="center"/>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3F601BA9">
        <w:trPr>
          <w:trHeight w:val="720"/>
        </w:trPr>
        <w:tc>
          <w:tcPr>
            <w:tcW w:w="11832" w:type="dxa"/>
            <w:gridSpan w:val="16"/>
            <w:shd w:val="clear" w:color="auto" w:fill="D0CECE" w:themeFill="background2" w:themeFillShade="E6"/>
          </w:tcPr>
          <w:p w14:paraId="22EA2B48" w14:textId="48C4F789"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366"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3F601BA9">
        <w:trPr>
          <w:trHeight w:val="70"/>
        </w:trPr>
        <w:tc>
          <w:tcPr>
            <w:tcW w:w="15198"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3F601BA9">
        <w:trPr>
          <w:trHeight w:val="289"/>
        </w:trPr>
        <w:tc>
          <w:tcPr>
            <w:tcW w:w="1676"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permStart w:id="1036066492" w:edGrp="everyone" w:colFirst="1" w:colLast="1"/>
            <w:r>
              <w:rPr>
                <w:rFonts w:ascii="Arial" w:hAnsi="Arial" w:cs="Arial"/>
              </w:rPr>
              <w:t>Student ID</w:t>
            </w:r>
          </w:p>
        </w:tc>
        <w:tc>
          <w:tcPr>
            <w:tcW w:w="5821" w:type="dxa"/>
            <w:gridSpan w:val="11"/>
          </w:tcPr>
          <w:p w14:paraId="073EBA70" w14:textId="0BE79141" w:rsidR="009921A7" w:rsidRPr="006066B9" w:rsidRDefault="001D0A2F" w:rsidP="009921A7">
            <w:pPr>
              <w:spacing w:after="0"/>
              <w:rPr>
                <w:rFonts w:ascii="Arial" w:hAnsi="Arial" w:cs="Arial"/>
              </w:rPr>
            </w:pPr>
            <w:r>
              <w:rPr>
                <w:rFonts w:ascii="Arial" w:hAnsi="Arial" w:cs="Arial"/>
              </w:rPr>
              <w:t>Student 1</w:t>
            </w:r>
          </w:p>
        </w:tc>
        <w:tc>
          <w:tcPr>
            <w:tcW w:w="1534"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801" w:type="dxa"/>
            <w:gridSpan w:val="2"/>
          </w:tcPr>
          <w:p w14:paraId="1878CD51" w14:textId="32750455" w:rsidR="009921A7" w:rsidRPr="006066B9" w:rsidRDefault="5C1E3A3F" w:rsidP="004D0DF5">
            <w:pPr>
              <w:spacing w:after="0"/>
              <w:jc w:val="center"/>
              <w:rPr>
                <w:rFonts w:ascii="Arial" w:hAnsi="Arial" w:cs="Arial"/>
              </w:rPr>
            </w:pPr>
            <w:r w:rsidRPr="541D66C6">
              <w:rPr>
                <w:rFonts w:ascii="Arial" w:hAnsi="Arial" w:cs="Arial"/>
              </w:rPr>
              <w:t>Social Studies</w:t>
            </w:r>
          </w:p>
        </w:tc>
        <w:tc>
          <w:tcPr>
            <w:tcW w:w="1665"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3397F76A" w:rsidR="009921A7" w:rsidRPr="006066B9" w:rsidRDefault="008347D4" w:rsidP="004D0DF5">
            <w:pPr>
              <w:spacing w:after="0"/>
              <w:jc w:val="center"/>
              <w:rPr>
                <w:rFonts w:ascii="Arial" w:hAnsi="Arial" w:cs="Arial"/>
              </w:rPr>
            </w:pPr>
            <w:r>
              <w:rPr>
                <w:rFonts w:ascii="Arial" w:hAnsi="Arial" w:cs="Arial"/>
              </w:rPr>
              <w:t>3</w:t>
            </w:r>
          </w:p>
        </w:tc>
      </w:tr>
      <w:tr w:rsidR="00F54D70" w:rsidRPr="006066B9" w14:paraId="675230B9" w14:textId="77777777" w:rsidTr="3F601BA9">
        <w:trPr>
          <w:trHeight w:val="289"/>
        </w:trPr>
        <w:tc>
          <w:tcPr>
            <w:tcW w:w="1676"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1665747711" w:edGrp="everyone" w:colFirst="1" w:colLast="1"/>
            <w:permEnd w:id="1036066492"/>
            <w:r>
              <w:rPr>
                <w:rFonts w:ascii="Arial" w:hAnsi="Arial" w:cs="Arial"/>
              </w:rPr>
              <w:t>Notes</w:t>
            </w:r>
          </w:p>
        </w:tc>
        <w:tc>
          <w:tcPr>
            <w:tcW w:w="5821" w:type="dxa"/>
            <w:gridSpan w:val="11"/>
          </w:tcPr>
          <w:p w14:paraId="1F6D4AB6" w14:textId="6D8F79A6" w:rsidR="009921A7" w:rsidRPr="006066B9" w:rsidRDefault="009921A7" w:rsidP="009921A7">
            <w:pPr>
              <w:spacing w:after="0"/>
              <w:rPr>
                <w:rFonts w:ascii="Arial" w:hAnsi="Arial" w:cs="Arial"/>
              </w:rPr>
            </w:pPr>
          </w:p>
        </w:tc>
        <w:tc>
          <w:tcPr>
            <w:tcW w:w="1534"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801" w:type="dxa"/>
            <w:gridSpan w:val="2"/>
          </w:tcPr>
          <w:p w14:paraId="7C494E48" w14:textId="758397E1" w:rsidR="009921A7" w:rsidRPr="006066B9" w:rsidRDefault="22BA1DE0" w:rsidP="004D0DF5">
            <w:pPr>
              <w:spacing w:after="0"/>
              <w:jc w:val="center"/>
              <w:rPr>
                <w:rFonts w:ascii="Arial" w:hAnsi="Arial" w:cs="Arial"/>
              </w:rPr>
            </w:pPr>
            <w:r w:rsidRPr="3F601BA9">
              <w:rPr>
                <w:rFonts w:ascii="Arial" w:hAnsi="Arial" w:cs="Arial"/>
              </w:rPr>
              <w:t>9</w:t>
            </w:r>
            <w:r w:rsidR="008347D4">
              <w:rPr>
                <w:rFonts w:ascii="Arial" w:hAnsi="Arial" w:cs="Arial"/>
              </w:rPr>
              <w:t>1600</w:t>
            </w:r>
          </w:p>
        </w:tc>
        <w:tc>
          <w:tcPr>
            <w:tcW w:w="1665"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361FB2EE" w:rsidR="009921A7" w:rsidRPr="006066B9" w:rsidRDefault="008347D4" w:rsidP="004D0DF5">
            <w:pPr>
              <w:spacing w:after="0"/>
              <w:jc w:val="center"/>
              <w:rPr>
                <w:rFonts w:ascii="Arial" w:hAnsi="Arial" w:cs="Arial"/>
              </w:rPr>
            </w:pPr>
            <w:r>
              <w:rPr>
                <w:rFonts w:ascii="Arial" w:hAnsi="Arial" w:cs="Arial"/>
              </w:rPr>
              <w:t>3</w:t>
            </w:r>
          </w:p>
        </w:tc>
      </w:tr>
      <w:permEnd w:id="1665747711"/>
      <w:tr w:rsidR="006066B9" w:rsidRPr="006066B9" w14:paraId="3883B42E" w14:textId="77777777" w:rsidTr="3F601BA9">
        <w:trPr>
          <w:trHeight w:val="289"/>
        </w:trPr>
        <w:tc>
          <w:tcPr>
            <w:tcW w:w="1676"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10156" w:type="dxa"/>
            <w:gridSpan w:val="14"/>
          </w:tcPr>
          <w:p w14:paraId="1CA3E8E1" w14:textId="1CE78BFA" w:rsidR="009921A7" w:rsidRPr="006066B9" w:rsidRDefault="008347D4" w:rsidP="009921A7">
            <w:pPr>
              <w:spacing w:after="0"/>
              <w:rPr>
                <w:rFonts w:ascii="Arial" w:hAnsi="Arial" w:cs="Arial"/>
              </w:rPr>
            </w:pPr>
            <w:r>
              <w:rPr>
                <w:rFonts w:ascii="Arial" w:hAnsi="Arial" w:cs="Arial"/>
              </w:rPr>
              <w:t>Examine a campaign of social action(s) to influence policy change(s)</w:t>
            </w:r>
          </w:p>
        </w:tc>
        <w:tc>
          <w:tcPr>
            <w:tcW w:w="1665"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6415A0B3" w:rsidR="009921A7" w:rsidRPr="006066B9" w:rsidRDefault="008347D4" w:rsidP="00B72F39">
            <w:pPr>
              <w:spacing w:after="0"/>
              <w:jc w:val="center"/>
              <w:rPr>
                <w:rFonts w:ascii="Arial" w:hAnsi="Arial" w:cs="Arial"/>
              </w:rPr>
            </w:pPr>
            <w:r>
              <w:rPr>
                <w:rFonts w:ascii="Arial" w:hAnsi="Arial" w:cs="Arial"/>
              </w:rPr>
              <w:t>4</w:t>
            </w:r>
          </w:p>
        </w:tc>
      </w:tr>
      <w:tr w:rsidR="006066B9" w:rsidRPr="006066B9" w14:paraId="16D7802C" w14:textId="77777777" w:rsidTr="3F601BA9">
        <w:trPr>
          <w:trHeight w:val="76"/>
        </w:trPr>
        <w:tc>
          <w:tcPr>
            <w:tcW w:w="7497"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35"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366"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3F601BA9">
        <w:trPr>
          <w:trHeight w:val="289"/>
        </w:trPr>
        <w:tc>
          <w:tcPr>
            <w:tcW w:w="5514"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528"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156"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3F601BA9">
        <w:trPr>
          <w:trHeight w:val="571"/>
        </w:trPr>
        <w:tc>
          <w:tcPr>
            <w:tcW w:w="5514" w:type="dxa"/>
            <w:gridSpan w:val="9"/>
          </w:tcPr>
          <w:p w14:paraId="63BE7B7B" w14:textId="2AB74B90" w:rsidR="005D40BC" w:rsidRPr="006066B9" w:rsidRDefault="008347D4" w:rsidP="005D40BC">
            <w:pPr>
              <w:spacing w:after="0"/>
              <w:rPr>
                <w:rFonts w:ascii="Arial" w:hAnsi="Arial" w:cs="Arial"/>
                <w:lang w:val="en-GB"/>
              </w:rPr>
            </w:pPr>
            <w:r>
              <w:rPr>
                <w:rFonts w:ascii="Arial" w:hAnsi="Arial" w:cs="Arial"/>
                <w:lang w:val="en-GB"/>
              </w:rPr>
              <w:t>Examine a campaign of social action(s) to influence policy change(s)</w:t>
            </w:r>
          </w:p>
        </w:tc>
        <w:tc>
          <w:tcPr>
            <w:tcW w:w="4528" w:type="dxa"/>
            <w:gridSpan w:val="6"/>
          </w:tcPr>
          <w:p w14:paraId="1D93F859" w14:textId="54DA8A62" w:rsidR="005D40BC" w:rsidRPr="006066B9" w:rsidRDefault="008347D4" w:rsidP="005D40BC">
            <w:pPr>
              <w:spacing w:after="0"/>
              <w:rPr>
                <w:rFonts w:ascii="Arial" w:hAnsi="Arial" w:cs="Arial"/>
                <w:lang w:val="en-GB"/>
              </w:rPr>
            </w:pPr>
            <w:r>
              <w:rPr>
                <w:rFonts w:ascii="Arial" w:hAnsi="Arial" w:cs="Arial"/>
                <w:lang w:val="en-GB"/>
              </w:rPr>
              <w:t>Examine, in depth a campaign of social action(s) to influence policy change(s)</w:t>
            </w:r>
          </w:p>
        </w:tc>
        <w:tc>
          <w:tcPr>
            <w:tcW w:w="5156" w:type="dxa"/>
            <w:gridSpan w:val="3"/>
          </w:tcPr>
          <w:p w14:paraId="50AB3FEE" w14:textId="5EFBBED8" w:rsidR="005D40BC" w:rsidRPr="006066B9" w:rsidRDefault="008347D4" w:rsidP="005D40BC">
            <w:pPr>
              <w:spacing w:after="0"/>
              <w:rPr>
                <w:rFonts w:ascii="Arial" w:hAnsi="Arial" w:cs="Arial"/>
                <w:lang w:val="en-GB"/>
              </w:rPr>
            </w:pPr>
            <w:r>
              <w:rPr>
                <w:rFonts w:ascii="Arial" w:hAnsi="Arial" w:cs="Arial"/>
                <w:lang w:val="en-GB"/>
              </w:rPr>
              <w:t>Examine comprehensively a campaign of social action(s) to influence policy change(s)</w:t>
            </w:r>
          </w:p>
        </w:tc>
      </w:tr>
      <w:tr w:rsidR="006066B9" w:rsidRPr="006066B9" w14:paraId="72EB15C5" w14:textId="77777777" w:rsidTr="3F601BA9">
        <w:trPr>
          <w:trHeight w:val="53"/>
        </w:trPr>
        <w:tc>
          <w:tcPr>
            <w:tcW w:w="7497"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35"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366"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3F601BA9">
        <w:trPr>
          <w:trHeight w:val="289"/>
        </w:trPr>
        <w:tc>
          <w:tcPr>
            <w:tcW w:w="4532"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82"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1004" w:type="dxa"/>
            <w:gridSpan w:val="3"/>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79" w:type="dxa"/>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35" w:type="dxa"/>
            <w:gridSpan w:val="3"/>
            <w:shd w:val="clear" w:color="auto" w:fill="BFBFBF" w:themeFill="background1" w:themeFillShade="BF"/>
          </w:tcPr>
          <w:p w14:paraId="77EB3AB7" w14:textId="611FA185"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p>
        </w:tc>
        <w:tc>
          <w:tcPr>
            <w:tcW w:w="3366" w:type="dxa"/>
            <w:gridSpan w:val="2"/>
            <w:shd w:val="clear" w:color="auto" w:fill="BFBFBF" w:themeFill="background1" w:themeFillShade="BF"/>
          </w:tcPr>
          <w:p w14:paraId="16388607" w14:textId="7AD55E39"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4C20EC" w:rsidRPr="006066B9" w14:paraId="6CECBD97" w14:textId="77777777" w:rsidTr="3F601BA9">
        <w:trPr>
          <w:trHeight w:val="289"/>
        </w:trPr>
        <w:tc>
          <w:tcPr>
            <w:tcW w:w="4532" w:type="dxa"/>
            <w:gridSpan w:val="6"/>
          </w:tcPr>
          <w:p w14:paraId="243FA06F" w14:textId="5EEE0220" w:rsidR="004C20EC" w:rsidRPr="006066B9" w:rsidRDefault="008347D4" w:rsidP="004C20EC">
            <w:pPr>
              <w:spacing w:after="0"/>
              <w:rPr>
                <w:rFonts w:ascii="Arial" w:hAnsi="Arial" w:cs="Arial"/>
              </w:rPr>
            </w:pPr>
            <w:permStart w:id="1292643002" w:edGrp="everyone" w:colFirst="1" w:colLast="1"/>
            <w:permStart w:id="1437887126" w:edGrp="everyone" w:colFirst="4" w:colLast="4"/>
            <w:permStart w:id="2013409149" w:edGrp="everyone" w:colFirst="5" w:colLast="5"/>
            <w:r>
              <w:rPr>
                <w:rFonts w:ascii="Arial" w:hAnsi="Arial" w:cs="Arial"/>
              </w:rPr>
              <w:t>Explain the aims of the campaign and the desired policy change.</w:t>
            </w:r>
          </w:p>
        </w:tc>
        <w:sdt>
          <w:sdtPr>
            <w:rPr>
              <w:rFonts w:ascii="Arial" w:hAnsi="Arial" w:cs="Arial"/>
            </w:rPr>
            <w:id w:val="-776249006"/>
            <w14:checkbox>
              <w14:checked w14:val="0"/>
              <w14:checkedState w14:val="2612" w14:font="MS Gothic"/>
              <w14:uncheckedState w14:val="2610" w14:font="MS Gothic"/>
            </w14:checkbox>
          </w:sdtPr>
          <w:sdtContent>
            <w:tc>
              <w:tcPr>
                <w:tcW w:w="982" w:type="dxa"/>
                <w:gridSpan w:val="3"/>
                <w:shd w:val="clear" w:color="auto" w:fill="FFFFFF" w:themeFill="background1"/>
                <w:vAlign w:val="center"/>
              </w:tcPr>
              <w:p w14:paraId="37FA8AC8" w14:textId="4106A265"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1004" w:type="dxa"/>
            <w:gridSpan w:val="3"/>
            <w:shd w:val="clear" w:color="auto" w:fill="BFBFBF" w:themeFill="background1" w:themeFillShade="BF"/>
            <w:vAlign w:val="center"/>
          </w:tcPr>
          <w:p w14:paraId="21AAE6EF" w14:textId="302A0508" w:rsidR="004C20EC" w:rsidRPr="006066B9" w:rsidRDefault="004C20EC" w:rsidP="541D66C6">
            <w:pPr>
              <w:spacing w:after="0"/>
              <w:jc w:val="center"/>
              <w:rPr>
                <w:rFonts w:ascii="MS Gothic" w:eastAsia="MS Gothic" w:hAnsi="MS Gothic" w:cs="Arial"/>
              </w:rPr>
            </w:pPr>
          </w:p>
        </w:tc>
        <w:tc>
          <w:tcPr>
            <w:tcW w:w="979" w:type="dxa"/>
            <w:shd w:val="clear" w:color="auto" w:fill="BFBFBF" w:themeFill="background1" w:themeFillShade="BF"/>
          </w:tcPr>
          <w:p w14:paraId="346A3538" w14:textId="5DD1E8C8" w:rsidR="004C20EC" w:rsidRPr="006066B9" w:rsidRDefault="004C20EC" w:rsidP="541D66C6">
            <w:pPr>
              <w:spacing w:after="0"/>
              <w:jc w:val="center"/>
              <w:rPr>
                <w:rFonts w:ascii="MS Gothic" w:eastAsia="MS Gothic" w:hAnsi="MS Gothic" w:cs="Arial"/>
              </w:rPr>
            </w:pPr>
          </w:p>
        </w:tc>
        <w:tc>
          <w:tcPr>
            <w:tcW w:w="4335" w:type="dxa"/>
            <w:gridSpan w:val="3"/>
          </w:tcPr>
          <w:p w14:paraId="69886960" w14:textId="452B7A60" w:rsidR="004C20EC" w:rsidRPr="006066B9" w:rsidRDefault="004C20EC" w:rsidP="004C20EC">
            <w:pPr>
              <w:spacing w:after="0"/>
              <w:rPr>
                <w:rFonts w:ascii="Arial" w:hAnsi="Arial" w:cs="Arial"/>
                <w:highlight w:val="black"/>
              </w:rPr>
            </w:pPr>
          </w:p>
        </w:tc>
        <w:tc>
          <w:tcPr>
            <w:tcW w:w="3366" w:type="dxa"/>
            <w:gridSpan w:val="2"/>
          </w:tcPr>
          <w:p w14:paraId="313F8562" w14:textId="77777777" w:rsidR="004C20EC" w:rsidRPr="006066B9" w:rsidRDefault="004C20EC" w:rsidP="004C20EC">
            <w:pPr>
              <w:spacing w:after="0"/>
              <w:rPr>
                <w:rFonts w:ascii="Arial" w:hAnsi="Arial" w:cs="Arial"/>
                <w:highlight w:val="black"/>
              </w:rPr>
            </w:pPr>
          </w:p>
        </w:tc>
      </w:tr>
      <w:tr w:rsidR="004C20EC" w:rsidRPr="006066B9" w14:paraId="181FEB02" w14:textId="77777777" w:rsidTr="3F601BA9">
        <w:trPr>
          <w:trHeight w:val="289"/>
        </w:trPr>
        <w:tc>
          <w:tcPr>
            <w:tcW w:w="4532" w:type="dxa"/>
            <w:gridSpan w:val="6"/>
          </w:tcPr>
          <w:p w14:paraId="70F918C1" w14:textId="5BE619F1" w:rsidR="3F601BA9" w:rsidRDefault="008347D4" w:rsidP="3F601BA9">
            <w:pPr>
              <w:spacing w:after="0"/>
              <w:rPr>
                <w:rFonts w:eastAsiaTheme="minorEastAsia"/>
              </w:rPr>
            </w:pPr>
            <w:permStart w:id="1972664584" w:edGrp="everyone" w:colFirst="1" w:colLast="1"/>
            <w:permStart w:id="1789734113" w:edGrp="everyone" w:colFirst="4" w:colLast="4"/>
            <w:permStart w:id="675823427" w:edGrp="everyone" w:colFirst="5" w:colLast="5"/>
            <w:permEnd w:id="1292643002"/>
            <w:permEnd w:id="1437887126"/>
            <w:permEnd w:id="2013409149"/>
            <w:r w:rsidRPr="00C85B92">
              <w:rPr>
                <w:rFonts w:ascii="Arial" w:hAnsi="Arial" w:cs="Arial"/>
              </w:rPr>
              <w:t>Explain the differing reasons for individuals’ and/or groups’ involvement in the campaign.</w:t>
            </w:r>
          </w:p>
        </w:tc>
        <w:tc>
          <w:tcPr>
            <w:tcW w:w="982" w:type="dxa"/>
            <w:gridSpan w:val="3"/>
            <w:shd w:val="clear" w:color="auto" w:fill="FFFFFF" w:themeFill="background1"/>
            <w:vAlign w:val="center"/>
          </w:tcPr>
          <w:p w14:paraId="107B3CC5" w14:textId="6F54B321" w:rsidR="004C20EC" w:rsidRPr="006066B9" w:rsidRDefault="004C20EC" w:rsidP="004C20EC">
            <w:pPr>
              <w:spacing w:after="0"/>
              <w:jc w:val="center"/>
              <w:rPr>
                <w:rFonts w:ascii="Arial" w:hAnsi="Arial" w:cs="Arial"/>
              </w:rPr>
            </w:pPr>
            <w:r w:rsidRPr="541D66C6">
              <w:rPr>
                <w:rFonts w:ascii="MS Gothic" w:eastAsia="MS Gothic" w:hAnsi="MS Gothic" w:cs="Arial"/>
              </w:rPr>
              <w:t>☐</w:t>
            </w:r>
          </w:p>
        </w:tc>
        <w:tc>
          <w:tcPr>
            <w:tcW w:w="1004" w:type="dxa"/>
            <w:gridSpan w:val="3"/>
            <w:shd w:val="clear" w:color="auto" w:fill="BFBFBF" w:themeFill="background1" w:themeFillShade="BF"/>
            <w:vAlign w:val="center"/>
          </w:tcPr>
          <w:p w14:paraId="62D7099C" w14:textId="4507EDB1" w:rsidR="004C20EC" w:rsidRPr="006066B9" w:rsidRDefault="004C20EC" w:rsidP="541D66C6">
            <w:pPr>
              <w:spacing w:after="0"/>
              <w:jc w:val="center"/>
              <w:rPr>
                <w:rFonts w:ascii="MS Gothic" w:eastAsia="MS Gothic" w:hAnsi="MS Gothic" w:cs="Arial"/>
              </w:rPr>
            </w:pPr>
          </w:p>
        </w:tc>
        <w:tc>
          <w:tcPr>
            <w:tcW w:w="979" w:type="dxa"/>
            <w:shd w:val="clear" w:color="auto" w:fill="BFBFBF" w:themeFill="background1" w:themeFillShade="BF"/>
          </w:tcPr>
          <w:p w14:paraId="6E98A0C7" w14:textId="657C550C" w:rsidR="004C20EC" w:rsidRPr="006066B9" w:rsidRDefault="004C20EC" w:rsidP="541D66C6">
            <w:pPr>
              <w:spacing w:after="0"/>
              <w:jc w:val="center"/>
              <w:rPr>
                <w:rFonts w:ascii="MS Gothic" w:eastAsia="MS Gothic" w:hAnsi="MS Gothic" w:cs="Arial"/>
              </w:rPr>
            </w:pPr>
          </w:p>
        </w:tc>
        <w:tc>
          <w:tcPr>
            <w:tcW w:w="4335" w:type="dxa"/>
            <w:gridSpan w:val="3"/>
          </w:tcPr>
          <w:p w14:paraId="705CDCD7" w14:textId="77777777" w:rsidR="004C20EC" w:rsidRPr="006066B9" w:rsidRDefault="004C20EC" w:rsidP="004C20EC">
            <w:pPr>
              <w:spacing w:after="0"/>
              <w:rPr>
                <w:rFonts w:ascii="Arial" w:hAnsi="Arial" w:cs="Arial"/>
                <w:highlight w:val="black"/>
              </w:rPr>
            </w:pPr>
          </w:p>
        </w:tc>
        <w:tc>
          <w:tcPr>
            <w:tcW w:w="3366" w:type="dxa"/>
            <w:gridSpan w:val="2"/>
          </w:tcPr>
          <w:p w14:paraId="35910956" w14:textId="77777777" w:rsidR="004C20EC" w:rsidRPr="006066B9" w:rsidRDefault="004C20EC" w:rsidP="004C20EC">
            <w:pPr>
              <w:spacing w:after="0"/>
              <w:rPr>
                <w:rFonts w:ascii="Arial" w:hAnsi="Arial" w:cs="Arial"/>
                <w:highlight w:val="black"/>
              </w:rPr>
            </w:pPr>
          </w:p>
        </w:tc>
      </w:tr>
      <w:tr w:rsidR="004C20EC" w:rsidRPr="006066B9" w14:paraId="109077FF" w14:textId="77777777" w:rsidTr="3F601BA9">
        <w:trPr>
          <w:trHeight w:val="289"/>
        </w:trPr>
        <w:tc>
          <w:tcPr>
            <w:tcW w:w="4532" w:type="dxa"/>
            <w:gridSpan w:val="6"/>
          </w:tcPr>
          <w:p w14:paraId="6D0325AE" w14:textId="4476D505" w:rsidR="004C20EC" w:rsidRPr="006066B9" w:rsidRDefault="008347D4" w:rsidP="004C20EC">
            <w:pPr>
              <w:spacing w:after="0"/>
              <w:rPr>
                <w:rFonts w:ascii="Arial" w:hAnsi="Arial" w:cs="Arial"/>
              </w:rPr>
            </w:pPr>
            <w:permStart w:id="1811772779" w:edGrp="everyone" w:colFirst="1" w:colLast="1"/>
            <w:permStart w:id="297107368" w:edGrp="everyone" w:colFirst="4" w:colLast="4"/>
            <w:permStart w:id="1426786646" w:edGrp="everyone" w:colFirst="5" w:colLast="5"/>
            <w:permEnd w:id="1972664584"/>
            <w:permEnd w:id="1789734113"/>
            <w:permEnd w:id="675823427"/>
            <w:r>
              <w:rPr>
                <w:rFonts w:ascii="Arial" w:hAnsi="Arial" w:cs="Arial"/>
              </w:rPr>
              <w:t>Explain the individuals’ and/or groups’ reasons for selecting the social action methods and how these methods intended to support the desired policy change.</w:t>
            </w:r>
          </w:p>
        </w:tc>
        <w:tc>
          <w:tcPr>
            <w:tcW w:w="982" w:type="dxa"/>
            <w:gridSpan w:val="3"/>
            <w:shd w:val="clear" w:color="auto" w:fill="FFFFFF" w:themeFill="background1"/>
            <w:vAlign w:val="center"/>
          </w:tcPr>
          <w:p w14:paraId="2CC96EE9" w14:textId="216CA3BB" w:rsidR="004C20EC" w:rsidRPr="006066B9" w:rsidRDefault="004C20EC" w:rsidP="004C20EC">
            <w:pPr>
              <w:spacing w:after="0"/>
              <w:jc w:val="center"/>
              <w:rPr>
                <w:rFonts w:ascii="Arial" w:hAnsi="Arial" w:cs="Arial"/>
              </w:rPr>
            </w:pPr>
            <w:r w:rsidRPr="541D66C6">
              <w:rPr>
                <w:rFonts w:ascii="MS Gothic" w:eastAsia="MS Gothic" w:hAnsi="MS Gothic" w:cs="Arial"/>
              </w:rPr>
              <w:t>☐</w:t>
            </w:r>
          </w:p>
        </w:tc>
        <w:tc>
          <w:tcPr>
            <w:tcW w:w="1004" w:type="dxa"/>
            <w:gridSpan w:val="3"/>
            <w:shd w:val="clear" w:color="auto" w:fill="BFBFBF" w:themeFill="background1" w:themeFillShade="BF"/>
            <w:vAlign w:val="center"/>
          </w:tcPr>
          <w:p w14:paraId="46B0AD4C" w14:textId="10432641" w:rsidR="004C20EC" w:rsidRPr="006066B9" w:rsidRDefault="004C20EC" w:rsidP="541D66C6">
            <w:pPr>
              <w:spacing w:after="0"/>
              <w:jc w:val="center"/>
              <w:rPr>
                <w:rFonts w:ascii="MS Gothic" w:eastAsia="MS Gothic" w:hAnsi="MS Gothic" w:cs="Arial"/>
              </w:rPr>
            </w:pPr>
          </w:p>
        </w:tc>
        <w:tc>
          <w:tcPr>
            <w:tcW w:w="979" w:type="dxa"/>
            <w:shd w:val="clear" w:color="auto" w:fill="BFBFBF" w:themeFill="background1" w:themeFillShade="BF"/>
          </w:tcPr>
          <w:p w14:paraId="02F50F7C" w14:textId="0AEF6823" w:rsidR="004C20EC" w:rsidRPr="006066B9" w:rsidRDefault="004C20EC" w:rsidP="541D66C6">
            <w:pPr>
              <w:spacing w:after="0"/>
              <w:jc w:val="center"/>
              <w:rPr>
                <w:rFonts w:ascii="MS Gothic" w:eastAsia="MS Gothic" w:hAnsi="MS Gothic" w:cs="Arial"/>
              </w:rPr>
            </w:pPr>
          </w:p>
        </w:tc>
        <w:tc>
          <w:tcPr>
            <w:tcW w:w="4335" w:type="dxa"/>
            <w:gridSpan w:val="3"/>
          </w:tcPr>
          <w:p w14:paraId="0E5FB77B" w14:textId="77777777" w:rsidR="004C20EC" w:rsidRPr="006066B9" w:rsidRDefault="004C20EC" w:rsidP="004C20EC">
            <w:pPr>
              <w:spacing w:after="0"/>
              <w:rPr>
                <w:rFonts w:ascii="Arial" w:hAnsi="Arial" w:cs="Arial"/>
                <w:highlight w:val="black"/>
              </w:rPr>
            </w:pPr>
          </w:p>
        </w:tc>
        <w:tc>
          <w:tcPr>
            <w:tcW w:w="3366" w:type="dxa"/>
            <w:gridSpan w:val="2"/>
          </w:tcPr>
          <w:p w14:paraId="090E9C57" w14:textId="77777777" w:rsidR="004C20EC" w:rsidRPr="006066B9" w:rsidRDefault="004C20EC" w:rsidP="004C20EC">
            <w:pPr>
              <w:spacing w:after="0"/>
              <w:rPr>
                <w:rFonts w:ascii="Arial" w:hAnsi="Arial" w:cs="Arial"/>
                <w:highlight w:val="black"/>
              </w:rPr>
            </w:pPr>
          </w:p>
        </w:tc>
      </w:tr>
      <w:tr w:rsidR="00D777B8" w:rsidRPr="006066B9" w14:paraId="16F17957" w14:textId="77777777" w:rsidTr="008347D4">
        <w:trPr>
          <w:trHeight w:val="486"/>
        </w:trPr>
        <w:tc>
          <w:tcPr>
            <w:tcW w:w="4532" w:type="dxa"/>
            <w:gridSpan w:val="6"/>
          </w:tcPr>
          <w:p w14:paraId="5AF1B5ED" w14:textId="678BE4D9" w:rsidR="00D777B8" w:rsidRPr="006066B9" w:rsidRDefault="005215AA" w:rsidP="00D777B8">
            <w:pPr>
              <w:spacing w:after="0"/>
              <w:rPr>
                <w:rFonts w:ascii="Arial" w:hAnsi="Arial" w:cs="Arial"/>
              </w:rPr>
            </w:pPr>
            <w:permStart w:id="1901680284" w:edGrp="everyone" w:colFirst="4" w:colLast="4"/>
            <w:permStart w:id="1172265050" w:edGrp="everyone" w:colFirst="5" w:colLast="5"/>
            <w:permEnd w:id="1811772779"/>
            <w:permEnd w:id="297107368"/>
            <w:permEnd w:id="1426786646"/>
            <w:r>
              <w:rPr>
                <w:rFonts w:ascii="Arial" w:hAnsi="Arial" w:cs="Arial"/>
              </w:rPr>
              <w:t>Explore</w:t>
            </w:r>
            <w:r w:rsidR="008347D4">
              <w:rPr>
                <w:rFonts w:ascii="Arial" w:hAnsi="Arial" w:cs="Arial"/>
              </w:rPr>
              <w:t xml:space="preserve"> the real and potential consequences of the campaign.</w:t>
            </w:r>
          </w:p>
        </w:tc>
        <w:tc>
          <w:tcPr>
            <w:tcW w:w="982" w:type="dxa"/>
            <w:gridSpan w:val="3"/>
            <w:shd w:val="clear" w:color="auto" w:fill="BFBFBF" w:themeFill="background1" w:themeFillShade="BF"/>
            <w:vAlign w:val="center"/>
          </w:tcPr>
          <w:p w14:paraId="05DD1AD2" w14:textId="269C3BC0" w:rsidR="00D777B8" w:rsidRDefault="00D777B8" w:rsidP="541D66C6">
            <w:pPr>
              <w:spacing w:after="0"/>
              <w:jc w:val="center"/>
              <w:rPr>
                <w:rFonts w:ascii="MS Gothic" w:eastAsia="MS Gothic" w:hAnsi="MS Gothic" w:cs="Arial"/>
              </w:rPr>
            </w:pPr>
          </w:p>
        </w:tc>
        <w:tc>
          <w:tcPr>
            <w:tcW w:w="1004" w:type="dxa"/>
            <w:gridSpan w:val="3"/>
            <w:shd w:val="clear" w:color="auto" w:fill="FFFFFF" w:themeFill="background1"/>
            <w:vAlign w:val="center"/>
          </w:tcPr>
          <w:p w14:paraId="0E5A95FA" w14:textId="51448639" w:rsidR="00D777B8" w:rsidRDefault="00D777B8" w:rsidP="00D777B8">
            <w:pPr>
              <w:spacing w:after="0"/>
              <w:jc w:val="center"/>
              <w:rPr>
                <w:rFonts w:ascii="Arial" w:hAnsi="Arial" w:cs="Arial"/>
              </w:rPr>
            </w:pPr>
            <w:permStart w:id="1981028346" w:edGrp="everyone"/>
            <w:r w:rsidRPr="541D66C6">
              <w:rPr>
                <w:rFonts w:ascii="MS Gothic" w:eastAsia="MS Gothic" w:hAnsi="MS Gothic" w:cs="Arial"/>
              </w:rPr>
              <w:t>☐</w:t>
            </w:r>
            <w:permEnd w:id="1981028346"/>
          </w:p>
        </w:tc>
        <w:tc>
          <w:tcPr>
            <w:tcW w:w="979" w:type="dxa"/>
            <w:shd w:val="clear" w:color="auto" w:fill="BFBFBF" w:themeFill="background1" w:themeFillShade="BF"/>
          </w:tcPr>
          <w:p w14:paraId="44384753" w14:textId="578B6064" w:rsidR="00D777B8" w:rsidRDefault="00D777B8" w:rsidP="541D66C6">
            <w:pPr>
              <w:spacing w:after="0"/>
              <w:jc w:val="center"/>
              <w:rPr>
                <w:rFonts w:ascii="MS Gothic" w:eastAsia="MS Gothic" w:hAnsi="MS Gothic" w:cs="Arial"/>
              </w:rPr>
            </w:pPr>
          </w:p>
        </w:tc>
        <w:tc>
          <w:tcPr>
            <w:tcW w:w="4335" w:type="dxa"/>
            <w:gridSpan w:val="3"/>
          </w:tcPr>
          <w:p w14:paraId="3E151B23" w14:textId="77777777" w:rsidR="00D777B8" w:rsidRPr="006066B9" w:rsidRDefault="00D777B8" w:rsidP="00D777B8">
            <w:pPr>
              <w:spacing w:after="0"/>
              <w:rPr>
                <w:rFonts w:ascii="Arial" w:hAnsi="Arial" w:cs="Arial"/>
                <w:highlight w:val="black"/>
              </w:rPr>
            </w:pPr>
          </w:p>
        </w:tc>
        <w:tc>
          <w:tcPr>
            <w:tcW w:w="3366" w:type="dxa"/>
            <w:gridSpan w:val="2"/>
          </w:tcPr>
          <w:p w14:paraId="4ABEDB57" w14:textId="77777777" w:rsidR="00D777B8" w:rsidRPr="006066B9" w:rsidRDefault="00D777B8" w:rsidP="00D777B8">
            <w:pPr>
              <w:spacing w:after="0"/>
              <w:rPr>
                <w:rFonts w:ascii="Arial" w:hAnsi="Arial" w:cs="Arial"/>
                <w:highlight w:val="black"/>
              </w:rPr>
            </w:pPr>
          </w:p>
        </w:tc>
      </w:tr>
      <w:tr w:rsidR="00D777B8" w:rsidRPr="006066B9" w14:paraId="3B8445E4" w14:textId="77777777" w:rsidTr="3F601BA9">
        <w:trPr>
          <w:trHeight w:val="795"/>
        </w:trPr>
        <w:tc>
          <w:tcPr>
            <w:tcW w:w="4532" w:type="dxa"/>
            <w:gridSpan w:val="6"/>
          </w:tcPr>
          <w:p w14:paraId="32B1E3AF" w14:textId="04603934" w:rsidR="00D777B8" w:rsidRPr="006066B9" w:rsidRDefault="008347D4" w:rsidP="00D777B8">
            <w:pPr>
              <w:spacing w:after="0"/>
              <w:rPr>
                <w:rFonts w:ascii="Arial" w:hAnsi="Arial" w:cs="Arial"/>
              </w:rPr>
            </w:pPr>
            <w:permStart w:id="486750779" w:edGrp="everyone" w:colFirst="4" w:colLast="4"/>
            <w:permStart w:id="931347824" w:edGrp="everyone" w:colFirst="5" w:colLast="5"/>
            <w:permEnd w:id="1901680284"/>
            <w:permEnd w:id="1172265050"/>
            <w:r>
              <w:rPr>
                <w:rFonts w:ascii="Arial" w:hAnsi="Arial" w:cs="Arial"/>
              </w:rPr>
              <w:t>Evaluate the effectiveness of the campaign, including possible modifications which could have been made to improve the campaign’s influence on policy.</w:t>
            </w:r>
          </w:p>
        </w:tc>
        <w:tc>
          <w:tcPr>
            <w:tcW w:w="982" w:type="dxa"/>
            <w:gridSpan w:val="3"/>
            <w:shd w:val="clear" w:color="auto" w:fill="BFBFBF" w:themeFill="background1" w:themeFillShade="BF"/>
            <w:vAlign w:val="center"/>
          </w:tcPr>
          <w:p w14:paraId="6D788384" w14:textId="6534C297" w:rsidR="00D777B8" w:rsidRDefault="00D777B8" w:rsidP="541D66C6">
            <w:pPr>
              <w:spacing w:after="0"/>
              <w:jc w:val="center"/>
              <w:rPr>
                <w:rFonts w:ascii="MS Gothic" w:eastAsia="MS Gothic" w:hAnsi="MS Gothic" w:cs="Arial"/>
              </w:rPr>
            </w:pPr>
          </w:p>
        </w:tc>
        <w:tc>
          <w:tcPr>
            <w:tcW w:w="1004" w:type="dxa"/>
            <w:gridSpan w:val="3"/>
            <w:shd w:val="clear" w:color="auto" w:fill="BFBFBF" w:themeFill="background1" w:themeFillShade="BF"/>
            <w:vAlign w:val="center"/>
          </w:tcPr>
          <w:p w14:paraId="435A6214" w14:textId="2442F529" w:rsidR="00D777B8" w:rsidRDefault="00D777B8" w:rsidP="541D66C6">
            <w:pPr>
              <w:spacing w:after="0"/>
              <w:jc w:val="center"/>
              <w:rPr>
                <w:rFonts w:ascii="MS Gothic" w:eastAsia="MS Gothic" w:hAnsi="MS Gothic" w:cs="Arial"/>
              </w:rPr>
            </w:pPr>
          </w:p>
        </w:tc>
        <w:tc>
          <w:tcPr>
            <w:tcW w:w="979" w:type="dxa"/>
            <w:shd w:val="clear" w:color="auto" w:fill="FFFFFF" w:themeFill="background1"/>
          </w:tcPr>
          <w:p w14:paraId="7D716E4E" w14:textId="7C4C0D75" w:rsidR="00D777B8" w:rsidRDefault="00D777B8" w:rsidP="00D777B8">
            <w:pPr>
              <w:spacing w:after="0"/>
              <w:jc w:val="center"/>
              <w:rPr>
                <w:rFonts w:ascii="Arial" w:hAnsi="Arial" w:cs="Arial"/>
              </w:rPr>
            </w:pPr>
            <w:permStart w:id="1980247018" w:edGrp="everyone"/>
            <w:r w:rsidRPr="541D66C6">
              <w:rPr>
                <w:rFonts w:ascii="MS Gothic" w:eastAsia="MS Gothic" w:hAnsi="MS Gothic" w:cs="Arial"/>
              </w:rPr>
              <w:t>☐</w:t>
            </w:r>
            <w:permEnd w:id="1980247018"/>
          </w:p>
        </w:tc>
        <w:tc>
          <w:tcPr>
            <w:tcW w:w="4335" w:type="dxa"/>
            <w:gridSpan w:val="3"/>
          </w:tcPr>
          <w:p w14:paraId="03A1ACC3" w14:textId="77777777" w:rsidR="00D777B8" w:rsidRPr="006066B9" w:rsidRDefault="00D777B8" w:rsidP="00D777B8">
            <w:pPr>
              <w:spacing w:after="0"/>
              <w:rPr>
                <w:rFonts w:ascii="Arial" w:hAnsi="Arial" w:cs="Arial"/>
                <w:highlight w:val="black"/>
              </w:rPr>
            </w:pPr>
          </w:p>
        </w:tc>
        <w:tc>
          <w:tcPr>
            <w:tcW w:w="3366" w:type="dxa"/>
            <w:gridSpan w:val="2"/>
          </w:tcPr>
          <w:p w14:paraId="6C6D6338" w14:textId="77777777" w:rsidR="00D777B8" w:rsidRPr="006066B9" w:rsidRDefault="00D777B8" w:rsidP="00D777B8">
            <w:pPr>
              <w:spacing w:after="0"/>
              <w:rPr>
                <w:rFonts w:ascii="Arial" w:hAnsi="Arial" w:cs="Arial"/>
                <w:highlight w:val="black"/>
              </w:rPr>
            </w:pPr>
          </w:p>
        </w:tc>
      </w:tr>
      <w:permEnd w:id="486750779"/>
      <w:permEnd w:id="931347824"/>
      <w:tr w:rsidR="00D777B8" w:rsidRPr="006066B9" w14:paraId="3E06D362" w14:textId="77777777" w:rsidTr="3F601BA9">
        <w:trPr>
          <w:trHeight w:val="53"/>
        </w:trPr>
        <w:tc>
          <w:tcPr>
            <w:tcW w:w="4251" w:type="dxa"/>
            <w:gridSpan w:val="5"/>
            <w:shd w:val="clear" w:color="auto" w:fill="000000" w:themeFill="text1"/>
          </w:tcPr>
          <w:p w14:paraId="20304F93" w14:textId="77777777" w:rsidR="00D777B8" w:rsidRPr="006066B9" w:rsidRDefault="00D777B8" w:rsidP="00D777B8">
            <w:pPr>
              <w:spacing w:after="0"/>
              <w:rPr>
                <w:rFonts w:ascii="Arial" w:hAnsi="Arial" w:cs="Arial"/>
                <w:sz w:val="6"/>
              </w:rPr>
            </w:pPr>
          </w:p>
        </w:tc>
        <w:tc>
          <w:tcPr>
            <w:tcW w:w="841" w:type="dxa"/>
            <w:gridSpan w:val="2"/>
            <w:shd w:val="clear" w:color="auto" w:fill="000000" w:themeFill="text1"/>
          </w:tcPr>
          <w:p w14:paraId="78697884" w14:textId="77777777" w:rsidR="00D777B8" w:rsidRPr="006066B9" w:rsidRDefault="00D777B8" w:rsidP="00D777B8">
            <w:pPr>
              <w:spacing w:after="0"/>
              <w:jc w:val="center"/>
              <w:rPr>
                <w:rFonts w:ascii="Arial" w:hAnsi="Arial" w:cs="Arial"/>
                <w:sz w:val="6"/>
              </w:rPr>
            </w:pPr>
          </w:p>
        </w:tc>
        <w:tc>
          <w:tcPr>
            <w:tcW w:w="703" w:type="dxa"/>
            <w:gridSpan w:val="3"/>
            <w:shd w:val="clear" w:color="auto" w:fill="000000" w:themeFill="text1"/>
          </w:tcPr>
          <w:p w14:paraId="0141500D" w14:textId="77777777" w:rsidR="00D777B8" w:rsidRPr="006066B9" w:rsidRDefault="00D777B8" w:rsidP="00D777B8">
            <w:pPr>
              <w:spacing w:after="0"/>
              <w:jc w:val="center"/>
              <w:rPr>
                <w:rFonts w:ascii="Arial" w:hAnsi="Arial" w:cs="Arial"/>
                <w:sz w:val="6"/>
              </w:rPr>
            </w:pPr>
          </w:p>
        </w:tc>
        <w:tc>
          <w:tcPr>
            <w:tcW w:w="1702" w:type="dxa"/>
            <w:gridSpan w:val="3"/>
            <w:shd w:val="clear" w:color="auto" w:fill="000000" w:themeFill="text1"/>
          </w:tcPr>
          <w:p w14:paraId="41A8AC02" w14:textId="77777777" w:rsidR="00D777B8" w:rsidRPr="006066B9" w:rsidRDefault="00D777B8" w:rsidP="00D777B8">
            <w:pPr>
              <w:spacing w:after="0"/>
              <w:jc w:val="center"/>
              <w:rPr>
                <w:rFonts w:ascii="Arial" w:hAnsi="Arial" w:cs="Arial"/>
                <w:sz w:val="6"/>
              </w:rPr>
            </w:pPr>
          </w:p>
        </w:tc>
        <w:tc>
          <w:tcPr>
            <w:tcW w:w="4335" w:type="dxa"/>
            <w:gridSpan w:val="3"/>
            <w:shd w:val="clear" w:color="auto" w:fill="000000" w:themeFill="text1"/>
          </w:tcPr>
          <w:p w14:paraId="7EDBA5C9" w14:textId="77777777" w:rsidR="00D777B8" w:rsidRPr="006066B9" w:rsidRDefault="00D777B8" w:rsidP="00D777B8">
            <w:pPr>
              <w:spacing w:after="0"/>
              <w:jc w:val="center"/>
              <w:rPr>
                <w:rFonts w:ascii="Arial" w:hAnsi="Arial" w:cs="Arial"/>
                <w:sz w:val="6"/>
              </w:rPr>
            </w:pPr>
          </w:p>
        </w:tc>
        <w:tc>
          <w:tcPr>
            <w:tcW w:w="3366" w:type="dxa"/>
            <w:gridSpan w:val="2"/>
            <w:shd w:val="clear" w:color="auto" w:fill="000000" w:themeFill="text1"/>
          </w:tcPr>
          <w:p w14:paraId="4B740C40" w14:textId="77777777" w:rsidR="00D777B8" w:rsidRPr="006066B9" w:rsidRDefault="00D777B8" w:rsidP="00D777B8">
            <w:pPr>
              <w:spacing w:after="0"/>
              <w:jc w:val="center"/>
              <w:rPr>
                <w:rFonts w:ascii="Arial" w:hAnsi="Arial" w:cs="Arial"/>
                <w:sz w:val="6"/>
              </w:rPr>
            </w:pPr>
          </w:p>
        </w:tc>
      </w:tr>
      <w:tr w:rsidR="00D777B8" w:rsidRPr="006066B9" w14:paraId="0F888616" w14:textId="77777777" w:rsidTr="3F601BA9">
        <w:trPr>
          <w:trHeight w:val="290"/>
        </w:trPr>
        <w:tc>
          <w:tcPr>
            <w:tcW w:w="7497" w:type="dxa"/>
            <w:gridSpan w:val="13"/>
            <w:shd w:val="clear" w:color="auto" w:fill="BFBFBF" w:themeFill="background1" w:themeFillShade="BF"/>
          </w:tcPr>
          <w:p w14:paraId="26E8322A" w14:textId="77777777" w:rsidR="00D777B8" w:rsidRPr="006066B9" w:rsidRDefault="00D777B8" w:rsidP="00D777B8">
            <w:pPr>
              <w:spacing w:after="0"/>
              <w:rPr>
                <w:rFonts w:ascii="Arial" w:hAnsi="Arial" w:cs="Arial"/>
                <w:b/>
              </w:rPr>
            </w:pPr>
            <w:r w:rsidRPr="006066B9">
              <w:rPr>
                <w:rFonts w:ascii="Arial" w:hAnsi="Arial" w:cs="Arial"/>
                <w:b/>
              </w:rPr>
              <w:t>Sufficiency statement</w:t>
            </w:r>
          </w:p>
        </w:tc>
        <w:tc>
          <w:tcPr>
            <w:tcW w:w="7701" w:type="dxa"/>
            <w:gridSpan w:val="5"/>
            <w:shd w:val="clear" w:color="auto" w:fill="BFBFBF" w:themeFill="background1" w:themeFillShade="BF"/>
          </w:tcPr>
          <w:p w14:paraId="34D94DC0" w14:textId="77777777" w:rsidR="00D777B8" w:rsidRPr="006066B9" w:rsidRDefault="00D777B8" w:rsidP="00D777B8">
            <w:pPr>
              <w:spacing w:after="0"/>
              <w:rPr>
                <w:rFonts w:ascii="Arial" w:hAnsi="Arial" w:cs="Arial"/>
                <w:b/>
              </w:rPr>
            </w:pPr>
            <w:r w:rsidRPr="006066B9">
              <w:rPr>
                <w:rFonts w:ascii="Arial" w:hAnsi="Arial" w:cs="Arial"/>
                <w:b/>
              </w:rPr>
              <w:t xml:space="preserve">Internal Verification </w:t>
            </w:r>
          </w:p>
        </w:tc>
      </w:tr>
      <w:tr w:rsidR="00D777B8" w:rsidRPr="006066B9" w14:paraId="656DD6D5" w14:textId="77777777" w:rsidTr="3F601BA9">
        <w:trPr>
          <w:trHeight w:val="288"/>
        </w:trPr>
        <w:tc>
          <w:tcPr>
            <w:tcW w:w="1504" w:type="dxa"/>
            <w:shd w:val="clear" w:color="auto" w:fill="BFBFBF" w:themeFill="background1" w:themeFillShade="BF"/>
          </w:tcPr>
          <w:p w14:paraId="038CAA7A" w14:textId="77777777" w:rsidR="00D777B8" w:rsidRPr="006066B9" w:rsidRDefault="00D777B8" w:rsidP="00D777B8">
            <w:pPr>
              <w:spacing w:after="0"/>
              <w:rPr>
                <w:rFonts w:ascii="Arial" w:hAnsi="Arial" w:cs="Arial"/>
              </w:rPr>
            </w:pPr>
            <w:permStart w:id="812019083" w:edGrp="everyone" w:colFirst="2" w:colLast="2"/>
            <w:r w:rsidRPr="006066B9">
              <w:rPr>
                <w:rFonts w:ascii="Arial" w:hAnsi="Arial" w:cs="Arial"/>
              </w:rPr>
              <w:t>Achievement</w:t>
            </w:r>
          </w:p>
        </w:tc>
        <w:tc>
          <w:tcPr>
            <w:tcW w:w="5993" w:type="dxa"/>
            <w:gridSpan w:val="12"/>
          </w:tcPr>
          <w:p w14:paraId="4674AB70" w14:textId="7282FE8B" w:rsidR="00D777B8" w:rsidRPr="006066B9" w:rsidRDefault="00D777B8" w:rsidP="00D777B8">
            <w:pPr>
              <w:spacing w:after="0" w:line="240" w:lineRule="auto"/>
              <w:rPr>
                <w:rFonts w:ascii="Arial" w:hAnsi="Arial" w:cs="Arial"/>
              </w:rPr>
            </w:pPr>
            <w:r w:rsidRPr="7751E3F6">
              <w:rPr>
                <w:rFonts w:ascii="Arial" w:hAnsi="Arial" w:cs="Arial"/>
              </w:rPr>
              <w:t xml:space="preserve">All of A is required </w:t>
            </w:r>
            <w:sdt>
              <w:sdtPr>
                <w:rPr>
                  <w:rFonts w:ascii="Arial" w:hAnsi="Arial" w:cs="Arial"/>
                </w:rPr>
                <w:id w:val="77108244"/>
                <w14:checkbox>
                  <w14:checked w14:val="1"/>
                  <w14:checkedState w14:val="2612" w14:font="MS Gothic"/>
                  <w14:uncheckedState w14:val="2610" w14:font="MS Gothic"/>
                </w14:checkbox>
              </w:sdtPr>
              <w:sdtContent>
                <w:r w:rsidR="3298C7D5" w:rsidRPr="7751E3F6">
                  <w:rPr>
                    <w:rFonts w:ascii="MS Gothic" w:eastAsia="MS Gothic" w:hAnsi="MS Gothic" w:cs="MS Gothic"/>
                  </w:rPr>
                  <w:t>☒</w:t>
                </w:r>
              </w:sdtContent>
            </w:sdt>
          </w:p>
        </w:tc>
        <w:tc>
          <w:tcPr>
            <w:tcW w:w="7701" w:type="dxa"/>
            <w:gridSpan w:val="5"/>
          </w:tcPr>
          <w:p w14:paraId="04E1CC78" w14:textId="156B3A13" w:rsidR="00D777B8" w:rsidRPr="006066B9" w:rsidRDefault="00D777B8" w:rsidP="00D777B8">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D777B8" w:rsidRPr="006066B9" w14:paraId="478F6B53" w14:textId="77777777" w:rsidTr="3F601BA9">
        <w:trPr>
          <w:trHeight w:val="408"/>
        </w:trPr>
        <w:tc>
          <w:tcPr>
            <w:tcW w:w="1504" w:type="dxa"/>
            <w:shd w:val="clear" w:color="auto" w:fill="BFBFBF" w:themeFill="background1" w:themeFillShade="BF"/>
          </w:tcPr>
          <w:p w14:paraId="41D78EE8" w14:textId="77777777" w:rsidR="00D777B8" w:rsidRPr="006066B9" w:rsidRDefault="00D777B8" w:rsidP="00D777B8">
            <w:pPr>
              <w:spacing w:after="0"/>
              <w:rPr>
                <w:rFonts w:ascii="Arial" w:hAnsi="Arial" w:cs="Arial"/>
              </w:rPr>
            </w:pPr>
            <w:permStart w:id="1487828988" w:edGrp="everyone" w:colFirst="2" w:colLast="2"/>
            <w:permEnd w:id="812019083"/>
            <w:r w:rsidRPr="006066B9">
              <w:rPr>
                <w:rFonts w:ascii="Arial" w:hAnsi="Arial" w:cs="Arial"/>
              </w:rPr>
              <w:lastRenderedPageBreak/>
              <w:t>Merit</w:t>
            </w:r>
          </w:p>
        </w:tc>
        <w:tc>
          <w:tcPr>
            <w:tcW w:w="5993" w:type="dxa"/>
            <w:gridSpan w:val="12"/>
          </w:tcPr>
          <w:p w14:paraId="059238D8" w14:textId="41D7B049" w:rsidR="00D777B8" w:rsidRPr="006066B9" w:rsidRDefault="00D777B8" w:rsidP="00D777B8">
            <w:pPr>
              <w:spacing w:after="0" w:line="240" w:lineRule="auto"/>
              <w:rPr>
                <w:rFonts w:ascii="Arial" w:hAnsi="Arial" w:cs="Arial"/>
              </w:rPr>
            </w:pPr>
            <w:r w:rsidRPr="7751E3F6">
              <w:rPr>
                <w:rFonts w:ascii="Arial" w:hAnsi="Arial" w:cs="Arial"/>
              </w:rPr>
              <w:t xml:space="preserve">All of A and M is required </w:t>
            </w:r>
            <w:sdt>
              <w:sdtPr>
                <w:rPr>
                  <w:rFonts w:ascii="Arial" w:hAnsi="Arial" w:cs="Arial"/>
                </w:rPr>
                <w:id w:val="1653255721"/>
                <w14:checkbox>
                  <w14:checked w14:val="1"/>
                  <w14:checkedState w14:val="2612" w14:font="MS Gothic"/>
                  <w14:uncheckedState w14:val="2610" w14:font="MS Gothic"/>
                </w14:checkbox>
              </w:sdtPr>
              <w:sdtContent>
                <w:r w:rsidR="01F65019" w:rsidRPr="7751E3F6">
                  <w:rPr>
                    <w:rFonts w:ascii="MS Gothic" w:eastAsia="MS Gothic" w:hAnsi="MS Gothic" w:cs="MS Gothic"/>
                  </w:rPr>
                  <w:t>☒</w:t>
                </w:r>
              </w:sdtContent>
            </w:sdt>
          </w:p>
        </w:tc>
        <w:tc>
          <w:tcPr>
            <w:tcW w:w="7701" w:type="dxa"/>
            <w:gridSpan w:val="5"/>
          </w:tcPr>
          <w:p w14:paraId="559B72C9" w14:textId="77777777" w:rsidR="00D777B8" w:rsidRPr="006066B9" w:rsidRDefault="00D777B8" w:rsidP="00D777B8">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D777B8" w:rsidRPr="006066B9" w14:paraId="13A99902" w14:textId="77777777" w:rsidTr="3F601BA9">
        <w:trPr>
          <w:trHeight w:val="244"/>
        </w:trPr>
        <w:tc>
          <w:tcPr>
            <w:tcW w:w="1504" w:type="dxa"/>
            <w:shd w:val="clear" w:color="auto" w:fill="BFBFBF" w:themeFill="background1" w:themeFillShade="BF"/>
          </w:tcPr>
          <w:p w14:paraId="641534FA" w14:textId="77777777" w:rsidR="00D777B8" w:rsidRPr="006066B9" w:rsidRDefault="00D777B8" w:rsidP="00D777B8">
            <w:pPr>
              <w:spacing w:after="0"/>
              <w:rPr>
                <w:rFonts w:ascii="Arial" w:hAnsi="Arial" w:cs="Arial"/>
              </w:rPr>
            </w:pPr>
            <w:permStart w:id="1233016449" w:edGrp="everyone" w:colFirst="2" w:colLast="2"/>
            <w:permEnd w:id="1487828988"/>
            <w:r w:rsidRPr="006066B9">
              <w:rPr>
                <w:rFonts w:ascii="Arial" w:hAnsi="Arial" w:cs="Arial"/>
              </w:rPr>
              <w:t>Excellence</w:t>
            </w:r>
          </w:p>
        </w:tc>
        <w:tc>
          <w:tcPr>
            <w:tcW w:w="5993" w:type="dxa"/>
            <w:gridSpan w:val="12"/>
          </w:tcPr>
          <w:p w14:paraId="1C9E5541" w14:textId="33AC9D74" w:rsidR="00D777B8" w:rsidRPr="006066B9" w:rsidRDefault="00D777B8" w:rsidP="00D777B8">
            <w:pPr>
              <w:spacing w:after="0" w:line="240" w:lineRule="auto"/>
              <w:rPr>
                <w:rFonts w:ascii="Arial" w:hAnsi="Arial" w:cs="Arial"/>
              </w:rPr>
            </w:pPr>
            <w:r w:rsidRPr="7751E3F6">
              <w:rPr>
                <w:rFonts w:ascii="Arial" w:hAnsi="Arial" w:cs="Arial"/>
              </w:rPr>
              <w:t xml:space="preserve">All of A, M and E is required </w:t>
            </w:r>
            <w:sdt>
              <w:sdtPr>
                <w:rPr>
                  <w:rFonts w:ascii="Arial" w:hAnsi="Arial" w:cs="Arial"/>
                </w:rPr>
                <w:id w:val="1327252189"/>
                <w14:checkbox>
                  <w14:checked w14:val="1"/>
                  <w14:checkedState w14:val="2612" w14:font="MS Gothic"/>
                  <w14:uncheckedState w14:val="2610" w14:font="MS Gothic"/>
                </w14:checkbox>
              </w:sdtPr>
              <w:sdtContent>
                <w:r w:rsidR="01F65019" w:rsidRPr="7751E3F6">
                  <w:rPr>
                    <w:rFonts w:ascii="MS Gothic" w:eastAsia="MS Gothic" w:hAnsi="MS Gothic" w:cs="MS Gothic"/>
                  </w:rPr>
                  <w:t>☒</w:t>
                </w:r>
              </w:sdtContent>
            </w:sdt>
          </w:p>
        </w:tc>
        <w:tc>
          <w:tcPr>
            <w:tcW w:w="7701" w:type="dxa"/>
            <w:gridSpan w:val="5"/>
          </w:tcPr>
          <w:p w14:paraId="013970D0" w14:textId="77777777" w:rsidR="00D777B8" w:rsidRPr="006066B9" w:rsidRDefault="00D777B8" w:rsidP="00D777B8">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D777B8" w:rsidRPr="006066B9" w14:paraId="54C35FD2" w14:textId="77777777" w:rsidTr="3F601BA9">
        <w:trPr>
          <w:trHeight w:val="609"/>
        </w:trPr>
        <w:tc>
          <w:tcPr>
            <w:tcW w:w="2965" w:type="dxa"/>
            <w:gridSpan w:val="3"/>
            <w:shd w:val="clear" w:color="auto" w:fill="BFBFBF" w:themeFill="background1" w:themeFillShade="BF"/>
            <w:vAlign w:val="center"/>
          </w:tcPr>
          <w:p w14:paraId="6C5F931A" w14:textId="77777777" w:rsidR="00D777B8" w:rsidRPr="006066B9" w:rsidRDefault="00D777B8" w:rsidP="00D777B8">
            <w:pPr>
              <w:spacing w:after="0" w:line="240" w:lineRule="auto"/>
              <w:jc w:val="center"/>
              <w:rPr>
                <w:rFonts w:ascii="Arial" w:hAnsi="Arial" w:cs="Arial"/>
              </w:rPr>
            </w:pPr>
            <w:permStart w:id="1660101032" w:edGrp="everyone" w:colFirst="5" w:colLast="5"/>
            <w:permStart w:id="2053592162" w:edGrp="everyone" w:colFirst="1" w:colLast="1"/>
            <w:permStart w:id="761338872" w:edGrp="everyone" w:colFirst="2" w:colLast="2"/>
            <w:permStart w:id="597960737" w:edGrp="everyone" w:colFirst="3" w:colLast="3"/>
            <w:permStart w:id="59900176" w:edGrp="everyone" w:colFirst="4" w:colLast="4"/>
            <w:permEnd w:id="1233016449"/>
            <w:r>
              <w:rPr>
                <w:rFonts w:ascii="Arial" w:hAnsi="Arial" w:cs="Arial"/>
              </w:rPr>
              <w:t>MARK</w:t>
            </w:r>
            <w:r w:rsidRPr="006066B9">
              <w:rPr>
                <w:rFonts w:ascii="Arial" w:hAnsi="Arial" w:cs="Arial"/>
              </w:rPr>
              <w:t xml:space="preserve"> OVERALL GRADE</w:t>
            </w:r>
          </w:p>
        </w:tc>
        <w:tc>
          <w:tcPr>
            <w:tcW w:w="1125" w:type="dxa"/>
            <w:vAlign w:val="center"/>
          </w:tcPr>
          <w:p w14:paraId="299B4CB0" w14:textId="4333C44E" w:rsidR="00D777B8" w:rsidRPr="006066B9" w:rsidRDefault="00D777B8" w:rsidP="00D777B8">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31" w:type="dxa"/>
            <w:gridSpan w:val="4"/>
            <w:vAlign w:val="center"/>
          </w:tcPr>
          <w:p w14:paraId="45D9BDF3" w14:textId="4AB232C4" w:rsidR="00D777B8" w:rsidRPr="006066B9" w:rsidRDefault="00D777B8" w:rsidP="00D777B8">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25" w:type="dxa"/>
            <w:gridSpan w:val="3"/>
            <w:vAlign w:val="center"/>
          </w:tcPr>
          <w:p w14:paraId="4D58EE17" w14:textId="77777777" w:rsidR="00D777B8" w:rsidRPr="006066B9" w:rsidRDefault="00D777B8" w:rsidP="00D777B8">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51" w:type="dxa"/>
            <w:gridSpan w:val="2"/>
            <w:vAlign w:val="center"/>
          </w:tcPr>
          <w:p w14:paraId="67B2C7E3" w14:textId="77777777" w:rsidR="00D777B8" w:rsidRPr="006066B9" w:rsidRDefault="00D777B8" w:rsidP="00D777B8">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701" w:type="dxa"/>
            <w:gridSpan w:val="5"/>
          </w:tcPr>
          <w:p w14:paraId="50AB4002" w14:textId="77777777" w:rsidR="00D777B8" w:rsidRPr="006066B9" w:rsidRDefault="00D777B8" w:rsidP="00D777B8">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1660101032"/>
      <w:permEnd w:id="2053592162"/>
      <w:permEnd w:id="761338872"/>
      <w:permEnd w:id="597960737"/>
      <w:permEnd w:id="59900176"/>
    </w:tbl>
    <w:p w14:paraId="663FE5FC" w14:textId="77777777" w:rsidR="00C46B50" w:rsidRPr="006066B9" w:rsidRDefault="00C46B50" w:rsidP="00C46B50">
      <w:pPr>
        <w:spacing w:after="0"/>
      </w:pPr>
    </w:p>
    <w:p w14:paraId="10549630" w14:textId="697752FC" w:rsidR="0061136B" w:rsidRPr="00A50289" w:rsidRDefault="00F13E2F" w:rsidP="0061136B">
      <w:r w:rsidRPr="00DA0DC5">
        <w:rPr>
          <w:rFonts w:ascii="Arial" w:hAnsi="Arial" w:cs="Arial"/>
        </w:rPr>
        <w:t>For the purpose of national external moderation</w:t>
      </w:r>
      <w:r w:rsidR="0061136B">
        <w:rPr>
          <w:rFonts w:ascii="Arial" w:hAnsi="Arial" w:cs="Arial"/>
        </w:rPr>
        <w:t>, please follow the external moderation guidelines on the NZQA website.</w:t>
      </w:r>
      <w:r w:rsidRPr="00DA0DC5">
        <w:rPr>
          <w:rFonts w:ascii="Arial" w:hAnsi="Arial" w:cs="Arial"/>
        </w:rPr>
        <w:t xml:space="preserve">                                                                                                                                                                       </w:t>
      </w:r>
    </w:p>
    <w:p w14:paraId="46474E81" w14:textId="5C5A9022" w:rsidR="002A38EC" w:rsidRPr="0061136B" w:rsidRDefault="002A38EC" w:rsidP="0061136B">
      <w:pPr>
        <w:spacing w:after="0"/>
        <w:rPr>
          <w:highlight w:val="yellow"/>
        </w:rPr>
      </w:pPr>
    </w:p>
    <w:sectPr w:rsidR="002A38EC" w:rsidRPr="0061136B" w:rsidSect="004D0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3"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1"/>
  </w:num>
  <w:num w:numId="2" w16cid:durableId="1472557181">
    <w:abstractNumId w:val="2"/>
  </w:num>
  <w:num w:numId="3" w16cid:durableId="115298977">
    <w:abstractNumId w:val="4"/>
  </w:num>
  <w:num w:numId="4" w16cid:durableId="197742161">
    <w:abstractNumId w:val="0"/>
  </w:num>
  <w:num w:numId="5" w16cid:durableId="237907617">
    <w:abstractNumId w:val="6"/>
  </w:num>
  <w:num w:numId="6" w16cid:durableId="2019892838">
    <w:abstractNumId w:val="3"/>
  </w:num>
  <w:num w:numId="7" w16cid:durableId="128346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59H8L2qDX9xhvFgey6J1xLJOqMO0kYhQfgGwbwrtBq7vT08dq9h1YLQ0zufegM9Fk9bLSppugR+xvL69toddBg==" w:salt="Oz9Cha9BeWhiGVy9HLTO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166BA"/>
    <w:rsid w:val="000505A7"/>
    <w:rsid w:val="00071F81"/>
    <w:rsid w:val="000944F1"/>
    <w:rsid w:val="00094C66"/>
    <w:rsid w:val="000B6545"/>
    <w:rsid w:val="000C2598"/>
    <w:rsid w:val="000C44D3"/>
    <w:rsid w:val="000D7AB3"/>
    <w:rsid w:val="000E6C09"/>
    <w:rsid w:val="000E7BC6"/>
    <w:rsid w:val="000F1A85"/>
    <w:rsid w:val="000F244F"/>
    <w:rsid w:val="0011023F"/>
    <w:rsid w:val="00160218"/>
    <w:rsid w:val="001C7267"/>
    <w:rsid w:val="001C7579"/>
    <w:rsid w:val="001D0A2F"/>
    <w:rsid w:val="001D548B"/>
    <w:rsid w:val="001E246F"/>
    <w:rsid w:val="001E26A9"/>
    <w:rsid w:val="00215AEF"/>
    <w:rsid w:val="00247A8A"/>
    <w:rsid w:val="00254D4B"/>
    <w:rsid w:val="0026248D"/>
    <w:rsid w:val="002A07E0"/>
    <w:rsid w:val="002A1FF3"/>
    <w:rsid w:val="002A38EC"/>
    <w:rsid w:val="002A6BBD"/>
    <w:rsid w:val="002B48C1"/>
    <w:rsid w:val="0030432C"/>
    <w:rsid w:val="00325B88"/>
    <w:rsid w:val="00344603"/>
    <w:rsid w:val="003448A3"/>
    <w:rsid w:val="003452B2"/>
    <w:rsid w:val="003512B0"/>
    <w:rsid w:val="003A07CB"/>
    <w:rsid w:val="003A18EE"/>
    <w:rsid w:val="003A4356"/>
    <w:rsid w:val="003D128A"/>
    <w:rsid w:val="003D64C6"/>
    <w:rsid w:val="003D7EFE"/>
    <w:rsid w:val="003F7B06"/>
    <w:rsid w:val="004242FD"/>
    <w:rsid w:val="004B1AB5"/>
    <w:rsid w:val="004C0AEA"/>
    <w:rsid w:val="004C20EC"/>
    <w:rsid w:val="004C608E"/>
    <w:rsid w:val="004D0DF5"/>
    <w:rsid w:val="005215AA"/>
    <w:rsid w:val="00533DD4"/>
    <w:rsid w:val="0055CF8C"/>
    <w:rsid w:val="00563125"/>
    <w:rsid w:val="00572295"/>
    <w:rsid w:val="005749AD"/>
    <w:rsid w:val="005940F7"/>
    <w:rsid w:val="005967A2"/>
    <w:rsid w:val="005A3065"/>
    <w:rsid w:val="005B4944"/>
    <w:rsid w:val="005D2EF5"/>
    <w:rsid w:val="005D40BC"/>
    <w:rsid w:val="005E5563"/>
    <w:rsid w:val="005F45BA"/>
    <w:rsid w:val="005F78D9"/>
    <w:rsid w:val="006066B9"/>
    <w:rsid w:val="0061136B"/>
    <w:rsid w:val="00632DC0"/>
    <w:rsid w:val="00656341"/>
    <w:rsid w:val="006B2DE8"/>
    <w:rsid w:val="006B4EB2"/>
    <w:rsid w:val="006C70C8"/>
    <w:rsid w:val="006C756A"/>
    <w:rsid w:val="006C7DF3"/>
    <w:rsid w:val="007109CB"/>
    <w:rsid w:val="00722CC9"/>
    <w:rsid w:val="00723431"/>
    <w:rsid w:val="00780495"/>
    <w:rsid w:val="00782A22"/>
    <w:rsid w:val="00786D30"/>
    <w:rsid w:val="0079044C"/>
    <w:rsid w:val="007C0A8F"/>
    <w:rsid w:val="007C35F9"/>
    <w:rsid w:val="007D125A"/>
    <w:rsid w:val="007D1CB9"/>
    <w:rsid w:val="008175E0"/>
    <w:rsid w:val="008347D4"/>
    <w:rsid w:val="00836E35"/>
    <w:rsid w:val="008403C2"/>
    <w:rsid w:val="008471BD"/>
    <w:rsid w:val="008510BA"/>
    <w:rsid w:val="008606E0"/>
    <w:rsid w:val="008920A4"/>
    <w:rsid w:val="008B27B3"/>
    <w:rsid w:val="008C15FD"/>
    <w:rsid w:val="008C3334"/>
    <w:rsid w:val="008E3303"/>
    <w:rsid w:val="008E4A9A"/>
    <w:rsid w:val="008F0BBE"/>
    <w:rsid w:val="00905E8D"/>
    <w:rsid w:val="00907447"/>
    <w:rsid w:val="00935346"/>
    <w:rsid w:val="00946B60"/>
    <w:rsid w:val="00970599"/>
    <w:rsid w:val="00974957"/>
    <w:rsid w:val="00987227"/>
    <w:rsid w:val="009921A7"/>
    <w:rsid w:val="00994BA6"/>
    <w:rsid w:val="009970A7"/>
    <w:rsid w:val="009B283B"/>
    <w:rsid w:val="009D4710"/>
    <w:rsid w:val="009E6F6C"/>
    <w:rsid w:val="00A152EC"/>
    <w:rsid w:val="00A339C3"/>
    <w:rsid w:val="00A361D7"/>
    <w:rsid w:val="00A50289"/>
    <w:rsid w:val="00A801BC"/>
    <w:rsid w:val="00AC489D"/>
    <w:rsid w:val="00AD03A1"/>
    <w:rsid w:val="00AD1FF8"/>
    <w:rsid w:val="00AE558C"/>
    <w:rsid w:val="00AE6A1F"/>
    <w:rsid w:val="00B10F85"/>
    <w:rsid w:val="00B11E2A"/>
    <w:rsid w:val="00B37AA0"/>
    <w:rsid w:val="00B4104B"/>
    <w:rsid w:val="00B44066"/>
    <w:rsid w:val="00B67C07"/>
    <w:rsid w:val="00B72F39"/>
    <w:rsid w:val="00B86636"/>
    <w:rsid w:val="00BA3ED4"/>
    <w:rsid w:val="00BC6644"/>
    <w:rsid w:val="00BD61E9"/>
    <w:rsid w:val="00C1145B"/>
    <w:rsid w:val="00C4142C"/>
    <w:rsid w:val="00C45D7C"/>
    <w:rsid w:val="00C46B50"/>
    <w:rsid w:val="00C83E8D"/>
    <w:rsid w:val="00C85B92"/>
    <w:rsid w:val="00C94DC5"/>
    <w:rsid w:val="00CB6CDE"/>
    <w:rsid w:val="00CD755A"/>
    <w:rsid w:val="00CE2BB1"/>
    <w:rsid w:val="00CF7C39"/>
    <w:rsid w:val="00D36E49"/>
    <w:rsid w:val="00D45EB6"/>
    <w:rsid w:val="00D51270"/>
    <w:rsid w:val="00D536BA"/>
    <w:rsid w:val="00D70010"/>
    <w:rsid w:val="00D777B8"/>
    <w:rsid w:val="00DA0DC5"/>
    <w:rsid w:val="00DA5436"/>
    <w:rsid w:val="00DC29AE"/>
    <w:rsid w:val="00DC6F37"/>
    <w:rsid w:val="00DF0BCA"/>
    <w:rsid w:val="00E0338C"/>
    <w:rsid w:val="00E24572"/>
    <w:rsid w:val="00E41357"/>
    <w:rsid w:val="00E417B2"/>
    <w:rsid w:val="00E64D6F"/>
    <w:rsid w:val="00E821C4"/>
    <w:rsid w:val="00E9156E"/>
    <w:rsid w:val="00EA310A"/>
    <w:rsid w:val="00ED254A"/>
    <w:rsid w:val="00EE4325"/>
    <w:rsid w:val="00F13E2F"/>
    <w:rsid w:val="00F24069"/>
    <w:rsid w:val="00F50CF8"/>
    <w:rsid w:val="00F54D70"/>
    <w:rsid w:val="00F764E2"/>
    <w:rsid w:val="00F81EBF"/>
    <w:rsid w:val="00F9388C"/>
    <w:rsid w:val="00FA076D"/>
    <w:rsid w:val="00FC0ECF"/>
    <w:rsid w:val="00FC6F65"/>
    <w:rsid w:val="00FD271A"/>
    <w:rsid w:val="00FE6557"/>
    <w:rsid w:val="00FF7E39"/>
    <w:rsid w:val="016CB0F3"/>
    <w:rsid w:val="01F65019"/>
    <w:rsid w:val="0280F130"/>
    <w:rsid w:val="02A94207"/>
    <w:rsid w:val="05E409B5"/>
    <w:rsid w:val="0740FA82"/>
    <w:rsid w:val="088BA649"/>
    <w:rsid w:val="0B89B94C"/>
    <w:rsid w:val="0CF6FEF7"/>
    <w:rsid w:val="0D117A2B"/>
    <w:rsid w:val="112CCBF2"/>
    <w:rsid w:val="152E7363"/>
    <w:rsid w:val="178AD68C"/>
    <w:rsid w:val="18896EC8"/>
    <w:rsid w:val="1952F32D"/>
    <w:rsid w:val="19A646AF"/>
    <w:rsid w:val="20076A8A"/>
    <w:rsid w:val="20DDFB4B"/>
    <w:rsid w:val="21C30435"/>
    <w:rsid w:val="22BA1DE0"/>
    <w:rsid w:val="26632AD5"/>
    <w:rsid w:val="28AB5851"/>
    <w:rsid w:val="2A7FBE71"/>
    <w:rsid w:val="2C452EA5"/>
    <w:rsid w:val="2CDBAEF8"/>
    <w:rsid w:val="2E103223"/>
    <w:rsid w:val="30341448"/>
    <w:rsid w:val="3298C7D5"/>
    <w:rsid w:val="3401FA2E"/>
    <w:rsid w:val="349AA549"/>
    <w:rsid w:val="365C5BA1"/>
    <w:rsid w:val="38BC9615"/>
    <w:rsid w:val="3A00F412"/>
    <w:rsid w:val="3B2A2D31"/>
    <w:rsid w:val="3C39A022"/>
    <w:rsid w:val="3C77B85C"/>
    <w:rsid w:val="3D872B48"/>
    <w:rsid w:val="3EC3B357"/>
    <w:rsid w:val="3EE96533"/>
    <w:rsid w:val="3F601BA9"/>
    <w:rsid w:val="4001EC5D"/>
    <w:rsid w:val="417A2070"/>
    <w:rsid w:val="4653E9C9"/>
    <w:rsid w:val="4977E1CA"/>
    <w:rsid w:val="4EC62EE3"/>
    <w:rsid w:val="4F330490"/>
    <w:rsid w:val="509D00E3"/>
    <w:rsid w:val="50B44D05"/>
    <w:rsid w:val="541D66C6"/>
    <w:rsid w:val="54A546D7"/>
    <w:rsid w:val="5B8B898E"/>
    <w:rsid w:val="5C0667A4"/>
    <w:rsid w:val="5C1E3A3F"/>
    <w:rsid w:val="5C5DA536"/>
    <w:rsid w:val="5EC32A50"/>
    <w:rsid w:val="5F27F53E"/>
    <w:rsid w:val="601A3708"/>
    <w:rsid w:val="64B1EA3C"/>
    <w:rsid w:val="65326BD4"/>
    <w:rsid w:val="6979C9CE"/>
    <w:rsid w:val="69BEC0DD"/>
    <w:rsid w:val="6DE62F6E"/>
    <w:rsid w:val="6FB16A1F"/>
    <w:rsid w:val="70EDA483"/>
    <w:rsid w:val="7218DC62"/>
    <w:rsid w:val="76542EA2"/>
    <w:rsid w:val="76EC4D85"/>
    <w:rsid w:val="7751E3F6"/>
    <w:rsid w:val="77617B46"/>
    <w:rsid w:val="77D8E351"/>
    <w:rsid w:val="7A56F9A6"/>
    <w:rsid w:val="7A8DA9EB"/>
    <w:rsid w:val="7CCBFFD6"/>
    <w:rsid w:val="7ECB46E2"/>
    <w:rsid w:val="7F5CBB95"/>
    <w:rsid w:val="7F6DBF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AText3 xmlns="51a76d7a-246a-4ff7-8c1e-a6cb75e0eb2d" xsi:nil="true"/>
    <lcf76f155ced4ddcb4097134ff3c332f xmlns="51a76d7a-246a-4ff7-8c1e-a6cb75e0eb2d">
      <Terms xmlns="http://schemas.microsoft.com/office/infopath/2007/PartnerControls"/>
    </lcf76f155ced4ddcb4097134ff3c332f>
    <TaxCatchAll xmlns="01f43296-53dd-4c2c-9eb6-aae8c9c055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99879013B9544B2C16FD797387B52" ma:contentTypeVersion="19" ma:contentTypeDescription="Create a new document." ma:contentTypeScope="" ma:versionID="a0733a99e65a424b9fef489b1c4420f6">
  <xsd:schema xmlns:xsd="http://www.w3.org/2001/XMLSchema" xmlns:xs="http://www.w3.org/2001/XMLSchema" xmlns:p="http://schemas.microsoft.com/office/2006/metadata/properties" xmlns:ns2="51a76d7a-246a-4ff7-8c1e-a6cb75e0eb2d" xmlns:ns3="01f43296-53dd-4c2c-9eb6-aae8c9c05588" targetNamespace="http://schemas.microsoft.com/office/2006/metadata/properties" ma:root="true" ma:fieldsID="eb94ee17aa99c123ade026e316b7828a" ns2:_="" ns3:_="">
    <xsd:import namespace="51a76d7a-246a-4ff7-8c1e-a6cb75e0eb2d"/>
    <xsd:import namespace="01f43296-53dd-4c2c-9eb6-aae8c9c05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PRAText3"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d7a-246a-4ff7-8c1e-a6cb75e0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PRAText3" ma:index="25" nillable="true" ma:displayName="PRA Text 3" ma:hidden="true" ma:internalName="PRAText3">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3296-53dd-4c2c-9eb6-aae8c9c055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faaf9-36e6-416c-9de5-3384569f479d}" ma:internalName="TaxCatchAll" ma:showField="CatchAllData" ma:web="01f43296-53dd-4c2c-9eb6-aae8c9c05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 ds:uri="51a76d7a-246a-4ff7-8c1e-a6cb75e0eb2d"/>
    <ds:schemaRef ds:uri="01f43296-53dd-4c2c-9eb6-aae8c9c05588"/>
  </ds:schemaRefs>
</ds:datastoreItem>
</file>

<file path=customXml/itemProps2.xml><?xml version="1.0" encoding="utf-8"?>
<ds:datastoreItem xmlns:ds="http://schemas.openxmlformats.org/officeDocument/2006/customXml" ds:itemID="{13105729-A7CA-4779-B97F-25084104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d7a-246a-4ff7-8c1e-a6cb75e0eb2d"/>
    <ds:schemaRef ds:uri="01f43296-53dd-4c2c-9eb6-aae8c9c0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customXml/itemProps4.xml><?xml version="1.0" encoding="utf-8"?>
<ds:datastoreItem xmlns:ds="http://schemas.openxmlformats.org/officeDocument/2006/customXml" ds:itemID="{FA1874A6-AC61-46D7-9727-B504EFF37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8</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Social-Studies-AEGT-91600</dc:title>
  <dc:subject/>
  <dc:creator/>
  <cp:keywords/>
  <dc:description/>
  <cp:lastModifiedBy/>
  <cp:revision>1</cp:revision>
  <dcterms:created xsi:type="dcterms:W3CDTF">2026-03-09T01:46:00Z</dcterms:created>
  <dcterms:modified xsi:type="dcterms:W3CDTF">2026-03-09T01:46:00Z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0x010100E7499879013B9544B2C16FD797387B52</vt:lpwstr>
  </property>
  <property fmtid="{D5CDD505-2E9C-101B-9397-08002B2CF9AE}" pid="3" name="MediaServiceImageTags">
    <vt:lpwstr/>
  </property>
</Properties>
</file>