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04.79527559055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5.7958133328061"/>
        <w:gridCol w:w="1405.7958133328061"/>
        <w:gridCol w:w="131.73578067273348"/>
        <w:gridCol w:w="1207.731527705969"/>
        <w:gridCol w:w="1050.2013284399732"/>
        <w:gridCol w:w="149.23913614673302"/>
        <w:gridCol w:w="260.70787363904594"/>
        <w:gridCol w:w="522.3369765135657"/>
        <w:gridCol w:w="118.83857137610222"/>
        <w:gridCol w:w="272.6838537002036"/>
        <w:gridCol w:w="261.6291028745196"/>
        <w:gridCol w:w="515.88837186525"/>
        <w:gridCol w:w="137.26315608557545"/>
        <w:gridCol w:w="913.8594015898714"/>
        <w:gridCol w:w="1436.196378103437"/>
        <w:gridCol w:w="947.9448833023969"/>
        <w:gridCol w:w="1663.7399992654312"/>
        <w:gridCol w:w="1436.196378103437"/>
        <w:gridCol w:w="1567.010929540697"/>
        <w:tblGridChange w:id="0">
          <w:tblGrid>
            <w:gridCol w:w="1405.7958133328061"/>
            <w:gridCol w:w="1405.7958133328061"/>
            <w:gridCol w:w="131.73578067273348"/>
            <w:gridCol w:w="1207.731527705969"/>
            <w:gridCol w:w="1050.2013284399732"/>
            <w:gridCol w:w="149.23913614673302"/>
            <w:gridCol w:w="260.70787363904594"/>
            <w:gridCol w:w="522.3369765135657"/>
            <w:gridCol w:w="118.83857137610222"/>
            <w:gridCol w:w="272.6838537002036"/>
            <w:gridCol w:w="261.6291028745196"/>
            <w:gridCol w:w="515.88837186525"/>
            <w:gridCol w:w="137.26315608557545"/>
            <w:gridCol w:w="913.8594015898714"/>
            <w:gridCol w:w="1436.196378103437"/>
            <w:gridCol w:w="947.9448833023969"/>
            <w:gridCol w:w="1663.7399992654312"/>
            <w:gridCol w:w="1436.196378103437"/>
            <w:gridCol w:w="1567.010929540697"/>
          </w:tblGrid>
        </w:tblGridChange>
      </w:tblGrid>
      <w:tr>
        <w:trPr>
          <w:cantSplit w:val="0"/>
          <w:trHeight w:val="630" w:hRule="atLeast"/>
          <w:tblHeader w:val="0"/>
        </w:trPr>
        <w:tc>
          <w:tcPr>
            <w:gridSpan w:val="17"/>
            <w:shd w:fill="ff5050" w:val="clear"/>
            <w:vAlign w:val="center"/>
          </w:tcPr>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b w:val="1"/>
                <w:sz w:val="28"/>
                <w:szCs w:val="28"/>
                <w:rtl w:val="0"/>
              </w:rPr>
              <w:t xml:space="preserve">Alternative Evidence Gathering Template – Internal Assessment</w:t>
            </w:r>
            <w:r w:rsidDel="00000000" w:rsidR="00000000" w:rsidRPr="00000000">
              <w:rPr>
                <w:rtl w:val="0"/>
              </w:rPr>
            </w:r>
          </w:p>
        </w:tc>
        <w:tc>
          <w:tcPr>
            <w:gridSpan w:val="2"/>
            <w:vMerge w:val="restart"/>
            <w:shd w:fill="auto" w:val="clear"/>
          </w:tcPr>
          <w:p w:rsidR="00000000" w:rsidDel="00000000" w:rsidP="00000000" w:rsidRDefault="00000000" w:rsidRPr="00000000" w14:paraId="00000013">
            <w:pPr>
              <w:spacing w:after="0" w:lineRule="auto"/>
              <w:ind w:left="-100" w:firstLine="0"/>
              <w:jc w:val="center"/>
              <w:rPr>
                <w:rFonts w:ascii="Arial" w:cs="Arial" w:eastAsia="Arial" w:hAnsi="Arial"/>
              </w:rPr>
            </w:pPr>
            <w:r w:rsidDel="00000000" w:rsidR="00000000" w:rsidRPr="00000000">
              <w:rPr>
                <w:rFonts w:ascii="Arial" w:cs="Arial" w:eastAsia="Arial" w:hAnsi="Arial"/>
              </w:rPr>
              <w:drawing>
                <wp:inline distB="0" distT="0" distL="0" distR="0">
                  <wp:extent cx="1980499" cy="135604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0499" cy="1356041"/>
                          </a:xfrm>
                          <a:prstGeom prst="rect"/>
                          <a:ln/>
                        </pic:spPr>
                      </pic:pic>
                    </a:graphicData>
                  </a:graphic>
                </wp:inline>
              </w:drawing>
            </w:r>
            <w:r w:rsidDel="00000000" w:rsidR="00000000" w:rsidRPr="00000000">
              <w:rPr>
                <w:rtl w:val="0"/>
              </w:rPr>
            </w:r>
          </w:p>
        </w:tc>
      </w:tr>
      <w:tr>
        <w:trPr>
          <w:cantSplit w:val="0"/>
          <w:trHeight w:val="720" w:hRule="atLeast"/>
          <w:tblHeader w:val="0"/>
        </w:trPr>
        <w:tc>
          <w:tcPr>
            <w:gridSpan w:val="17"/>
            <w:shd w:fill="d0cece" w:val="clear"/>
          </w:tcPr>
          <w:p w:rsidR="00000000" w:rsidDel="00000000" w:rsidP="00000000" w:rsidRDefault="00000000" w:rsidRPr="00000000" w14:paraId="00000015">
            <w:pPr>
              <w:spacing w:after="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These templates must only be used to record student achievement and report results where remote assessment is the only practical option and the collection of direct assessment evidence from students has not been at all possible.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gridSpan w:val="2"/>
            <w:vMerge w:val="continue"/>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19"/>
            <w:shd w:fill="000000" w:val="clear"/>
          </w:tcPr>
          <w:p w:rsidR="00000000" w:rsidDel="00000000" w:rsidP="00000000" w:rsidRDefault="00000000" w:rsidRPr="00000000" w14:paraId="00000028">
            <w:pPr>
              <w:spacing w:after="0" w:lineRule="auto"/>
              <w:jc w:val="center"/>
              <w:rPr>
                <w:rFonts w:ascii="Arial" w:cs="Arial" w:eastAsia="Arial" w:hAnsi="Arial"/>
                <w:sz w:val="2"/>
                <w:szCs w:val="2"/>
              </w:rPr>
            </w:pPr>
            <w:r w:rsidDel="00000000" w:rsidR="00000000" w:rsidRPr="00000000">
              <w:rPr>
                <w:rtl w:val="0"/>
              </w:rPr>
            </w:r>
          </w:p>
        </w:tc>
      </w:tr>
      <w:tr>
        <w:trPr>
          <w:cantSplit w:val="0"/>
          <w:trHeight w:val="289" w:hRule="atLeast"/>
          <w:tblHeader w:val="0"/>
        </w:trPr>
        <w:tc>
          <w:tcPr>
            <w:gridSpan w:val="3"/>
            <w:shd w:fill="bfbfbf" w:val="clear"/>
          </w:tcPr>
          <w:p w:rsidR="00000000" w:rsidDel="00000000" w:rsidP="00000000" w:rsidRDefault="00000000" w:rsidRPr="00000000" w14:paraId="0000003B">
            <w:pPr>
              <w:spacing w:after="0" w:lineRule="auto"/>
              <w:jc w:val="right"/>
              <w:rPr>
                <w:rFonts w:ascii="Arial" w:cs="Arial" w:eastAsia="Arial" w:hAnsi="Arial"/>
              </w:rPr>
            </w:pPr>
            <w:r w:rsidDel="00000000" w:rsidR="00000000" w:rsidRPr="00000000">
              <w:rPr>
                <w:rFonts w:ascii="Arial" w:cs="Arial" w:eastAsia="Arial" w:hAnsi="Arial"/>
                <w:rtl w:val="0"/>
              </w:rPr>
              <w:t xml:space="preserve">Student ID</w:t>
            </w:r>
          </w:p>
        </w:tc>
        <w:tc>
          <w:tcPr>
            <w:gridSpan w:val="11"/>
          </w:tcPr>
          <w:p w:rsidR="00000000" w:rsidDel="00000000" w:rsidP="00000000" w:rsidRDefault="00000000" w:rsidRPr="00000000" w14:paraId="0000003E">
            <w:pPr>
              <w:spacing w:after="0" w:lineRule="auto"/>
              <w:rPr>
                <w:rFonts w:ascii="Arial" w:cs="Arial" w:eastAsia="Arial" w:hAnsi="Arial"/>
              </w:rPr>
            </w:pPr>
            <w:r w:rsidDel="00000000" w:rsidR="00000000" w:rsidRPr="00000000">
              <w:rPr>
                <w:rFonts w:ascii="Arial" w:cs="Arial" w:eastAsia="Arial" w:hAnsi="Arial"/>
                <w:rtl w:val="0"/>
              </w:rPr>
              <w:t xml:space="preserve">Student 1</w:t>
            </w:r>
          </w:p>
        </w:tc>
        <w:tc>
          <w:tcPr>
            <w:shd w:fill="bfbfbf" w:val="clear"/>
          </w:tcPr>
          <w:p w:rsidR="00000000" w:rsidDel="00000000" w:rsidP="00000000" w:rsidRDefault="00000000" w:rsidRPr="00000000" w14:paraId="00000049">
            <w:pPr>
              <w:spacing w:after="0" w:lineRule="auto"/>
              <w:rPr>
                <w:rFonts w:ascii="Arial" w:cs="Arial" w:eastAsia="Arial" w:hAnsi="Arial"/>
              </w:rPr>
            </w:pPr>
            <w:r w:rsidDel="00000000" w:rsidR="00000000" w:rsidRPr="00000000">
              <w:rPr>
                <w:rFonts w:ascii="Arial" w:cs="Arial" w:eastAsia="Arial" w:hAnsi="Arial"/>
                <w:rtl w:val="0"/>
              </w:rPr>
              <w:t xml:space="preserve">Subject</w:t>
            </w:r>
          </w:p>
        </w:tc>
        <w:tc>
          <w:tcPr>
            <w:gridSpan w:val="2"/>
          </w:tcPr>
          <w:p w:rsidR="00000000" w:rsidDel="00000000" w:rsidP="00000000" w:rsidRDefault="00000000" w:rsidRPr="00000000" w14:paraId="0000004A">
            <w:pPr>
              <w:spacing w:after="0" w:lineRule="auto"/>
              <w:jc w:val="center"/>
              <w:rPr>
                <w:rFonts w:ascii="Arial" w:cs="Arial" w:eastAsia="Arial" w:hAnsi="Arial"/>
              </w:rPr>
            </w:pPr>
            <w:r w:rsidDel="00000000" w:rsidR="00000000" w:rsidRPr="00000000">
              <w:rPr>
                <w:rFonts w:ascii="Arial" w:cs="Arial" w:eastAsia="Arial" w:hAnsi="Arial"/>
                <w:highlight w:val="white"/>
                <w:rtl w:val="0"/>
              </w:rPr>
              <w:t xml:space="preserve">Construction and Mechanical Technologies </w:t>
            </w:r>
            <w:r w:rsidDel="00000000" w:rsidR="00000000" w:rsidRPr="00000000">
              <w:rPr>
                <w:rtl w:val="0"/>
              </w:rPr>
            </w:r>
          </w:p>
        </w:tc>
        <w:tc>
          <w:tcPr>
            <w:shd w:fill="bfbfbf" w:val="clear"/>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Fonts w:ascii="Arial" w:cs="Arial" w:eastAsia="Arial" w:hAnsi="Arial"/>
                <w:rtl w:val="0"/>
              </w:rPr>
              <w:t xml:space="preserve">Level</w:t>
            </w:r>
          </w:p>
        </w:tc>
        <w:tc>
          <w:tcPr/>
          <w:p w:rsidR="00000000" w:rsidDel="00000000" w:rsidP="00000000" w:rsidRDefault="00000000" w:rsidRPr="00000000" w14:paraId="0000004D">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89" w:hRule="atLeast"/>
          <w:tblHeader w:val="0"/>
        </w:trPr>
        <w:tc>
          <w:tcPr>
            <w:gridSpan w:val="3"/>
            <w:shd w:fill="bfbfbf" w:val="clear"/>
          </w:tcPr>
          <w:p w:rsidR="00000000" w:rsidDel="00000000" w:rsidP="00000000" w:rsidRDefault="00000000" w:rsidRPr="00000000" w14:paraId="0000004E">
            <w:pPr>
              <w:spacing w:after="0" w:lineRule="auto"/>
              <w:jc w:val="right"/>
              <w:rPr>
                <w:rFonts w:ascii="Arial" w:cs="Arial" w:eastAsia="Arial" w:hAnsi="Arial"/>
              </w:rPr>
            </w:pPr>
            <w:r w:rsidDel="00000000" w:rsidR="00000000" w:rsidRPr="00000000">
              <w:rPr>
                <w:rFonts w:ascii="Arial" w:cs="Arial" w:eastAsia="Arial" w:hAnsi="Arial"/>
                <w:rtl w:val="0"/>
              </w:rPr>
              <w:t xml:space="preserve">Notes</w:t>
            </w:r>
          </w:p>
        </w:tc>
        <w:tc>
          <w:tcPr>
            <w:gridSpan w:val="11"/>
          </w:tcPr>
          <w:p w:rsidR="00000000" w:rsidDel="00000000" w:rsidP="00000000" w:rsidRDefault="00000000" w:rsidRPr="00000000" w14:paraId="00000051">
            <w:pPr>
              <w:spacing w:after="0" w:lineRule="auto"/>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C">
            <w:pPr>
              <w:spacing w:after="0" w:lineRule="auto"/>
              <w:rPr>
                <w:rFonts w:ascii="Arial" w:cs="Arial" w:eastAsia="Arial" w:hAnsi="Arial"/>
              </w:rPr>
            </w:pPr>
            <w:r w:rsidDel="00000000" w:rsidR="00000000" w:rsidRPr="00000000">
              <w:rPr>
                <w:rFonts w:ascii="Arial" w:cs="Arial" w:eastAsia="Arial" w:hAnsi="Arial"/>
                <w:rtl w:val="0"/>
              </w:rPr>
              <w:t xml:space="preserve">Standard No.</w:t>
            </w:r>
          </w:p>
        </w:tc>
        <w:tc>
          <w:tcPr>
            <w:gridSpan w:val="2"/>
          </w:tcPr>
          <w:p w:rsidR="00000000" w:rsidDel="00000000" w:rsidP="00000000" w:rsidRDefault="00000000" w:rsidRPr="00000000" w14:paraId="0000005D">
            <w:pPr>
              <w:spacing w:after="0" w:lineRule="auto"/>
              <w:jc w:val="center"/>
              <w:rPr>
                <w:rFonts w:ascii="Arial" w:cs="Arial" w:eastAsia="Arial" w:hAnsi="Arial"/>
              </w:rPr>
            </w:pPr>
            <w:r w:rsidDel="00000000" w:rsidR="00000000" w:rsidRPr="00000000">
              <w:rPr>
                <w:rFonts w:ascii="Arial" w:cs="Arial" w:eastAsia="Arial" w:hAnsi="Arial"/>
                <w:rtl w:val="0"/>
              </w:rPr>
              <w:t xml:space="preserve">91624</w:t>
            </w:r>
          </w:p>
        </w:tc>
        <w:tc>
          <w:tcPr>
            <w:shd w:fill="bfbfbf" w:val="clear"/>
          </w:tcPr>
          <w:p w:rsidR="00000000" w:rsidDel="00000000" w:rsidP="00000000" w:rsidRDefault="00000000" w:rsidRPr="00000000" w14:paraId="0000005F">
            <w:pPr>
              <w:spacing w:after="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60">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89" w:hRule="atLeast"/>
          <w:tblHeader w:val="0"/>
        </w:trPr>
        <w:tc>
          <w:tcPr>
            <w:gridSpan w:val="3"/>
            <w:shd w:fill="bfbfbf" w:val="clear"/>
          </w:tcPr>
          <w:p w:rsidR="00000000" w:rsidDel="00000000" w:rsidP="00000000" w:rsidRDefault="00000000" w:rsidRPr="00000000" w14:paraId="00000061">
            <w:pPr>
              <w:spacing w:after="0" w:lineRule="auto"/>
              <w:jc w:val="right"/>
              <w:rPr>
                <w:rFonts w:ascii="Arial" w:cs="Arial" w:eastAsia="Arial" w:hAnsi="Arial"/>
              </w:rPr>
            </w:pPr>
            <w:r w:rsidDel="00000000" w:rsidR="00000000" w:rsidRPr="00000000">
              <w:rPr>
                <w:rFonts w:ascii="Arial" w:cs="Arial" w:eastAsia="Arial" w:hAnsi="Arial"/>
                <w:rtl w:val="0"/>
              </w:rPr>
              <w:t xml:space="preserve">Standard Title</w:t>
            </w:r>
          </w:p>
        </w:tc>
        <w:tc>
          <w:tcPr>
            <w:gridSpan w:val="14"/>
          </w:tcPr>
          <w:p w:rsidR="00000000" w:rsidDel="00000000" w:rsidP="00000000" w:rsidRDefault="00000000" w:rsidRPr="00000000" w14:paraId="00000064">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 structural system </w:t>
            </w:r>
            <w:r w:rsidDel="00000000" w:rsidR="00000000" w:rsidRPr="00000000">
              <w:rPr>
                <w:rtl w:val="0"/>
              </w:rPr>
            </w:r>
          </w:p>
        </w:tc>
        <w:tc>
          <w:tcPr>
            <w:shd w:fill="bfbfbf" w:val="clear"/>
          </w:tcPr>
          <w:p w:rsidR="00000000" w:rsidDel="00000000" w:rsidP="00000000" w:rsidRDefault="00000000" w:rsidRPr="00000000" w14:paraId="00000072">
            <w:pPr>
              <w:spacing w:after="0" w:lineRule="auto"/>
              <w:rPr>
                <w:rFonts w:ascii="Arial" w:cs="Arial" w:eastAsia="Arial" w:hAnsi="Arial"/>
              </w:rPr>
            </w:pPr>
            <w:r w:rsidDel="00000000" w:rsidR="00000000" w:rsidRPr="00000000">
              <w:rPr>
                <w:rFonts w:ascii="Arial" w:cs="Arial" w:eastAsia="Arial" w:hAnsi="Arial"/>
                <w:rtl w:val="0"/>
              </w:rPr>
              <w:t xml:space="preserve">Credits</w:t>
            </w:r>
          </w:p>
        </w:tc>
        <w:tc>
          <w:tcPr/>
          <w:p w:rsidR="00000000" w:rsidDel="00000000" w:rsidP="00000000" w:rsidRDefault="00000000" w:rsidRPr="00000000" w14:paraId="00000073">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76" w:hRule="atLeast"/>
          <w:tblHeader w:val="0"/>
        </w:trPr>
        <w:tc>
          <w:tcPr>
            <w:gridSpan w:val="14"/>
            <w:shd w:fill="000000" w:val="clear"/>
          </w:tcPr>
          <w:p w:rsidR="00000000" w:rsidDel="00000000" w:rsidP="00000000" w:rsidRDefault="00000000" w:rsidRPr="00000000" w14:paraId="00000074">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82">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85">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10"/>
            <w:shd w:fill="bfbfbf" w:val="clear"/>
            <w:vAlign w:val="center"/>
          </w:tcPr>
          <w:p w:rsidR="00000000" w:rsidDel="00000000" w:rsidP="00000000" w:rsidRDefault="00000000" w:rsidRPr="00000000" w14:paraId="00000087">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Achieved</w:t>
            </w:r>
            <w:r w:rsidDel="00000000" w:rsidR="00000000" w:rsidRPr="00000000">
              <w:rPr>
                <w:rtl w:val="0"/>
              </w:rPr>
            </w:r>
          </w:p>
        </w:tc>
        <w:tc>
          <w:tcPr>
            <w:gridSpan w:val="6"/>
            <w:shd w:fill="bfbfbf" w:val="clear"/>
            <w:vAlign w:val="center"/>
          </w:tcPr>
          <w:p w:rsidR="00000000" w:rsidDel="00000000" w:rsidP="00000000" w:rsidRDefault="00000000" w:rsidRPr="00000000" w14:paraId="00000091">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Merit</w:t>
            </w:r>
            <w:r w:rsidDel="00000000" w:rsidR="00000000" w:rsidRPr="00000000">
              <w:rPr>
                <w:rtl w:val="0"/>
              </w:rPr>
            </w:r>
          </w:p>
        </w:tc>
        <w:tc>
          <w:tcPr>
            <w:gridSpan w:val="3"/>
            <w:shd w:fill="bfbfbf" w:val="clear"/>
            <w:vAlign w:val="center"/>
          </w:tcPr>
          <w:p w:rsidR="00000000" w:rsidDel="00000000" w:rsidP="00000000" w:rsidRDefault="00000000" w:rsidRPr="00000000" w14:paraId="00000097">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Excellence</w:t>
            </w:r>
            <w:r w:rsidDel="00000000" w:rsidR="00000000" w:rsidRPr="00000000">
              <w:rPr>
                <w:rtl w:val="0"/>
              </w:rPr>
            </w:r>
          </w:p>
        </w:tc>
      </w:tr>
      <w:tr>
        <w:trPr>
          <w:cantSplit w:val="0"/>
          <w:trHeight w:val="571" w:hRule="atLeast"/>
          <w:tblHeader w:val="0"/>
        </w:trPr>
        <w:tc>
          <w:tcPr>
            <w:gridSpan w:val="10"/>
          </w:tcPr>
          <w:p w:rsidR="00000000" w:rsidDel="00000000" w:rsidP="00000000" w:rsidRDefault="00000000" w:rsidRPr="00000000" w14:paraId="0000009A">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 structural system. </w:t>
            </w:r>
            <w:r w:rsidDel="00000000" w:rsidR="00000000" w:rsidRPr="00000000">
              <w:rPr>
                <w:rtl w:val="0"/>
              </w:rPr>
            </w:r>
          </w:p>
        </w:tc>
        <w:tc>
          <w:tcPr>
            <w:gridSpan w:val="6"/>
          </w:tcPr>
          <w:p w:rsidR="00000000" w:rsidDel="00000000" w:rsidP="00000000" w:rsidRDefault="00000000" w:rsidRPr="00000000" w14:paraId="000000A4">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in-depth understanding of a structural system. </w:t>
            </w:r>
            <w:r w:rsidDel="00000000" w:rsidR="00000000" w:rsidRPr="00000000">
              <w:rPr>
                <w:rtl w:val="0"/>
              </w:rPr>
            </w:r>
          </w:p>
        </w:tc>
        <w:tc>
          <w:tcPr>
            <w:gridSpan w:val="3"/>
          </w:tcPr>
          <w:p w:rsidR="00000000" w:rsidDel="00000000" w:rsidP="00000000" w:rsidRDefault="00000000" w:rsidRPr="00000000" w14:paraId="000000AA">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comprehensive understanding of a structural system. </w:t>
            </w:r>
            <w:r w:rsidDel="00000000" w:rsidR="00000000" w:rsidRPr="00000000">
              <w:rPr>
                <w:rtl w:val="0"/>
              </w:rPr>
            </w:r>
          </w:p>
        </w:tc>
      </w:tr>
      <w:tr>
        <w:trPr>
          <w:cantSplit w:val="0"/>
          <w:trHeight w:val="53" w:hRule="atLeast"/>
          <w:tblHeader w:val="0"/>
        </w:trPr>
        <w:tc>
          <w:tcPr>
            <w:gridSpan w:val="14"/>
            <w:shd w:fill="000000" w:val="clear"/>
          </w:tcPr>
          <w:p w:rsidR="00000000" w:rsidDel="00000000" w:rsidP="00000000" w:rsidRDefault="00000000" w:rsidRPr="00000000" w14:paraId="000000AD">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BB">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BE">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7"/>
            <w:shd w:fill="bfbfbf" w:val="clear"/>
            <w:vAlign w:val="center"/>
          </w:tcPr>
          <w:p w:rsidR="00000000" w:rsidDel="00000000" w:rsidP="00000000" w:rsidRDefault="00000000" w:rsidRPr="00000000" w14:paraId="000000C0">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Key requirements (list):</w:t>
            </w:r>
          </w:p>
        </w:tc>
        <w:tc>
          <w:tcPr>
            <w:gridSpan w:val="3"/>
            <w:shd w:fill="bfbfbf" w:val="clear"/>
            <w:vAlign w:val="center"/>
          </w:tcPr>
          <w:p w:rsidR="00000000" w:rsidDel="00000000" w:rsidP="00000000" w:rsidRDefault="00000000" w:rsidRPr="00000000" w14:paraId="000000C7">
            <w:pPr>
              <w:spacing w:after="0" w:lineRule="auto"/>
              <w:jc w:val="center"/>
              <w:rPr>
                <w:rFonts w:ascii="Arial" w:cs="Arial" w:eastAsia="Arial" w:hAnsi="Arial"/>
              </w:rPr>
            </w:pPr>
            <w:r w:rsidDel="00000000" w:rsidR="00000000" w:rsidRPr="00000000">
              <w:rPr>
                <w:rFonts w:ascii="Arial" w:cs="Arial" w:eastAsia="Arial" w:hAnsi="Arial"/>
                <w:rtl w:val="0"/>
              </w:rPr>
              <w:t xml:space="preserve">A</w:t>
            </w:r>
          </w:p>
        </w:tc>
        <w:tc>
          <w:tcPr>
            <w:gridSpan w:val="3"/>
            <w:shd w:fill="bfbfbf" w:val="clear"/>
            <w:vAlign w:val="center"/>
          </w:tcPr>
          <w:p w:rsidR="00000000" w:rsidDel="00000000" w:rsidP="00000000" w:rsidRDefault="00000000" w:rsidRPr="00000000" w14:paraId="000000CA">
            <w:pPr>
              <w:spacing w:after="0" w:lineRule="auto"/>
              <w:jc w:val="center"/>
              <w:rPr>
                <w:rFonts w:ascii="Arial" w:cs="Arial" w:eastAsia="Arial" w:hAnsi="Arial"/>
              </w:rPr>
            </w:pPr>
            <w:r w:rsidDel="00000000" w:rsidR="00000000" w:rsidRPr="00000000">
              <w:rPr>
                <w:rFonts w:ascii="Arial" w:cs="Arial" w:eastAsia="Arial" w:hAnsi="Arial"/>
                <w:rtl w:val="0"/>
              </w:rPr>
              <w:t xml:space="preserve">M</w:t>
            </w:r>
          </w:p>
        </w:tc>
        <w:tc>
          <w:tcPr>
            <w:shd w:fill="bfbfbf" w:val="clear"/>
            <w:vAlign w:val="center"/>
          </w:tcPr>
          <w:p w:rsidR="00000000" w:rsidDel="00000000" w:rsidP="00000000" w:rsidRDefault="00000000" w:rsidRPr="00000000" w14:paraId="000000CD">
            <w:pPr>
              <w:spacing w:after="0" w:lineRule="auto"/>
              <w:jc w:val="center"/>
              <w:rPr>
                <w:rFonts w:ascii="Arial" w:cs="Arial" w:eastAsia="Arial" w:hAnsi="Arial"/>
              </w:rPr>
            </w:pPr>
            <w:r w:rsidDel="00000000" w:rsidR="00000000" w:rsidRPr="00000000">
              <w:rPr>
                <w:rFonts w:ascii="Arial" w:cs="Arial" w:eastAsia="Arial" w:hAnsi="Arial"/>
                <w:rtl w:val="0"/>
              </w:rPr>
              <w:t xml:space="preserve">E</w:t>
            </w:r>
          </w:p>
        </w:tc>
        <w:tc>
          <w:tcPr>
            <w:gridSpan w:val="3"/>
            <w:shd w:fill="bfbfbf" w:val="clear"/>
          </w:tcPr>
          <w:p w:rsidR="00000000" w:rsidDel="00000000" w:rsidP="00000000" w:rsidRDefault="00000000" w:rsidRPr="00000000" w14:paraId="000000CE">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Describe or attach the evidence considered.</w:t>
            </w:r>
            <w:r w:rsidDel="00000000" w:rsidR="00000000" w:rsidRPr="00000000">
              <w:rPr>
                <w:rFonts w:ascii="Arial" w:cs="Arial" w:eastAsia="Arial" w:hAnsi="Arial"/>
                <w:rtl w:val="0"/>
              </w:rPr>
              <w:t xml:space="preserve"> </w:t>
              <w:tab/>
            </w:r>
          </w:p>
        </w:tc>
        <w:tc>
          <w:tcPr>
            <w:gridSpan w:val="2"/>
            <w:shd w:fill="bfbfbf" w:val="clear"/>
          </w:tcPr>
          <w:p w:rsidR="00000000" w:rsidDel="00000000" w:rsidP="00000000" w:rsidRDefault="00000000" w:rsidRPr="00000000" w14:paraId="000000D1">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Explain how the judgement was made.</w:t>
            </w:r>
            <w:r w:rsidDel="00000000" w:rsidR="00000000" w:rsidRPr="00000000">
              <w:rPr>
                <w:rtl w:val="0"/>
              </w:rPr>
            </w:r>
          </w:p>
        </w:tc>
      </w:tr>
      <w:tr>
        <w:trPr>
          <w:cantSplit w:val="0"/>
          <w:trHeight w:val="289" w:hRule="atLeast"/>
          <w:tblHeader w:val="0"/>
        </w:trPr>
        <w:tc>
          <w:tcPr>
            <w:gridSpan w:val="7"/>
            <w:shd w:fill="auto" w:val="clear"/>
          </w:tcPr>
          <w:p w:rsidR="00000000" w:rsidDel="00000000" w:rsidP="00000000" w:rsidRDefault="00000000" w:rsidRPr="00000000" w14:paraId="000000D3">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the structural members and materials that are used to achieve a structural system. </w:t>
            </w:r>
            <w:r w:rsidDel="00000000" w:rsidR="00000000" w:rsidRPr="00000000">
              <w:rPr>
                <w:rtl w:val="0"/>
              </w:rPr>
            </w:r>
          </w:p>
        </w:tc>
        <w:tc>
          <w:tcPr>
            <w:gridSpan w:val="3"/>
            <w:shd w:fill="ffffff" w:val="clear"/>
            <w:vAlign w:val="center"/>
          </w:tcPr>
          <w:p w:rsidR="00000000" w:rsidDel="00000000" w:rsidP="00000000" w:rsidRDefault="00000000" w:rsidRPr="00000000" w14:paraId="000000DA">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DD">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E0">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E1">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E4">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7"/>
            <w:shd w:fill="auto" w:val="clear"/>
          </w:tcPr>
          <w:p w:rsidR="00000000" w:rsidDel="00000000" w:rsidP="00000000" w:rsidRDefault="00000000" w:rsidRPr="00000000" w14:paraId="000000E6">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a structural system has been designed to withstand known load requirements and dynamic loads using technical language, diagrams and symbols as appropriate. </w:t>
            </w:r>
            <w:r w:rsidDel="00000000" w:rsidR="00000000" w:rsidRPr="00000000">
              <w:rPr>
                <w:rtl w:val="0"/>
              </w:rPr>
            </w:r>
          </w:p>
        </w:tc>
        <w:tc>
          <w:tcPr>
            <w:gridSpan w:val="3"/>
            <w:shd w:fill="ffffff" w:val="clear"/>
            <w:vAlign w:val="center"/>
          </w:tcPr>
          <w:p w:rsidR="00000000" w:rsidDel="00000000" w:rsidP="00000000" w:rsidRDefault="00000000" w:rsidRPr="00000000" w14:paraId="000000ED">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F0">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F3">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F4">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F7">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7"/>
            <w:shd w:fill="auto" w:val="clear"/>
          </w:tcPr>
          <w:p w:rsidR="00000000" w:rsidDel="00000000" w:rsidP="00000000" w:rsidRDefault="00000000" w:rsidRPr="00000000" w14:paraId="000000F9">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the structural integrity of a structural system and how this impacts on the selection of structural members, and construction materials and techniques. </w:t>
            </w:r>
            <w:r w:rsidDel="00000000" w:rsidR="00000000" w:rsidRPr="00000000">
              <w:rPr>
                <w:rtl w:val="0"/>
              </w:rPr>
            </w:r>
          </w:p>
        </w:tc>
        <w:tc>
          <w:tcPr>
            <w:gridSpan w:val="3"/>
            <w:shd w:fill="ffffff" w:val="clear"/>
            <w:vAlign w:val="center"/>
          </w:tcPr>
          <w:p w:rsidR="00000000" w:rsidDel="00000000" w:rsidP="00000000" w:rsidRDefault="00000000" w:rsidRPr="00000000" w14:paraId="0000010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03">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0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07">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0A">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7"/>
            <w:shd w:fill="auto" w:val="clear"/>
          </w:tcPr>
          <w:p w:rsidR="00000000" w:rsidDel="00000000" w:rsidP="00000000" w:rsidRDefault="00000000" w:rsidRPr="00000000" w14:paraId="0000010C">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how the structural members and materials work together to enable a structural system to achieve structural integrity. </w:t>
            </w:r>
            <w:r w:rsidDel="00000000" w:rsidR="00000000" w:rsidRPr="00000000">
              <w:rPr>
                <w:rtl w:val="0"/>
              </w:rPr>
            </w:r>
          </w:p>
        </w:tc>
        <w:tc>
          <w:tcPr>
            <w:gridSpan w:val="3"/>
            <w:shd w:fill="ffffff" w:val="clear"/>
            <w:vAlign w:val="center"/>
          </w:tcPr>
          <w:p w:rsidR="00000000" w:rsidDel="00000000" w:rsidP="00000000" w:rsidRDefault="00000000" w:rsidRPr="00000000" w14:paraId="00000113">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16">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19">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1A">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1D">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7"/>
            <w:shd w:fill="auto" w:val="clear"/>
          </w:tcPr>
          <w:p w:rsidR="00000000" w:rsidDel="00000000" w:rsidP="00000000" w:rsidRDefault="00000000" w:rsidRPr="00000000" w14:paraId="0000011F">
            <w:pPr>
              <w:spacing w:after="0" w:lineRule="auto"/>
              <w:rPr>
                <w:rFonts w:ascii="Arial" w:cs="Arial" w:eastAsia="Arial" w:hAnsi="Arial"/>
              </w:rPr>
            </w:pPr>
            <w:r w:rsidDel="00000000" w:rsidR="00000000" w:rsidRPr="00000000">
              <w:rPr>
                <w:rFonts w:ascii="Arial" w:cs="Arial" w:eastAsia="Arial" w:hAnsi="Arial"/>
                <w:highlight w:val="white"/>
                <w:rtl w:val="0"/>
              </w:rPr>
              <w:t xml:space="preserve">Evaluating the structural integrity of a structural system. </w:t>
            </w:r>
            <w:r w:rsidDel="00000000" w:rsidR="00000000" w:rsidRPr="00000000">
              <w:rPr>
                <w:rtl w:val="0"/>
              </w:rPr>
            </w:r>
          </w:p>
        </w:tc>
        <w:tc>
          <w:tcPr>
            <w:gridSpan w:val="3"/>
            <w:shd w:fill="ffffff" w:val="clear"/>
            <w:vAlign w:val="center"/>
          </w:tcPr>
          <w:p w:rsidR="00000000" w:rsidDel="00000000" w:rsidP="00000000" w:rsidRDefault="00000000" w:rsidRPr="00000000" w14:paraId="00000126">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29">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2C">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2D">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30">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7"/>
            <w:shd w:fill="auto" w:val="clear"/>
          </w:tcPr>
          <w:p w:rsidR="00000000" w:rsidDel="00000000" w:rsidP="00000000" w:rsidRDefault="00000000" w:rsidRPr="00000000" w14:paraId="00000132">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and justifying possible ways of increasing the structural integrity of a structural system. </w:t>
            </w:r>
            <w:r w:rsidDel="00000000" w:rsidR="00000000" w:rsidRPr="00000000">
              <w:rPr>
                <w:rtl w:val="0"/>
              </w:rPr>
            </w:r>
          </w:p>
        </w:tc>
        <w:tc>
          <w:tcPr>
            <w:gridSpan w:val="3"/>
            <w:shd w:fill="ffffff" w:val="clear"/>
            <w:vAlign w:val="center"/>
          </w:tcPr>
          <w:p w:rsidR="00000000" w:rsidDel="00000000" w:rsidP="00000000" w:rsidRDefault="00000000" w:rsidRPr="00000000" w14:paraId="00000139">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3C">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3F">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auto" w:val="clear"/>
          </w:tcPr>
          <w:p w:rsidR="00000000" w:rsidDel="00000000" w:rsidP="00000000" w:rsidRDefault="00000000" w:rsidRPr="00000000" w14:paraId="00000140">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43">
            <w:pPr>
              <w:spacing w:after="0" w:lineRule="auto"/>
              <w:rPr>
                <w:rFonts w:ascii="Arial" w:cs="Arial" w:eastAsia="Arial" w:hAnsi="Arial"/>
                <w:highlight w:val="black"/>
              </w:rPr>
            </w:pPr>
            <w:r w:rsidDel="00000000" w:rsidR="00000000" w:rsidRPr="00000000">
              <w:rPr>
                <w:rtl w:val="0"/>
              </w:rPr>
            </w:r>
          </w:p>
        </w:tc>
      </w:tr>
      <w:tr>
        <w:trPr>
          <w:cantSplit w:val="0"/>
          <w:trHeight w:val="53" w:hRule="atLeast"/>
          <w:tblHeader w:val="0"/>
        </w:trPr>
        <w:tc>
          <w:tcPr>
            <w:gridSpan w:val="6"/>
            <w:shd w:fill="000000" w:val="clear"/>
          </w:tcPr>
          <w:p w:rsidR="00000000" w:rsidDel="00000000" w:rsidP="00000000" w:rsidRDefault="00000000" w:rsidRPr="00000000" w14:paraId="00000145">
            <w:pPr>
              <w:spacing w:after="0" w:lineRule="auto"/>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4B">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4D">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50">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53">
            <w:pPr>
              <w:spacing w:after="0" w:lineRule="auto"/>
              <w:jc w:val="center"/>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56">
            <w:pPr>
              <w:spacing w:after="0" w:lineRule="auto"/>
              <w:jc w:val="center"/>
              <w:rPr>
                <w:rFonts w:ascii="Arial" w:cs="Arial" w:eastAsia="Arial" w:hAnsi="Arial"/>
                <w:sz w:val="6"/>
                <w:szCs w:val="6"/>
              </w:rPr>
            </w:pPr>
            <w:r w:rsidDel="00000000" w:rsidR="00000000" w:rsidRPr="00000000">
              <w:rPr>
                <w:rtl w:val="0"/>
              </w:rPr>
            </w:r>
          </w:p>
        </w:tc>
      </w:tr>
      <w:tr>
        <w:trPr>
          <w:cantSplit w:val="0"/>
          <w:trHeight w:val="290" w:hRule="atLeast"/>
          <w:tblHeader w:val="0"/>
        </w:trPr>
        <w:tc>
          <w:tcPr>
            <w:gridSpan w:val="14"/>
            <w:shd w:fill="bfbfbf" w:val="clear"/>
          </w:tcPr>
          <w:p w:rsidR="00000000" w:rsidDel="00000000" w:rsidP="00000000" w:rsidRDefault="00000000" w:rsidRPr="00000000" w14:paraId="00000158">
            <w:pPr>
              <w:spacing w:after="0" w:lineRule="auto"/>
              <w:rPr>
                <w:rFonts w:ascii="Arial" w:cs="Arial" w:eastAsia="Arial" w:hAnsi="Arial"/>
                <w:b w:val="1"/>
              </w:rPr>
            </w:pPr>
            <w:r w:rsidDel="00000000" w:rsidR="00000000" w:rsidRPr="00000000">
              <w:rPr>
                <w:rFonts w:ascii="Arial" w:cs="Arial" w:eastAsia="Arial" w:hAnsi="Arial"/>
                <w:b w:val="1"/>
                <w:rtl w:val="0"/>
              </w:rPr>
              <w:t xml:space="preserve">Sufficiency statement</w:t>
            </w:r>
          </w:p>
        </w:tc>
        <w:tc>
          <w:tcPr>
            <w:gridSpan w:val="5"/>
            <w:shd w:fill="bfbfbf" w:val="clear"/>
          </w:tcPr>
          <w:p w:rsidR="00000000" w:rsidDel="00000000" w:rsidP="00000000" w:rsidRDefault="00000000" w:rsidRPr="00000000" w14:paraId="00000166">
            <w:pPr>
              <w:spacing w:after="0" w:lineRule="auto"/>
              <w:rPr>
                <w:rFonts w:ascii="Arial" w:cs="Arial" w:eastAsia="Arial" w:hAnsi="Arial"/>
                <w:b w:val="1"/>
              </w:rPr>
            </w:pPr>
            <w:r w:rsidDel="00000000" w:rsidR="00000000" w:rsidRPr="00000000">
              <w:rPr>
                <w:rFonts w:ascii="Arial" w:cs="Arial" w:eastAsia="Arial" w:hAnsi="Arial"/>
                <w:b w:val="1"/>
                <w:rtl w:val="0"/>
              </w:rPr>
              <w:t xml:space="preserve">Internal Verification </w:t>
            </w:r>
          </w:p>
        </w:tc>
      </w:tr>
      <w:tr>
        <w:trPr>
          <w:cantSplit w:val="0"/>
          <w:trHeight w:val="288" w:hRule="atLeast"/>
          <w:tblHeader w:val="0"/>
        </w:trPr>
        <w:tc>
          <w:tcPr>
            <w:shd w:fill="bfbfbf" w:val="clear"/>
          </w:tcPr>
          <w:p w:rsidR="00000000" w:rsidDel="00000000" w:rsidP="00000000" w:rsidRDefault="00000000" w:rsidRPr="00000000" w14:paraId="0000016B">
            <w:pPr>
              <w:spacing w:after="0" w:lineRule="auto"/>
              <w:rPr>
                <w:rFonts w:ascii="Arial" w:cs="Arial" w:eastAsia="Arial" w:hAnsi="Arial"/>
              </w:rPr>
            </w:pPr>
            <w:r w:rsidDel="00000000" w:rsidR="00000000" w:rsidRPr="00000000">
              <w:rPr>
                <w:rFonts w:ascii="Arial" w:cs="Arial" w:eastAsia="Arial" w:hAnsi="Arial"/>
                <w:rtl w:val="0"/>
              </w:rPr>
              <w:t xml:space="preserve">Achievement</w:t>
            </w:r>
          </w:p>
        </w:tc>
        <w:tc>
          <w:tcPr>
            <w:shd w:fill="bfbfbf" w:val="clear"/>
          </w:tcPr>
          <w:p w:rsidR="00000000" w:rsidDel="00000000" w:rsidP="00000000" w:rsidRDefault="00000000" w:rsidRPr="00000000" w14:paraId="0000016C">
            <w:pPr>
              <w:spacing w:after="0" w:lineRule="auto"/>
              <w:rPr>
                <w:rFonts w:ascii="Arial" w:cs="Arial" w:eastAsia="Arial" w:hAnsi="Arial"/>
              </w:rPr>
            </w:pPr>
            <w:r w:rsidDel="00000000" w:rsidR="00000000" w:rsidRPr="00000000">
              <w:rPr>
                <w:rtl w:val="0"/>
              </w:rPr>
            </w:r>
          </w:p>
        </w:tc>
        <w:tc>
          <w:tcPr>
            <w:gridSpan w:val="12"/>
          </w:tcPr>
          <w:p w:rsidR="00000000" w:rsidDel="00000000" w:rsidP="00000000" w:rsidRDefault="00000000" w:rsidRPr="00000000" w14:paraId="0000016D">
            <w:pPr>
              <w:spacing w:after="0" w:line="240" w:lineRule="auto"/>
              <w:rPr>
                <w:rFonts w:ascii="Arial" w:cs="Arial" w:eastAsia="Arial" w:hAnsi="Arial"/>
              </w:rPr>
            </w:pPr>
            <w:r w:rsidDel="00000000" w:rsidR="00000000" w:rsidRPr="00000000">
              <w:rPr>
                <w:rFonts w:ascii="Arial" w:cs="Arial" w:eastAsia="Arial" w:hAnsi="Arial"/>
                <w:rtl w:val="0"/>
              </w:rPr>
              <w:t xml:space="preserve">All of A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79">
            <w:pPr>
              <w:tabs>
                <w:tab w:val="right" w:pos="7438"/>
              </w:tabs>
              <w:spacing w:line="240" w:lineRule="auto"/>
              <w:rPr/>
            </w:pPr>
            <w:r w:rsidDel="00000000" w:rsidR="00000000" w:rsidRPr="00000000">
              <w:rPr>
                <w:rFonts w:ascii="Arial" w:cs="Arial" w:eastAsia="Arial" w:hAnsi="Arial"/>
                <w:rtl w:val="0"/>
              </w:rPr>
              <w:t xml:space="preserve">Assessor:                                              Date: </w:t>
              <w:tab/>
            </w:r>
            <w:r w:rsidDel="00000000" w:rsidR="00000000" w:rsidRPr="00000000">
              <w:rPr>
                <w:rtl w:val="0"/>
              </w:rPr>
            </w:r>
          </w:p>
        </w:tc>
      </w:tr>
      <w:tr>
        <w:trPr>
          <w:cantSplit w:val="0"/>
          <w:trHeight w:val="408" w:hRule="atLeast"/>
          <w:tblHeader w:val="0"/>
        </w:trPr>
        <w:tc>
          <w:tcPr>
            <w:shd w:fill="bfbfbf" w:val="clear"/>
          </w:tcPr>
          <w:p w:rsidR="00000000" w:rsidDel="00000000" w:rsidP="00000000" w:rsidRDefault="00000000" w:rsidRPr="00000000" w14:paraId="0000017E">
            <w:pPr>
              <w:spacing w:after="0" w:lineRule="auto"/>
              <w:rPr>
                <w:rFonts w:ascii="Arial" w:cs="Arial" w:eastAsia="Arial" w:hAnsi="Arial"/>
              </w:rPr>
            </w:pPr>
            <w:r w:rsidDel="00000000" w:rsidR="00000000" w:rsidRPr="00000000">
              <w:rPr>
                <w:rFonts w:ascii="Arial" w:cs="Arial" w:eastAsia="Arial" w:hAnsi="Arial"/>
                <w:rtl w:val="0"/>
              </w:rPr>
              <w:t xml:space="preserve">Merit</w:t>
            </w:r>
          </w:p>
        </w:tc>
        <w:tc>
          <w:tcPr>
            <w:shd w:fill="bfbfbf" w:val="clear"/>
          </w:tcPr>
          <w:p w:rsidR="00000000" w:rsidDel="00000000" w:rsidP="00000000" w:rsidRDefault="00000000" w:rsidRPr="00000000" w14:paraId="0000017F">
            <w:pPr>
              <w:spacing w:after="0" w:lineRule="auto"/>
              <w:rPr>
                <w:rFonts w:ascii="Arial" w:cs="Arial" w:eastAsia="Arial" w:hAnsi="Arial"/>
              </w:rPr>
            </w:pPr>
            <w:r w:rsidDel="00000000" w:rsidR="00000000" w:rsidRPr="00000000">
              <w:rPr>
                <w:rtl w:val="0"/>
              </w:rPr>
            </w:r>
          </w:p>
        </w:tc>
        <w:tc>
          <w:tcPr>
            <w:gridSpan w:val="12"/>
          </w:tcPr>
          <w:p w:rsidR="00000000" w:rsidDel="00000000" w:rsidP="00000000" w:rsidRDefault="00000000" w:rsidRPr="00000000" w14:paraId="00000180">
            <w:pPr>
              <w:spacing w:after="0" w:line="240" w:lineRule="auto"/>
              <w:rPr>
                <w:rFonts w:ascii="Arial" w:cs="Arial" w:eastAsia="Arial" w:hAnsi="Arial"/>
              </w:rPr>
            </w:pPr>
            <w:r w:rsidDel="00000000" w:rsidR="00000000" w:rsidRPr="00000000">
              <w:rPr>
                <w:rFonts w:ascii="Arial" w:cs="Arial" w:eastAsia="Arial" w:hAnsi="Arial"/>
                <w:rtl w:val="0"/>
              </w:rPr>
              <w:t xml:space="preserve">All of A and M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8C">
            <w:pPr>
              <w:tabs>
                <w:tab w:val="right" w:pos="7438"/>
              </w:tabs>
              <w:spacing w:line="240" w:lineRule="auto"/>
              <w:rPr/>
            </w:pPr>
            <w:r w:rsidDel="00000000" w:rsidR="00000000" w:rsidRPr="00000000">
              <w:rPr>
                <w:rFonts w:ascii="Arial" w:cs="Arial" w:eastAsia="Arial" w:hAnsi="Arial"/>
                <w:rtl w:val="0"/>
              </w:rPr>
              <w:t xml:space="preserve">Verifier:                                                  Date: </w:t>
              <w:tab/>
            </w:r>
            <w:r w:rsidDel="00000000" w:rsidR="00000000" w:rsidRPr="00000000">
              <w:rPr>
                <w:rtl w:val="0"/>
              </w:rPr>
            </w:r>
          </w:p>
        </w:tc>
      </w:tr>
      <w:tr>
        <w:trPr>
          <w:cantSplit w:val="0"/>
          <w:trHeight w:val="244" w:hRule="atLeast"/>
          <w:tblHeader w:val="0"/>
        </w:trPr>
        <w:tc>
          <w:tcPr>
            <w:shd w:fill="bfbfbf" w:val="clear"/>
          </w:tcPr>
          <w:p w:rsidR="00000000" w:rsidDel="00000000" w:rsidP="00000000" w:rsidRDefault="00000000" w:rsidRPr="00000000" w14:paraId="00000191">
            <w:pPr>
              <w:spacing w:after="0" w:lineRule="auto"/>
              <w:rPr>
                <w:rFonts w:ascii="Arial" w:cs="Arial" w:eastAsia="Arial" w:hAnsi="Arial"/>
              </w:rPr>
            </w:pPr>
            <w:r w:rsidDel="00000000" w:rsidR="00000000" w:rsidRPr="00000000">
              <w:rPr>
                <w:rFonts w:ascii="Arial" w:cs="Arial" w:eastAsia="Arial" w:hAnsi="Arial"/>
                <w:rtl w:val="0"/>
              </w:rPr>
              <w:t xml:space="preserve">Excellence</w:t>
            </w:r>
          </w:p>
        </w:tc>
        <w:tc>
          <w:tcPr>
            <w:shd w:fill="bfbfbf" w:val="clear"/>
          </w:tcPr>
          <w:p w:rsidR="00000000" w:rsidDel="00000000" w:rsidP="00000000" w:rsidRDefault="00000000" w:rsidRPr="00000000" w14:paraId="00000192">
            <w:pPr>
              <w:spacing w:after="0" w:lineRule="auto"/>
              <w:rPr>
                <w:rFonts w:ascii="Arial" w:cs="Arial" w:eastAsia="Arial" w:hAnsi="Arial"/>
              </w:rPr>
            </w:pPr>
            <w:r w:rsidDel="00000000" w:rsidR="00000000" w:rsidRPr="00000000">
              <w:rPr>
                <w:rtl w:val="0"/>
              </w:rPr>
            </w:r>
          </w:p>
        </w:tc>
        <w:tc>
          <w:tcPr>
            <w:gridSpan w:val="12"/>
          </w:tcPr>
          <w:p w:rsidR="00000000" w:rsidDel="00000000" w:rsidP="00000000" w:rsidRDefault="00000000" w:rsidRPr="00000000" w14:paraId="00000193">
            <w:pPr>
              <w:spacing w:after="0" w:line="240" w:lineRule="auto"/>
              <w:rPr>
                <w:rFonts w:ascii="Arial" w:cs="Arial" w:eastAsia="Arial" w:hAnsi="Arial"/>
              </w:rPr>
            </w:pPr>
            <w:r w:rsidDel="00000000" w:rsidR="00000000" w:rsidRPr="00000000">
              <w:rPr>
                <w:rFonts w:ascii="Arial" w:cs="Arial" w:eastAsia="Arial" w:hAnsi="Arial"/>
                <w:rtl w:val="0"/>
              </w:rPr>
              <w:t xml:space="preserve">All of A, M and E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9F">
            <w:pPr>
              <w:tabs>
                <w:tab w:val="right" w:pos="7438"/>
              </w:tabs>
              <w:spacing w:line="240" w:lineRule="auto"/>
              <w:rPr/>
            </w:pPr>
            <w:r w:rsidDel="00000000" w:rsidR="00000000" w:rsidRPr="00000000">
              <w:rPr>
                <w:rFonts w:ascii="Arial" w:cs="Arial" w:eastAsia="Arial" w:hAnsi="Arial"/>
                <w:rtl w:val="0"/>
              </w:rPr>
              <w:t xml:space="preserve">Verifier’s school: </w:t>
              <w:tab/>
            </w:r>
            <w:r w:rsidDel="00000000" w:rsidR="00000000" w:rsidRPr="00000000">
              <w:rPr>
                <w:rtl w:val="0"/>
              </w:rPr>
            </w:r>
          </w:p>
        </w:tc>
      </w:tr>
      <w:tr>
        <w:trPr>
          <w:cantSplit w:val="0"/>
          <w:trHeight w:val="609" w:hRule="atLeast"/>
          <w:tblHeader w:val="0"/>
        </w:trPr>
        <w:tc>
          <w:tcPr>
            <w:gridSpan w:val="4"/>
            <w:shd w:fill="bfbfbf" w:val="clear"/>
            <w:vAlign w:val="center"/>
          </w:tcPr>
          <w:p w:rsidR="00000000" w:rsidDel="00000000" w:rsidP="00000000" w:rsidRDefault="00000000" w:rsidRPr="00000000" w14:paraId="000001A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MARK OVERALL GRADE</w:t>
            </w:r>
          </w:p>
        </w:tc>
        <w:tc>
          <w:tcPr>
            <w:vAlign w:val="center"/>
          </w:tcPr>
          <w:p w:rsidR="00000000" w:rsidDel="00000000" w:rsidP="00000000" w:rsidRDefault="00000000" w:rsidRPr="00000000" w14:paraId="000001A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A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vAlign w:val="center"/>
          </w:tcPr>
          <w:p w:rsidR="00000000" w:rsidDel="00000000" w:rsidP="00000000" w:rsidRDefault="00000000" w:rsidRPr="00000000" w14:paraId="000001A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1B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B2">
            <w:pPr>
              <w:tabs>
                <w:tab w:val="right" w:pos="7438"/>
              </w:tabs>
              <w:spacing w:line="240" w:lineRule="auto"/>
              <w:rPr>
                <w:rFonts w:ascii="Arial" w:cs="Arial" w:eastAsia="Arial" w:hAnsi="Arial"/>
              </w:rPr>
            </w:pPr>
            <w:r w:rsidDel="00000000" w:rsidR="00000000" w:rsidRPr="00000000">
              <w:rPr>
                <w:rFonts w:ascii="Arial" w:cs="Arial" w:eastAsia="Arial" w:hAnsi="Arial"/>
                <w:rtl w:val="0"/>
              </w:rPr>
              <w:t xml:space="preserve">Comments: </w:t>
              <w:tab/>
            </w:r>
          </w:p>
        </w:tc>
      </w:tr>
    </w:tbl>
    <w:p w:rsidR="00000000" w:rsidDel="00000000" w:rsidP="00000000" w:rsidRDefault="00000000" w:rsidRPr="00000000" w14:paraId="000001B7">
      <w:pPr>
        <w:spacing w:after="0" w:lineRule="auto"/>
        <w:rPr/>
      </w:pPr>
      <w:r w:rsidDel="00000000" w:rsidR="00000000" w:rsidRPr="00000000">
        <w:rPr>
          <w:rtl w:val="0"/>
        </w:rPr>
      </w:r>
    </w:p>
    <w:p w:rsidR="00000000" w:rsidDel="00000000" w:rsidP="00000000" w:rsidRDefault="00000000" w:rsidRPr="00000000" w14:paraId="000001B8">
      <w:pPr>
        <w:spacing w:after="0" w:lineRule="auto"/>
        <w:rPr>
          <w:rFonts w:ascii="Arial" w:cs="Arial" w:eastAsia="Arial" w:hAnsi="Arial"/>
        </w:rPr>
      </w:pPr>
      <w:r w:rsidDel="00000000" w:rsidR="00000000" w:rsidRPr="00000000">
        <w:rPr>
          <w:rFonts w:ascii="Arial" w:cs="Arial" w:eastAsia="Arial" w:hAnsi="Arial"/>
          <w:rtl w:val="0"/>
        </w:rPr>
        <w:t xml:space="preserve">For the purpose of national external moderation:</w:t>
      </w:r>
    </w:p>
    <w:p w:rsidR="00000000" w:rsidDel="00000000" w:rsidP="00000000" w:rsidRDefault="00000000" w:rsidRPr="00000000" w14:paraId="000001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six WORD templates are required where available</w:t>
      </w:r>
    </w:p>
    <w:p w:rsidR="00000000" w:rsidDel="00000000" w:rsidP="00000000" w:rsidRDefault="00000000" w:rsidRPr="00000000" w14:paraId="000001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are not required to be randomly selected</w:t>
      </w:r>
    </w:p>
    <w:p w:rsidR="00000000" w:rsidDel="00000000" w:rsidP="00000000" w:rsidRDefault="00000000" w:rsidRPr="00000000" w14:paraId="000001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one each of N, A, M, E and up to 2 others</w:t>
      </w:r>
    </w:p>
    <w:p w:rsidR="00000000" w:rsidDel="00000000" w:rsidP="00000000" w:rsidRDefault="00000000" w:rsidRPr="00000000" w14:paraId="000001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evidence and explanations of judgements are not required for all other students, and a spreadsheet may be used.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6F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6F65"/>
    <w:rPr>
      <w:rFonts w:ascii="Segoe UI" w:cs="Segoe UI" w:hAnsi="Segoe UI"/>
      <w:sz w:val="18"/>
      <w:szCs w:val="18"/>
    </w:rPr>
  </w:style>
  <w:style w:type="character" w:styleId="CommentReference">
    <w:name w:val="annotation reference"/>
    <w:basedOn w:val="DefaultParagraphFont"/>
    <w:uiPriority w:val="99"/>
    <w:semiHidden w:val="1"/>
    <w:unhideWhenUsed w:val="1"/>
    <w:rsid w:val="004D0DF5"/>
    <w:rPr>
      <w:sz w:val="16"/>
      <w:szCs w:val="16"/>
    </w:rPr>
  </w:style>
  <w:style w:type="paragraph" w:styleId="CommentText">
    <w:name w:val="annotation text"/>
    <w:basedOn w:val="Normal"/>
    <w:link w:val="CommentTextChar"/>
    <w:uiPriority w:val="99"/>
    <w:semiHidden w:val="1"/>
    <w:unhideWhenUsed w:val="1"/>
    <w:rsid w:val="004D0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DF5"/>
    <w:rPr>
      <w:sz w:val="20"/>
      <w:szCs w:val="20"/>
    </w:rPr>
  </w:style>
  <w:style w:type="paragraph" w:styleId="CommentSubject">
    <w:name w:val="annotation subject"/>
    <w:basedOn w:val="CommentText"/>
    <w:next w:val="CommentText"/>
    <w:link w:val="CommentSubjectChar"/>
    <w:uiPriority w:val="99"/>
    <w:semiHidden w:val="1"/>
    <w:unhideWhenUsed w:val="1"/>
    <w:rsid w:val="004D0DF5"/>
    <w:rPr>
      <w:b w:val="1"/>
      <w:bCs w:val="1"/>
    </w:rPr>
  </w:style>
  <w:style w:type="character" w:styleId="CommentSubjectChar" w:customStyle="1">
    <w:name w:val="Comment Subject Char"/>
    <w:basedOn w:val="CommentTextChar"/>
    <w:link w:val="CommentSubject"/>
    <w:uiPriority w:val="99"/>
    <w:semiHidden w:val="1"/>
    <w:rsid w:val="004D0DF5"/>
    <w:rPr>
      <w:b w:val="1"/>
      <w:bCs w:val="1"/>
      <w:sz w:val="20"/>
      <w:szCs w:val="20"/>
    </w:rPr>
  </w:style>
  <w:style w:type="paragraph" w:styleId="ListParagraph">
    <w:name w:val="List Paragraph"/>
    <w:basedOn w:val="Normal"/>
    <w:uiPriority w:val="34"/>
    <w:qFormat w:val="1"/>
    <w:rsid w:val="00786D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trHCgLCF7/C0I5Um7jiXQB6LA==">AMUW2mVmxP7reaZi80ZrIR/GsKncXWU4f7h3ZuTRAUKZ5JjXuQzjtBx3cAwj1fPQD9OeOUljRlYxSFx2/PGsDGZ3OBUxc+C94GYSR+fOrzBr1aVX4lLUsUHSItg6NnWNgBaRucAGdk0y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