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345"/>
        <w:gridCol w:w="969"/>
        <w:gridCol w:w="1132"/>
        <w:gridCol w:w="160"/>
        <w:gridCol w:w="279"/>
        <w:gridCol w:w="563"/>
        <w:gridCol w:w="128"/>
        <w:gridCol w:w="293"/>
        <w:gridCol w:w="282"/>
        <w:gridCol w:w="555"/>
        <w:gridCol w:w="148"/>
        <w:gridCol w:w="963"/>
        <w:gridCol w:w="1580"/>
        <w:gridCol w:w="1024"/>
        <w:gridCol w:w="1790"/>
        <w:gridCol w:w="1559"/>
        <w:gridCol w:w="1701"/>
      </w:tblGrid>
      <w:tr w:rsidR="007D31D0" w:rsidRPr="006066B9" w14:paraId="7FA589EF" w14:textId="77777777" w:rsidTr="2E6806E2">
        <w:trPr>
          <w:trHeight w:val="630"/>
        </w:trPr>
        <w:tc>
          <w:tcPr>
            <w:tcW w:w="11936" w:type="dxa"/>
            <w:gridSpan w:val="16"/>
            <w:shd w:val="clear" w:color="auto" w:fill="8DCCD2"/>
            <w:vAlign w:val="center"/>
          </w:tcPr>
          <w:p w14:paraId="5F40D6D7" w14:textId="77777777" w:rsidR="007D31D0" w:rsidRPr="006066B9" w:rsidRDefault="007D31D0" w:rsidP="00AA2D24">
            <w:pPr>
              <w:rPr>
                <w:rFonts w:ascii="Arial" w:hAnsi="Arial" w:cs="Arial"/>
                <w:noProof/>
                <w:lang w:eastAsia="en-NZ"/>
              </w:rPr>
            </w:pPr>
            <w:r w:rsidRPr="006066B9">
              <w:rPr>
                <w:rFonts w:ascii="Arial" w:hAnsi="Arial" w:cs="Arial"/>
                <w:b/>
                <w:noProof/>
                <w:sz w:val="28"/>
                <w:szCs w:val="28"/>
                <w:lang w:val="en-GB"/>
              </w:rPr>
              <w:t>Alternative Evidence Gathering Template</w:t>
            </w:r>
            <w:r w:rsidRPr="006066B9">
              <w:rPr>
                <w:rFonts w:ascii="Arial" w:hAnsi="Arial" w:cs="Arial"/>
                <w:b/>
                <w:sz w:val="28"/>
                <w:szCs w:val="28"/>
              </w:rPr>
              <w:t xml:space="preserve"> – Internal Assessment</w:t>
            </w:r>
          </w:p>
        </w:tc>
        <w:tc>
          <w:tcPr>
            <w:tcW w:w="3260" w:type="dxa"/>
            <w:gridSpan w:val="2"/>
            <w:vMerge w:val="restart"/>
          </w:tcPr>
          <w:p w14:paraId="557EE1B4" w14:textId="77777777" w:rsidR="007D31D0" w:rsidRPr="006066B9" w:rsidRDefault="007D31D0" w:rsidP="00AA2D24">
            <w:pPr>
              <w:ind w:left="-100"/>
              <w:jc w:val="center"/>
              <w:rPr>
                <w:rFonts w:ascii="Arial" w:hAnsi="Arial" w:cs="Arial"/>
                <w:noProof/>
                <w:lang w:eastAsia="en-NZ"/>
              </w:rPr>
            </w:pPr>
            <w:r w:rsidRPr="006066B9">
              <w:rPr>
                <w:rFonts w:ascii="Arial" w:hAnsi="Arial" w:cs="Arial"/>
                <w:noProof/>
                <w:lang w:eastAsia="en-NZ"/>
              </w:rPr>
              <w:drawing>
                <wp:anchor distT="0" distB="0" distL="114300" distR="114300" simplePos="0" relativeHeight="251659264" behindDoc="1" locked="0" layoutInCell="1" allowOverlap="1" wp14:anchorId="502CF4A7" wp14:editId="67B27BE3">
                  <wp:simplePos x="0" y="0"/>
                  <wp:positionH relativeFrom="column">
                    <wp:posOffset>-24549</wp:posOffset>
                  </wp:positionH>
                  <wp:positionV relativeFrom="paragraph">
                    <wp:posOffset>269324</wp:posOffset>
                  </wp:positionV>
                  <wp:extent cx="1980000" cy="990000"/>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0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31D0" w:rsidRPr="006066B9" w14:paraId="3CB39376" w14:textId="77777777" w:rsidTr="2E6806E2">
        <w:trPr>
          <w:trHeight w:val="720"/>
        </w:trPr>
        <w:tc>
          <w:tcPr>
            <w:tcW w:w="11936" w:type="dxa"/>
            <w:gridSpan w:val="16"/>
            <w:shd w:val="clear" w:color="auto" w:fill="D0CECE" w:themeFill="background2" w:themeFillShade="E6"/>
          </w:tcPr>
          <w:p w14:paraId="0CA983F9" w14:textId="16F617E3" w:rsidR="007D31D0" w:rsidRPr="006066B9" w:rsidRDefault="007D31D0" w:rsidP="00AA2D24">
            <w:pPr>
              <w:rPr>
                <w:rFonts w:ascii="Arial" w:hAnsi="Arial" w:cs="Arial"/>
                <w:bCs/>
                <w:noProof/>
                <w:sz w:val="20"/>
                <w:szCs w:val="20"/>
                <w:lang w:val="en-GB"/>
              </w:rPr>
            </w:pPr>
            <w:r w:rsidRPr="003512B0">
              <w:rPr>
                <w:rFonts w:ascii="Arial" w:hAnsi="Arial" w:cs="Arial"/>
                <w:bCs/>
                <w:noProof/>
                <w:sz w:val="20"/>
                <w:szCs w:val="20"/>
                <w:lang w:val="en-GB"/>
              </w:rPr>
              <w:t xml:space="preserve">These templates must only be used to record student achievement and report results where remote assessment </w:t>
            </w:r>
            <w:r>
              <w:rPr>
                <w:rFonts w:ascii="Arial" w:hAnsi="Arial" w:cs="Arial"/>
                <w:bCs/>
                <w:noProof/>
                <w:sz w:val="20"/>
                <w:szCs w:val="20"/>
                <w:lang w:val="en-GB"/>
              </w:rPr>
              <w:t>is the only practical option</w:t>
            </w:r>
            <w:r w:rsidRPr="003512B0">
              <w:rPr>
                <w:rFonts w:ascii="Arial" w:hAnsi="Arial" w:cs="Arial"/>
                <w:bCs/>
                <w:noProof/>
                <w:sz w:val="20"/>
                <w:szCs w:val="20"/>
                <w:lang w:val="en-GB"/>
              </w:rPr>
              <w:t xml:space="preserve"> and the collection of direct assessment evidence from students has not been</w:t>
            </w:r>
            <w:r>
              <w:rPr>
                <w:rFonts w:ascii="Arial" w:hAnsi="Arial" w:cs="Arial"/>
                <w:bCs/>
                <w:noProof/>
                <w:sz w:val="20"/>
                <w:szCs w:val="20"/>
                <w:lang w:val="en-GB"/>
              </w:rPr>
              <w:t xml:space="preserve"> at all possible</w:t>
            </w:r>
            <w:r w:rsidRPr="003512B0">
              <w:rPr>
                <w:rFonts w:ascii="Arial" w:hAnsi="Arial" w:cs="Arial"/>
                <w:bCs/>
                <w:noProof/>
                <w:sz w:val="20"/>
                <w:szCs w:val="20"/>
                <w:lang w:val="en-GB"/>
              </w:rPr>
              <w:t>. ‘Alternative Evidence’ is student evidence for internally assessed standards that has been seen or heard within the teaching and learning programme. These templates do not signal a reduction in what is accepted for each grade, but rather a means of summarising evidence for reporting. These templates must be viewed in conjunction with the standard and assessment advice forwarded to schools to ensure that valid, credible and reliable assessment and learning has occurred before the standard is awarded. While physical evidence of student work does not need to be attached, the assessor decisions made must also be verified internally before reporting results.</w:t>
            </w:r>
            <w:r w:rsidR="00EC71F0">
              <w:rPr>
                <w:rFonts w:ascii="Arial" w:hAnsi="Arial" w:cs="Arial"/>
                <w:bCs/>
                <w:noProof/>
                <w:sz w:val="20"/>
                <w:szCs w:val="20"/>
                <w:lang w:val="en-GB"/>
              </w:rPr>
              <w:t xml:space="preserve"> </w:t>
            </w:r>
            <w:r w:rsidR="00EC71F0" w:rsidRPr="00901409">
              <w:rPr>
                <w:rFonts w:ascii="Arial" w:hAnsi="Arial" w:cs="Arial"/>
                <w:sz w:val="20"/>
                <w:szCs w:val="20"/>
              </w:rPr>
              <w:t>The template needs to be completed in accordance with the requirements in the Subject Learning Outcomes</w:t>
            </w:r>
            <w:r w:rsidR="00EC71F0">
              <w:rPr>
                <w:rFonts w:ascii="Arial" w:hAnsi="Arial" w:cs="Arial"/>
                <w:sz w:val="20"/>
                <w:szCs w:val="20"/>
              </w:rPr>
              <w:t>.</w:t>
            </w:r>
          </w:p>
        </w:tc>
        <w:tc>
          <w:tcPr>
            <w:tcW w:w="3260" w:type="dxa"/>
            <w:gridSpan w:val="2"/>
            <w:vMerge/>
          </w:tcPr>
          <w:p w14:paraId="5E389B88" w14:textId="77777777" w:rsidR="007D31D0" w:rsidRPr="006066B9" w:rsidRDefault="007D31D0" w:rsidP="00AA2D24">
            <w:pPr>
              <w:rPr>
                <w:rFonts w:ascii="Arial" w:hAnsi="Arial" w:cs="Arial"/>
                <w:noProof/>
                <w:lang w:eastAsia="en-NZ"/>
              </w:rPr>
            </w:pPr>
          </w:p>
        </w:tc>
      </w:tr>
      <w:tr w:rsidR="00C73BBE" w:rsidRPr="006066B9" w14:paraId="50632E0B" w14:textId="77777777" w:rsidTr="2E6806E2">
        <w:trPr>
          <w:trHeight w:val="70"/>
        </w:trPr>
        <w:tc>
          <w:tcPr>
            <w:tcW w:w="15196" w:type="dxa"/>
            <w:gridSpan w:val="18"/>
            <w:shd w:val="clear" w:color="auto" w:fill="000000" w:themeFill="text1"/>
          </w:tcPr>
          <w:p w14:paraId="42D06944" w14:textId="77777777" w:rsidR="00C73BBE" w:rsidRPr="006066B9" w:rsidRDefault="00C73BBE" w:rsidP="00971926">
            <w:pPr>
              <w:jc w:val="center"/>
              <w:rPr>
                <w:rFonts w:ascii="Arial" w:hAnsi="Arial" w:cs="Arial"/>
                <w:sz w:val="2"/>
                <w:szCs w:val="2"/>
              </w:rPr>
            </w:pPr>
          </w:p>
        </w:tc>
      </w:tr>
      <w:tr w:rsidR="00C73BBE" w:rsidRPr="006066B9" w14:paraId="08959401" w14:textId="77777777" w:rsidTr="2E6806E2">
        <w:trPr>
          <w:trHeight w:val="289"/>
        </w:trPr>
        <w:tc>
          <w:tcPr>
            <w:tcW w:w="2070" w:type="dxa"/>
            <w:gridSpan w:val="2"/>
            <w:shd w:val="clear" w:color="auto" w:fill="BFBFBF" w:themeFill="background1" w:themeFillShade="BF"/>
          </w:tcPr>
          <w:p w14:paraId="07EA4A25" w14:textId="77777777" w:rsidR="00C73BBE" w:rsidRPr="006066B9" w:rsidRDefault="00C73BBE" w:rsidP="00971926">
            <w:pPr>
              <w:jc w:val="right"/>
              <w:rPr>
                <w:rFonts w:ascii="Arial" w:hAnsi="Arial" w:cs="Arial"/>
              </w:rPr>
            </w:pPr>
            <w:r>
              <w:rPr>
                <w:rFonts w:ascii="Arial" w:hAnsi="Arial" w:cs="Arial"/>
              </w:rPr>
              <w:t>Student ID</w:t>
            </w:r>
          </w:p>
        </w:tc>
        <w:tc>
          <w:tcPr>
            <w:tcW w:w="5472" w:type="dxa"/>
            <w:gridSpan w:val="11"/>
          </w:tcPr>
          <w:p w14:paraId="422B215E" w14:textId="77777777" w:rsidR="00C73BBE" w:rsidRPr="006066B9" w:rsidRDefault="00C73BBE" w:rsidP="00971926">
            <w:pPr>
              <w:rPr>
                <w:rFonts w:ascii="Arial" w:hAnsi="Arial" w:cs="Arial"/>
              </w:rPr>
            </w:pPr>
            <w:permStart w:id="940264861" w:edGrp="everyone"/>
            <w:r>
              <w:rPr>
                <w:rFonts w:ascii="Arial" w:hAnsi="Arial" w:cs="Arial"/>
              </w:rPr>
              <w:t>Student 1</w:t>
            </w:r>
            <w:permEnd w:id="940264861"/>
          </w:p>
        </w:tc>
        <w:tc>
          <w:tcPr>
            <w:tcW w:w="1580" w:type="dxa"/>
            <w:shd w:val="clear" w:color="auto" w:fill="BFBFBF" w:themeFill="background1" w:themeFillShade="BF"/>
          </w:tcPr>
          <w:p w14:paraId="0BABE845" w14:textId="77777777" w:rsidR="00C73BBE" w:rsidRPr="006066B9" w:rsidRDefault="00C73BBE" w:rsidP="00971926">
            <w:pPr>
              <w:rPr>
                <w:rFonts w:ascii="Arial" w:hAnsi="Arial" w:cs="Arial"/>
              </w:rPr>
            </w:pPr>
            <w:r w:rsidRPr="006066B9">
              <w:rPr>
                <w:rFonts w:ascii="Arial" w:hAnsi="Arial" w:cs="Arial"/>
              </w:rPr>
              <w:t>Subject</w:t>
            </w:r>
          </w:p>
        </w:tc>
        <w:tc>
          <w:tcPr>
            <w:tcW w:w="2814" w:type="dxa"/>
            <w:gridSpan w:val="2"/>
          </w:tcPr>
          <w:p w14:paraId="5CFA5FBA" w14:textId="77777777" w:rsidR="00C73BBE" w:rsidRPr="006066B9" w:rsidRDefault="00C73BBE" w:rsidP="00971926">
            <w:pPr>
              <w:rPr>
                <w:rFonts w:ascii="Arial" w:hAnsi="Arial" w:cs="Arial"/>
              </w:rPr>
            </w:pPr>
            <w:r>
              <w:rPr>
                <w:rFonts w:ascii="Arial" w:hAnsi="Arial" w:cs="Arial"/>
              </w:rPr>
              <w:t>Visual Arts</w:t>
            </w:r>
          </w:p>
        </w:tc>
        <w:tc>
          <w:tcPr>
            <w:tcW w:w="1559" w:type="dxa"/>
            <w:shd w:val="clear" w:color="auto" w:fill="BFBFBF" w:themeFill="background1" w:themeFillShade="BF"/>
          </w:tcPr>
          <w:p w14:paraId="0C375969" w14:textId="77777777" w:rsidR="00C73BBE" w:rsidRPr="006066B9" w:rsidRDefault="00C73BBE" w:rsidP="00971926">
            <w:pPr>
              <w:rPr>
                <w:rFonts w:ascii="Arial" w:hAnsi="Arial" w:cs="Arial"/>
              </w:rPr>
            </w:pPr>
            <w:r w:rsidRPr="006066B9">
              <w:rPr>
                <w:rFonts w:ascii="Arial" w:hAnsi="Arial" w:cs="Arial"/>
              </w:rPr>
              <w:t>Level</w:t>
            </w:r>
          </w:p>
        </w:tc>
        <w:tc>
          <w:tcPr>
            <w:tcW w:w="1701" w:type="dxa"/>
          </w:tcPr>
          <w:p w14:paraId="426DC7C4" w14:textId="6E0B8AC1" w:rsidR="00C73BBE" w:rsidRPr="006066B9" w:rsidRDefault="00C73BBE" w:rsidP="00971926">
            <w:pPr>
              <w:rPr>
                <w:rFonts w:ascii="Arial" w:hAnsi="Arial" w:cs="Arial"/>
              </w:rPr>
            </w:pPr>
            <w:r>
              <w:rPr>
                <w:rFonts w:ascii="Arial" w:hAnsi="Arial" w:cs="Arial"/>
              </w:rPr>
              <w:t>1</w:t>
            </w:r>
          </w:p>
        </w:tc>
      </w:tr>
      <w:tr w:rsidR="00C73BBE" w:rsidRPr="006066B9" w14:paraId="7F0C46DE" w14:textId="77777777" w:rsidTr="007C50A7">
        <w:trPr>
          <w:trHeight w:val="236"/>
        </w:trPr>
        <w:tc>
          <w:tcPr>
            <w:tcW w:w="2070" w:type="dxa"/>
            <w:gridSpan w:val="2"/>
            <w:shd w:val="clear" w:color="auto" w:fill="BFBFBF" w:themeFill="background1" w:themeFillShade="BF"/>
          </w:tcPr>
          <w:p w14:paraId="6D5BB01E" w14:textId="77777777" w:rsidR="00C73BBE" w:rsidRPr="006066B9" w:rsidRDefault="00C73BBE" w:rsidP="00971926">
            <w:pPr>
              <w:jc w:val="right"/>
              <w:rPr>
                <w:rFonts w:ascii="Arial" w:hAnsi="Arial" w:cs="Arial"/>
              </w:rPr>
            </w:pPr>
            <w:permStart w:id="1136753737" w:edGrp="everyone" w:colFirst="1" w:colLast="1"/>
            <w:r>
              <w:rPr>
                <w:rFonts w:ascii="Arial" w:hAnsi="Arial" w:cs="Arial"/>
              </w:rPr>
              <w:t>Notes</w:t>
            </w:r>
          </w:p>
        </w:tc>
        <w:tc>
          <w:tcPr>
            <w:tcW w:w="5472" w:type="dxa"/>
            <w:gridSpan w:val="11"/>
          </w:tcPr>
          <w:p w14:paraId="71807338" w14:textId="78EEB8D1" w:rsidR="00C73BBE" w:rsidRPr="006066B9" w:rsidRDefault="00C73BBE" w:rsidP="00971926">
            <w:pPr>
              <w:rPr>
                <w:rFonts w:ascii="Arial" w:hAnsi="Arial" w:cs="Arial"/>
              </w:rPr>
            </w:pPr>
          </w:p>
        </w:tc>
        <w:tc>
          <w:tcPr>
            <w:tcW w:w="1580" w:type="dxa"/>
            <w:shd w:val="clear" w:color="auto" w:fill="BFBFBF" w:themeFill="background1" w:themeFillShade="BF"/>
          </w:tcPr>
          <w:p w14:paraId="67D12327" w14:textId="77777777" w:rsidR="00C73BBE" w:rsidRPr="006066B9" w:rsidRDefault="00C73BBE" w:rsidP="00971926">
            <w:pPr>
              <w:rPr>
                <w:rFonts w:ascii="Arial" w:hAnsi="Arial" w:cs="Arial"/>
              </w:rPr>
            </w:pPr>
            <w:r w:rsidRPr="006066B9">
              <w:rPr>
                <w:rFonts w:ascii="Arial" w:hAnsi="Arial" w:cs="Arial"/>
              </w:rPr>
              <w:t>Standard No.</w:t>
            </w:r>
          </w:p>
        </w:tc>
        <w:tc>
          <w:tcPr>
            <w:tcW w:w="2814" w:type="dxa"/>
            <w:gridSpan w:val="2"/>
          </w:tcPr>
          <w:p w14:paraId="5D3E7A17" w14:textId="50DA6E65" w:rsidR="00C73BBE" w:rsidRPr="006066B9" w:rsidRDefault="00C73BBE" w:rsidP="00971926">
            <w:pPr>
              <w:rPr>
                <w:rFonts w:ascii="Arial" w:hAnsi="Arial" w:cs="Arial"/>
              </w:rPr>
            </w:pPr>
            <w:r>
              <w:rPr>
                <w:rFonts w:ascii="Arial" w:hAnsi="Arial" w:cs="Arial"/>
              </w:rPr>
              <w:t>91912</w:t>
            </w:r>
          </w:p>
        </w:tc>
        <w:tc>
          <w:tcPr>
            <w:tcW w:w="1559" w:type="dxa"/>
            <w:shd w:val="clear" w:color="auto" w:fill="BFBFBF" w:themeFill="background1" w:themeFillShade="BF"/>
          </w:tcPr>
          <w:p w14:paraId="40DEA5EA" w14:textId="77777777" w:rsidR="00C73BBE" w:rsidRPr="006066B9" w:rsidRDefault="00C73BBE" w:rsidP="00971926">
            <w:pPr>
              <w:rPr>
                <w:rFonts w:ascii="Arial" w:hAnsi="Arial" w:cs="Arial"/>
              </w:rPr>
            </w:pPr>
            <w:r w:rsidRPr="006066B9">
              <w:rPr>
                <w:rFonts w:ascii="Arial" w:hAnsi="Arial" w:cs="Arial"/>
              </w:rPr>
              <w:t>Version</w:t>
            </w:r>
          </w:p>
        </w:tc>
        <w:tc>
          <w:tcPr>
            <w:tcW w:w="1701" w:type="dxa"/>
          </w:tcPr>
          <w:p w14:paraId="388FC884" w14:textId="5B5EE54D" w:rsidR="00C73BBE" w:rsidRPr="006066B9" w:rsidRDefault="002F574F" w:rsidP="00971926">
            <w:pPr>
              <w:rPr>
                <w:rFonts w:ascii="Arial" w:hAnsi="Arial" w:cs="Arial"/>
              </w:rPr>
            </w:pPr>
            <w:r>
              <w:rPr>
                <w:rFonts w:ascii="Arial" w:hAnsi="Arial" w:cs="Arial"/>
              </w:rPr>
              <w:t>4</w:t>
            </w:r>
          </w:p>
        </w:tc>
      </w:tr>
      <w:permEnd w:id="1136753737"/>
      <w:tr w:rsidR="00C73BBE" w:rsidRPr="006066B9" w14:paraId="309F78CB" w14:textId="77777777" w:rsidTr="2E6806E2">
        <w:trPr>
          <w:trHeight w:val="289"/>
        </w:trPr>
        <w:tc>
          <w:tcPr>
            <w:tcW w:w="2070" w:type="dxa"/>
            <w:gridSpan w:val="2"/>
            <w:shd w:val="clear" w:color="auto" w:fill="BFBFBF" w:themeFill="background1" w:themeFillShade="BF"/>
          </w:tcPr>
          <w:p w14:paraId="1507A777" w14:textId="77777777" w:rsidR="00C73BBE" w:rsidRPr="006066B9" w:rsidRDefault="00C73BBE" w:rsidP="00971926">
            <w:pPr>
              <w:jc w:val="right"/>
              <w:rPr>
                <w:rFonts w:ascii="Arial" w:hAnsi="Arial" w:cs="Arial"/>
              </w:rPr>
            </w:pPr>
            <w:r w:rsidRPr="006066B9">
              <w:rPr>
                <w:rFonts w:ascii="Arial" w:hAnsi="Arial" w:cs="Arial"/>
              </w:rPr>
              <w:t>Standard Title</w:t>
            </w:r>
          </w:p>
        </w:tc>
        <w:tc>
          <w:tcPr>
            <w:tcW w:w="9866" w:type="dxa"/>
            <w:gridSpan w:val="14"/>
          </w:tcPr>
          <w:p w14:paraId="61B03A99" w14:textId="53ECC514" w:rsidR="00C73BBE" w:rsidRPr="001F0607" w:rsidRDefault="00613C31" w:rsidP="001F0607">
            <w:pPr>
              <w:shd w:val="clear" w:color="auto" w:fill="FAFAFA"/>
              <w:rPr>
                <w:rFonts w:ascii="Arial" w:hAnsi="Arial" w:cs="Arial"/>
                <w:color w:val="000000"/>
                <w:spacing w:val="-5"/>
                <w:lang w:eastAsia="en-NZ"/>
              </w:rPr>
            </w:pPr>
            <w:r>
              <w:rPr>
                <w:rFonts w:ascii="Arial" w:hAnsi="Arial" w:cs="Arial"/>
                <w:color w:val="000000"/>
                <w:spacing w:val="-5"/>
                <w:lang w:eastAsia="en-NZ"/>
              </w:rPr>
              <w:t>Use</w:t>
            </w:r>
            <w:r w:rsidR="001F0607" w:rsidRPr="001F0607">
              <w:rPr>
                <w:rFonts w:ascii="Arial" w:hAnsi="Arial" w:cs="Arial"/>
                <w:color w:val="000000"/>
                <w:spacing w:val="-5"/>
                <w:lang w:eastAsia="en-NZ"/>
              </w:rPr>
              <w:t xml:space="preserve"> practice-based visual inquiry to explore an Aotearoa New Zealand Māori context and another cultural context</w:t>
            </w:r>
          </w:p>
        </w:tc>
        <w:tc>
          <w:tcPr>
            <w:tcW w:w="1559" w:type="dxa"/>
            <w:shd w:val="clear" w:color="auto" w:fill="BFBFBF" w:themeFill="background1" w:themeFillShade="BF"/>
          </w:tcPr>
          <w:p w14:paraId="40C4EC87" w14:textId="77777777" w:rsidR="00C73BBE" w:rsidRPr="006066B9" w:rsidRDefault="00C73BBE" w:rsidP="00971926">
            <w:pPr>
              <w:rPr>
                <w:rFonts w:ascii="Arial" w:hAnsi="Arial" w:cs="Arial"/>
              </w:rPr>
            </w:pPr>
            <w:r w:rsidRPr="006066B9">
              <w:rPr>
                <w:rFonts w:ascii="Arial" w:hAnsi="Arial" w:cs="Arial"/>
              </w:rPr>
              <w:t>Credits</w:t>
            </w:r>
          </w:p>
        </w:tc>
        <w:tc>
          <w:tcPr>
            <w:tcW w:w="1701" w:type="dxa"/>
          </w:tcPr>
          <w:p w14:paraId="5DB2D4ED" w14:textId="6E10AA11" w:rsidR="00C73BBE" w:rsidRPr="006066B9" w:rsidRDefault="00C73BBE" w:rsidP="00971926">
            <w:pPr>
              <w:rPr>
                <w:rFonts w:ascii="Arial" w:hAnsi="Arial" w:cs="Arial"/>
              </w:rPr>
            </w:pPr>
            <w:r>
              <w:rPr>
                <w:rFonts w:ascii="Arial" w:hAnsi="Arial" w:cs="Arial"/>
              </w:rPr>
              <w:t>5</w:t>
            </w:r>
          </w:p>
        </w:tc>
      </w:tr>
      <w:tr w:rsidR="00C73BBE" w:rsidRPr="006066B9" w14:paraId="0E812AEC" w14:textId="77777777" w:rsidTr="2E6806E2">
        <w:trPr>
          <w:trHeight w:val="76"/>
        </w:trPr>
        <w:tc>
          <w:tcPr>
            <w:tcW w:w="7542" w:type="dxa"/>
            <w:gridSpan w:val="13"/>
            <w:shd w:val="clear" w:color="auto" w:fill="000000" w:themeFill="text1"/>
          </w:tcPr>
          <w:p w14:paraId="70E9BE6A" w14:textId="77777777" w:rsidR="00C73BBE" w:rsidRPr="006066B9" w:rsidRDefault="00C73BBE" w:rsidP="00971926">
            <w:pPr>
              <w:jc w:val="center"/>
              <w:rPr>
                <w:rFonts w:ascii="Arial" w:hAnsi="Arial" w:cs="Arial"/>
                <w:sz w:val="4"/>
                <w:szCs w:val="4"/>
              </w:rPr>
            </w:pPr>
          </w:p>
        </w:tc>
        <w:tc>
          <w:tcPr>
            <w:tcW w:w="4394" w:type="dxa"/>
            <w:gridSpan w:val="3"/>
            <w:shd w:val="clear" w:color="auto" w:fill="000000" w:themeFill="text1"/>
          </w:tcPr>
          <w:p w14:paraId="523ACAF6" w14:textId="77777777" w:rsidR="00C73BBE" w:rsidRPr="006066B9" w:rsidRDefault="00C73BBE" w:rsidP="00971926">
            <w:pPr>
              <w:jc w:val="center"/>
              <w:rPr>
                <w:rFonts w:ascii="Arial" w:hAnsi="Arial" w:cs="Arial"/>
                <w:sz w:val="4"/>
                <w:szCs w:val="4"/>
              </w:rPr>
            </w:pPr>
          </w:p>
        </w:tc>
        <w:tc>
          <w:tcPr>
            <w:tcW w:w="3260" w:type="dxa"/>
            <w:gridSpan w:val="2"/>
            <w:shd w:val="clear" w:color="auto" w:fill="000000" w:themeFill="text1"/>
          </w:tcPr>
          <w:p w14:paraId="34893348" w14:textId="77777777" w:rsidR="00C73BBE" w:rsidRPr="006066B9" w:rsidRDefault="00C73BBE" w:rsidP="00971926">
            <w:pPr>
              <w:jc w:val="center"/>
              <w:rPr>
                <w:rFonts w:ascii="Arial" w:hAnsi="Arial" w:cs="Arial"/>
                <w:sz w:val="4"/>
                <w:szCs w:val="4"/>
              </w:rPr>
            </w:pPr>
          </w:p>
        </w:tc>
      </w:tr>
      <w:tr w:rsidR="00C73BBE" w:rsidRPr="006066B9" w14:paraId="30D42A83" w14:textId="77777777" w:rsidTr="2E6806E2">
        <w:trPr>
          <w:trHeight w:val="289"/>
        </w:trPr>
        <w:tc>
          <w:tcPr>
            <w:tcW w:w="4610" w:type="dxa"/>
            <w:gridSpan w:val="6"/>
            <w:shd w:val="clear" w:color="auto" w:fill="BFBFBF" w:themeFill="background1" w:themeFillShade="BF"/>
            <w:vAlign w:val="center"/>
          </w:tcPr>
          <w:p w14:paraId="0C586A71" w14:textId="77777777" w:rsidR="00C73BBE" w:rsidRPr="006066B9" w:rsidRDefault="00C73BBE" w:rsidP="00971926">
            <w:pPr>
              <w:jc w:val="center"/>
              <w:rPr>
                <w:rFonts w:ascii="Arial" w:hAnsi="Arial" w:cs="Arial"/>
                <w:lang w:val="en-GB"/>
              </w:rPr>
            </w:pPr>
            <w:r w:rsidRPr="006066B9">
              <w:rPr>
                <w:rFonts w:ascii="Arial" w:hAnsi="Arial" w:cs="Arial"/>
                <w:b/>
                <w:lang w:val="en-GB"/>
              </w:rPr>
              <w:t>Achieved</w:t>
            </w:r>
          </w:p>
        </w:tc>
        <w:tc>
          <w:tcPr>
            <w:tcW w:w="5536" w:type="dxa"/>
            <w:gridSpan w:val="9"/>
            <w:shd w:val="clear" w:color="auto" w:fill="BFBFBF" w:themeFill="background1" w:themeFillShade="BF"/>
            <w:vAlign w:val="center"/>
          </w:tcPr>
          <w:p w14:paraId="36F82833" w14:textId="77777777" w:rsidR="00C73BBE" w:rsidRPr="006066B9" w:rsidRDefault="00C73BBE" w:rsidP="00971926">
            <w:pPr>
              <w:jc w:val="center"/>
              <w:rPr>
                <w:rFonts w:ascii="Arial" w:hAnsi="Arial" w:cs="Arial"/>
                <w:lang w:val="en-GB"/>
              </w:rPr>
            </w:pPr>
            <w:r w:rsidRPr="006066B9">
              <w:rPr>
                <w:rFonts w:ascii="Arial" w:hAnsi="Arial" w:cs="Arial"/>
                <w:b/>
                <w:lang w:val="en-GB"/>
              </w:rPr>
              <w:t>Merit</w:t>
            </w:r>
          </w:p>
        </w:tc>
        <w:tc>
          <w:tcPr>
            <w:tcW w:w="5050" w:type="dxa"/>
            <w:gridSpan w:val="3"/>
            <w:shd w:val="clear" w:color="auto" w:fill="BFBFBF" w:themeFill="background1" w:themeFillShade="BF"/>
            <w:vAlign w:val="center"/>
          </w:tcPr>
          <w:p w14:paraId="692AFA60" w14:textId="77777777" w:rsidR="00C73BBE" w:rsidRPr="006066B9" w:rsidRDefault="00C73BBE" w:rsidP="00971926">
            <w:pPr>
              <w:jc w:val="center"/>
              <w:rPr>
                <w:rFonts w:ascii="Arial" w:hAnsi="Arial" w:cs="Arial"/>
                <w:lang w:val="en-GB"/>
              </w:rPr>
            </w:pPr>
            <w:r w:rsidRPr="006066B9">
              <w:rPr>
                <w:rFonts w:ascii="Arial" w:hAnsi="Arial" w:cs="Arial"/>
                <w:b/>
                <w:lang w:val="en-GB"/>
              </w:rPr>
              <w:t>Excellence</w:t>
            </w:r>
          </w:p>
        </w:tc>
      </w:tr>
      <w:tr w:rsidR="00C73BBE" w:rsidRPr="006066B9" w14:paraId="44D810FF" w14:textId="77777777" w:rsidTr="00EC71F0">
        <w:trPr>
          <w:trHeight w:val="711"/>
        </w:trPr>
        <w:tc>
          <w:tcPr>
            <w:tcW w:w="4610" w:type="dxa"/>
            <w:gridSpan w:val="6"/>
          </w:tcPr>
          <w:p w14:paraId="566FC42C" w14:textId="47259F6E" w:rsidR="00C73BBE" w:rsidRPr="005B511C" w:rsidRDefault="001F0607" w:rsidP="00971926">
            <w:pPr>
              <w:spacing w:after="160"/>
              <w:rPr>
                <w:rFonts w:asciiTheme="minorHAnsi" w:hAnsiTheme="minorHAnsi" w:cstheme="minorBidi"/>
                <w:sz w:val="22"/>
                <w:szCs w:val="22"/>
              </w:rPr>
            </w:pPr>
            <w:r w:rsidRPr="007C50A7">
              <w:rPr>
                <w:rFonts w:ascii="Arial" w:hAnsi="Arial" w:cs="Arial"/>
                <w:color w:val="000000"/>
                <w:spacing w:val="-5"/>
                <w:sz w:val="22"/>
                <w:szCs w:val="22"/>
                <w:lang w:eastAsia="en-NZ"/>
              </w:rPr>
              <w:t>Use practice-based visual inquiry to explore an Aotearoa New Zealand Māori context and another cultural context</w:t>
            </w:r>
            <w:r w:rsidR="00412ECE" w:rsidRPr="007C50A7">
              <w:rPr>
                <w:rFonts w:ascii="Arial" w:hAnsi="Arial" w:cs="Arial"/>
                <w:color w:val="000000"/>
                <w:spacing w:val="-5"/>
                <w:sz w:val="22"/>
                <w:szCs w:val="22"/>
                <w:lang w:eastAsia="en-NZ"/>
              </w:rPr>
              <w:t>.</w:t>
            </w:r>
          </w:p>
        </w:tc>
        <w:tc>
          <w:tcPr>
            <w:tcW w:w="5536" w:type="dxa"/>
            <w:gridSpan w:val="9"/>
          </w:tcPr>
          <w:p w14:paraId="18C5AAFF" w14:textId="1A491330" w:rsidR="00C73BBE" w:rsidRPr="005B511C" w:rsidRDefault="001F0607" w:rsidP="00971926">
            <w:pPr>
              <w:spacing w:after="160"/>
              <w:rPr>
                <w:rFonts w:asciiTheme="minorHAnsi" w:hAnsiTheme="minorHAnsi" w:cstheme="minorBidi"/>
                <w:sz w:val="22"/>
                <w:szCs w:val="22"/>
              </w:rPr>
            </w:pPr>
            <w:r w:rsidRPr="007C50A7">
              <w:rPr>
                <w:rFonts w:ascii="Arial" w:hAnsi="Arial" w:cs="Arial"/>
                <w:color w:val="000000"/>
                <w:spacing w:val="-5"/>
                <w:sz w:val="22"/>
                <w:szCs w:val="22"/>
                <w:lang w:eastAsia="en-NZ"/>
              </w:rPr>
              <w:t>Use practice-based visual inquiry to examine an Aotearoa New Zealand Māori context and another cultural context</w:t>
            </w:r>
            <w:r w:rsidR="00412ECE" w:rsidRPr="007C50A7">
              <w:rPr>
                <w:rFonts w:ascii="Arial" w:hAnsi="Arial" w:cs="Arial"/>
                <w:color w:val="000000"/>
                <w:spacing w:val="-5"/>
                <w:sz w:val="22"/>
                <w:szCs w:val="22"/>
                <w:lang w:eastAsia="en-NZ"/>
              </w:rPr>
              <w:t>.</w:t>
            </w:r>
          </w:p>
        </w:tc>
        <w:tc>
          <w:tcPr>
            <w:tcW w:w="5050" w:type="dxa"/>
            <w:gridSpan w:val="3"/>
          </w:tcPr>
          <w:p w14:paraId="723DB866" w14:textId="0071C8C5" w:rsidR="00C73BBE" w:rsidRPr="005B511C" w:rsidRDefault="001F0607" w:rsidP="00971926">
            <w:pPr>
              <w:spacing w:after="160"/>
              <w:rPr>
                <w:rFonts w:asciiTheme="minorHAnsi" w:hAnsiTheme="minorHAnsi" w:cstheme="minorBidi"/>
                <w:sz w:val="22"/>
                <w:szCs w:val="22"/>
              </w:rPr>
            </w:pPr>
            <w:r w:rsidRPr="007C50A7">
              <w:rPr>
                <w:rFonts w:ascii="Arial" w:hAnsi="Arial" w:cs="Arial"/>
                <w:color w:val="000000"/>
                <w:spacing w:val="-5"/>
                <w:sz w:val="22"/>
                <w:szCs w:val="22"/>
                <w:lang w:eastAsia="en-NZ"/>
              </w:rPr>
              <w:t>Use practice-based visual inquiry to reflect upon an Aotearoa New Zealand Māori context and another cultural context</w:t>
            </w:r>
            <w:r w:rsidR="00412ECE" w:rsidRPr="007C50A7">
              <w:rPr>
                <w:rFonts w:ascii="Arial" w:hAnsi="Arial" w:cs="Arial"/>
                <w:color w:val="000000"/>
                <w:spacing w:val="-5"/>
                <w:sz w:val="22"/>
                <w:szCs w:val="22"/>
                <w:lang w:eastAsia="en-NZ"/>
              </w:rPr>
              <w:t>.</w:t>
            </w:r>
          </w:p>
        </w:tc>
      </w:tr>
      <w:tr w:rsidR="00C73BBE" w:rsidRPr="006066B9" w14:paraId="2BAB14EA" w14:textId="77777777" w:rsidTr="2E6806E2">
        <w:trPr>
          <w:trHeight w:val="53"/>
        </w:trPr>
        <w:tc>
          <w:tcPr>
            <w:tcW w:w="7542" w:type="dxa"/>
            <w:gridSpan w:val="13"/>
            <w:shd w:val="clear" w:color="auto" w:fill="000000" w:themeFill="text1"/>
          </w:tcPr>
          <w:p w14:paraId="3010EEDD" w14:textId="77777777" w:rsidR="00C73BBE" w:rsidRPr="006066B9" w:rsidRDefault="00C73BBE" w:rsidP="00971926">
            <w:pPr>
              <w:jc w:val="center"/>
              <w:rPr>
                <w:rFonts w:ascii="Arial" w:hAnsi="Arial" w:cs="Arial"/>
                <w:sz w:val="4"/>
                <w:szCs w:val="4"/>
              </w:rPr>
            </w:pPr>
          </w:p>
        </w:tc>
        <w:tc>
          <w:tcPr>
            <w:tcW w:w="4394" w:type="dxa"/>
            <w:gridSpan w:val="3"/>
            <w:shd w:val="clear" w:color="auto" w:fill="000000" w:themeFill="text1"/>
          </w:tcPr>
          <w:p w14:paraId="14A8612A" w14:textId="77777777" w:rsidR="00C73BBE" w:rsidRPr="006066B9" w:rsidRDefault="00C73BBE" w:rsidP="00971926">
            <w:pPr>
              <w:jc w:val="center"/>
              <w:rPr>
                <w:rFonts w:ascii="Arial" w:hAnsi="Arial" w:cs="Arial"/>
                <w:sz w:val="4"/>
                <w:szCs w:val="4"/>
              </w:rPr>
            </w:pPr>
          </w:p>
        </w:tc>
        <w:tc>
          <w:tcPr>
            <w:tcW w:w="3260" w:type="dxa"/>
            <w:gridSpan w:val="2"/>
            <w:shd w:val="clear" w:color="auto" w:fill="000000" w:themeFill="text1"/>
          </w:tcPr>
          <w:p w14:paraId="1AA449AC" w14:textId="77777777" w:rsidR="00C73BBE" w:rsidRPr="006066B9" w:rsidRDefault="00C73BBE" w:rsidP="00971926">
            <w:pPr>
              <w:jc w:val="center"/>
              <w:rPr>
                <w:rFonts w:ascii="Arial" w:hAnsi="Arial" w:cs="Arial"/>
                <w:sz w:val="4"/>
                <w:szCs w:val="4"/>
              </w:rPr>
            </w:pPr>
          </w:p>
        </w:tc>
      </w:tr>
      <w:tr w:rsidR="00C73BBE" w:rsidRPr="006066B9" w14:paraId="7D95EC34" w14:textId="77777777" w:rsidTr="2E6806E2">
        <w:trPr>
          <w:trHeight w:val="289"/>
        </w:trPr>
        <w:tc>
          <w:tcPr>
            <w:tcW w:w="4610" w:type="dxa"/>
            <w:gridSpan w:val="6"/>
            <w:shd w:val="clear" w:color="auto" w:fill="BFBFBF" w:themeFill="background1" w:themeFillShade="BF"/>
            <w:vAlign w:val="center"/>
          </w:tcPr>
          <w:p w14:paraId="5D4E2F25" w14:textId="77777777" w:rsidR="00C73BBE" w:rsidRPr="006066B9" w:rsidRDefault="00C73BBE" w:rsidP="00971926">
            <w:pPr>
              <w:jc w:val="center"/>
              <w:rPr>
                <w:rFonts w:ascii="Arial" w:hAnsi="Arial" w:cs="Arial"/>
                <w:b/>
              </w:rPr>
            </w:pPr>
            <w:r w:rsidRPr="006066B9">
              <w:rPr>
                <w:rFonts w:ascii="Arial" w:hAnsi="Arial" w:cs="Arial"/>
                <w:b/>
              </w:rPr>
              <w:t>Key requirements (list):</w:t>
            </w:r>
          </w:p>
        </w:tc>
        <w:tc>
          <w:tcPr>
            <w:tcW w:w="984" w:type="dxa"/>
            <w:gridSpan w:val="3"/>
            <w:shd w:val="clear" w:color="auto" w:fill="BFBFBF" w:themeFill="background1" w:themeFillShade="BF"/>
            <w:vAlign w:val="center"/>
          </w:tcPr>
          <w:p w14:paraId="1B738BFD" w14:textId="77777777" w:rsidR="00C73BBE" w:rsidRPr="006066B9" w:rsidRDefault="00C73BBE" w:rsidP="00971926">
            <w:pPr>
              <w:jc w:val="center"/>
              <w:rPr>
                <w:rFonts w:ascii="Arial" w:hAnsi="Arial" w:cs="Arial"/>
              </w:rPr>
            </w:pPr>
            <w:r w:rsidRPr="006066B9">
              <w:rPr>
                <w:rFonts w:ascii="Arial" w:hAnsi="Arial" w:cs="Arial"/>
              </w:rPr>
              <w:t>A</w:t>
            </w:r>
          </w:p>
        </w:tc>
        <w:tc>
          <w:tcPr>
            <w:tcW w:w="985" w:type="dxa"/>
            <w:gridSpan w:val="3"/>
            <w:shd w:val="clear" w:color="auto" w:fill="BFBFBF" w:themeFill="background1" w:themeFillShade="BF"/>
            <w:vAlign w:val="center"/>
          </w:tcPr>
          <w:p w14:paraId="3ACE31D1" w14:textId="77777777" w:rsidR="00C73BBE" w:rsidRPr="006066B9" w:rsidRDefault="00C73BBE" w:rsidP="00971926">
            <w:pPr>
              <w:jc w:val="center"/>
              <w:rPr>
                <w:rFonts w:ascii="Arial" w:hAnsi="Arial" w:cs="Arial"/>
              </w:rPr>
            </w:pPr>
            <w:r w:rsidRPr="006066B9">
              <w:rPr>
                <w:rFonts w:ascii="Arial" w:hAnsi="Arial" w:cs="Arial"/>
              </w:rPr>
              <w:t>M</w:t>
            </w:r>
          </w:p>
        </w:tc>
        <w:tc>
          <w:tcPr>
            <w:tcW w:w="963" w:type="dxa"/>
            <w:shd w:val="clear" w:color="auto" w:fill="BFBFBF" w:themeFill="background1" w:themeFillShade="BF"/>
            <w:vAlign w:val="center"/>
          </w:tcPr>
          <w:p w14:paraId="1359EEA7" w14:textId="77777777" w:rsidR="00C73BBE" w:rsidRPr="006066B9" w:rsidRDefault="00C73BBE" w:rsidP="00971926">
            <w:pPr>
              <w:jc w:val="center"/>
              <w:rPr>
                <w:rFonts w:ascii="Arial" w:hAnsi="Arial" w:cs="Arial"/>
              </w:rPr>
            </w:pPr>
            <w:r w:rsidRPr="006066B9">
              <w:rPr>
                <w:rFonts w:ascii="Arial" w:hAnsi="Arial" w:cs="Arial"/>
              </w:rPr>
              <w:t>E</w:t>
            </w:r>
          </w:p>
        </w:tc>
        <w:tc>
          <w:tcPr>
            <w:tcW w:w="4394" w:type="dxa"/>
            <w:gridSpan w:val="3"/>
            <w:shd w:val="clear" w:color="auto" w:fill="BFBFBF" w:themeFill="background1" w:themeFillShade="BF"/>
          </w:tcPr>
          <w:p w14:paraId="7C253A55" w14:textId="77777777" w:rsidR="00C73BBE" w:rsidRPr="006066B9" w:rsidRDefault="00C73BBE" w:rsidP="00971926">
            <w:pPr>
              <w:jc w:val="center"/>
              <w:rPr>
                <w:rFonts w:ascii="Arial" w:hAnsi="Arial" w:cs="Arial"/>
              </w:rPr>
            </w:pPr>
            <w:r w:rsidRPr="006066B9">
              <w:rPr>
                <w:rFonts w:ascii="Arial" w:hAnsi="Arial" w:cs="Arial"/>
                <w:b/>
                <w:bCs/>
              </w:rPr>
              <w:t>Describe or attach the evidence considered.</w:t>
            </w:r>
            <w:r w:rsidRPr="006066B9">
              <w:rPr>
                <w:rFonts w:ascii="Arial" w:hAnsi="Arial" w:cs="Arial"/>
              </w:rPr>
              <w:t xml:space="preserve"> </w:t>
            </w:r>
            <w:r w:rsidRPr="006066B9">
              <w:rPr>
                <w:rFonts w:ascii="Arial" w:hAnsi="Arial" w:cs="Arial"/>
              </w:rPr>
              <w:tab/>
            </w:r>
          </w:p>
        </w:tc>
        <w:tc>
          <w:tcPr>
            <w:tcW w:w="3260" w:type="dxa"/>
            <w:gridSpan w:val="2"/>
            <w:shd w:val="clear" w:color="auto" w:fill="BFBFBF" w:themeFill="background1" w:themeFillShade="BF"/>
          </w:tcPr>
          <w:p w14:paraId="3B3BBB87" w14:textId="77777777" w:rsidR="00C73BBE" w:rsidRPr="006066B9" w:rsidRDefault="00C73BBE" w:rsidP="00971926">
            <w:pPr>
              <w:jc w:val="center"/>
              <w:rPr>
                <w:rFonts w:ascii="Arial" w:hAnsi="Arial" w:cs="Arial"/>
              </w:rPr>
            </w:pPr>
            <w:r w:rsidRPr="006066B9">
              <w:rPr>
                <w:rFonts w:ascii="Arial" w:hAnsi="Arial" w:cs="Arial"/>
                <w:b/>
                <w:bCs/>
              </w:rPr>
              <w:t>Explain how the judgement was made.</w:t>
            </w:r>
          </w:p>
        </w:tc>
      </w:tr>
      <w:tr w:rsidR="00C73BBE" w:rsidRPr="006066B9" w14:paraId="0585266E" w14:textId="77777777" w:rsidTr="2E6806E2">
        <w:trPr>
          <w:trHeight w:val="587"/>
        </w:trPr>
        <w:tc>
          <w:tcPr>
            <w:tcW w:w="4610" w:type="dxa"/>
            <w:gridSpan w:val="6"/>
          </w:tcPr>
          <w:p w14:paraId="7B936FA3" w14:textId="461E352E" w:rsidR="00337E6B" w:rsidRPr="00C34FFC" w:rsidRDefault="001F0607" w:rsidP="001F0607">
            <w:pPr>
              <w:shd w:val="clear" w:color="auto" w:fill="FAFAFA"/>
              <w:spacing w:before="100" w:beforeAutospacing="1" w:after="100" w:afterAutospacing="1"/>
              <w:ind w:right="54"/>
              <w:rPr>
                <w:rFonts w:ascii="Arial" w:hAnsi="Arial" w:cs="Arial"/>
                <w:color w:val="000000"/>
                <w:spacing w:val="-5"/>
                <w:sz w:val="22"/>
                <w:szCs w:val="22"/>
                <w:lang w:eastAsia="en-NZ"/>
              </w:rPr>
            </w:pPr>
            <w:permStart w:id="1023628181" w:edGrp="everyone" w:colFirst="4" w:colLast="4"/>
            <w:permStart w:id="497831911" w:edGrp="everyone" w:colFirst="5" w:colLast="5"/>
            <w:permStart w:id="1959491504" w:edGrp="everyone" w:colFirst="1" w:colLast="1"/>
            <w:r w:rsidRPr="00C34FFC">
              <w:rPr>
                <w:rFonts w:ascii="Arial" w:hAnsi="Arial" w:cs="Arial"/>
                <w:color w:val="000000"/>
                <w:spacing w:val="-5"/>
                <w:sz w:val="22"/>
                <w:szCs w:val="22"/>
                <w:lang w:eastAsia="en-NZ"/>
              </w:rPr>
              <w:t>Identif</w:t>
            </w:r>
            <w:r w:rsidR="007922B3">
              <w:rPr>
                <w:rFonts w:ascii="Arial" w:hAnsi="Arial" w:cs="Arial"/>
                <w:color w:val="000000"/>
                <w:spacing w:val="-5"/>
                <w:sz w:val="22"/>
                <w:szCs w:val="22"/>
                <w:lang w:eastAsia="en-NZ"/>
              </w:rPr>
              <w:t>y</w:t>
            </w:r>
            <w:r w:rsidRPr="00C34FFC">
              <w:rPr>
                <w:rFonts w:ascii="Arial" w:hAnsi="Arial" w:cs="Arial"/>
                <w:color w:val="000000"/>
                <w:spacing w:val="-5"/>
                <w:sz w:val="22"/>
                <w:szCs w:val="22"/>
                <w:lang w:eastAsia="en-NZ"/>
              </w:rPr>
              <w:t xml:space="preserve"> visual and cultural elements of </w:t>
            </w:r>
            <w:r w:rsidR="0025676B" w:rsidRPr="00C34FFC">
              <w:rPr>
                <w:rFonts w:ascii="Arial" w:hAnsi="Arial" w:cs="Arial"/>
                <w:color w:val="000000"/>
                <w:spacing w:val="-5"/>
                <w:sz w:val="22"/>
                <w:szCs w:val="22"/>
                <w:lang w:eastAsia="en-NZ"/>
              </w:rPr>
              <w:t>both</w:t>
            </w:r>
            <w:r w:rsidRPr="00C34FFC">
              <w:rPr>
                <w:rFonts w:ascii="Arial" w:hAnsi="Arial" w:cs="Arial"/>
                <w:color w:val="000000"/>
                <w:spacing w:val="-5"/>
                <w:sz w:val="22"/>
                <w:szCs w:val="22"/>
                <w:lang w:eastAsia="en-NZ"/>
              </w:rPr>
              <w:t xml:space="preserve"> contexts</w:t>
            </w:r>
            <w:r w:rsidR="002A1382" w:rsidRPr="00C34FFC">
              <w:rPr>
                <w:rFonts w:ascii="Arial" w:hAnsi="Arial" w:cs="Arial"/>
                <w:color w:val="000000"/>
                <w:spacing w:val="-5"/>
                <w:sz w:val="22"/>
                <w:szCs w:val="22"/>
                <w:lang w:eastAsia="en-NZ"/>
              </w:rPr>
              <w:t>.</w:t>
            </w:r>
          </w:p>
        </w:tc>
        <w:sdt>
          <w:sdtPr>
            <w:rPr>
              <w:rFonts w:ascii="Arial" w:hAnsi="Arial" w:cs="Arial"/>
            </w:rPr>
            <w:id w:val="-776249006"/>
            <w14:checkbox>
              <w14:checked w14:val="0"/>
              <w14:checkedState w14:val="2612" w14:font="MS Gothic"/>
              <w14:uncheckedState w14:val="2610" w14:font="MS Gothic"/>
            </w14:checkbox>
          </w:sdtPr>
          <w:sdtContent>
            <w:tc>
              <w:tcPr>
                <w:tcW w:w="984" w:type="dxa"/>
                <w:gridSpan w:val="3"/>
                <w:shd w:val="clear" w:color="auto" w:fill="FFFFFF" w:themeFill="background1"/>
                <w:vAlign w:val="center"/>
              </w:tcPr>
              <w:p w14:paraId="622EBE05" w14:textId="3FF921E4" w:rsidR="00C73BBE" w:rsidRPr="006066B9" w:rsidRDefault="00EB5E65" w:rsidP="00971926">
                <w:pPr>
                  <w:jc w:val="center"/>
                  <w:rPr>
                    <w:rFonts w:ascii="Arial" w:hAnsi="Arial" w:cs="Arial"/>
                  </w:rPr>
                </w:pPr>
                <w:r>
                  <w:rPr>
                    <w:rFonts w:ascii="MS Gothic" w:eastAsia="MS Gothic" w:hAnsi="MS Gothic" w:cs="Arial" w:hint="eastAsia"/>
                  </w:rPr>
                  <w:t>☐</w:t>
                </w:r>
              </w:p>
            </w:tc>
          </w:sdtContent>
        </w:sdt>
        <w:tc>
          <w:tcPr>
            <w:tcW w:w="985" w:type="dxa"/>
            <w:gridSpan w:val="3"/>
            <w:shd w:val="clear" w:color="auto" w:fill="BFBFBF" w:themeFill="background1" w:themeFillShade="BF"/>
            <w:vAlign w:val="center"/>
          </w:tcPr>
          <w:p w14:paraId="363C9EC2" w14:textId="77777777" w:rsidR="00C73BBE" w:rsidRPr="006066B9" w:rsidRDefault="00C73BBE" w:rsidP="00971926">
            <w:pPr>
              <w:jc w:val="center"/>
              <w:rPr>
                <w:rFonts w:ascii="Arial" w:hAnsi="Arial" w:cs="Arial"/>
              </w:rPr>
            </w:pPr>
          </w:p>
        </w:tc>
        <w:tc>
          <w:tcPr>
            <w:tcW w:w="963" w:type="dxa"/>
            <w:shd w:val="clear" w:color="auto" w:fill="BFBFBF" w:themeFill="background1" w:themeFillShade="BF"/>
            <w:vAlign w:val="center"/>
          </w:tcPr>
          <w:p w14:paraId="4EA34341" w14:textId="77777777" w:rsidR="00C73BBE" w:rsidRPr="006066B9" w:rsidRDefault="00C73BBE" w:rsidP="00971926">
            <w:pPr>
              <w:jc w:val="center"/>
              <w:rPr>
                <w:rFonts w:ascii="Arial" w:hAnsi="Arial" w:cs="Arial"/>
              </w:rPr>
            </w:pPr>
          </w:p>
        </w:tc>
        <w:tc>
          <w:tcPr>
            <w:tcW w:w="4394" w:type="dxa"/>
            <w:gridSpan w:val="3"/>
          </w:tcPr>
          <w:p w14:paraId="4F6C907B" w14:textId="77777777" w:rsidR="00C73BBE" w:rsidRDefault="00C73BBE" w:rsidP="00971926">
            <w:pPr>
              <w:rPr>
                <w:rFonts w:ascii="Arial" w:hAnsi="Arial" w:cs="Arial"/>
                <w:highlight w:val="black"/>
              </w:rPr>
            </w:pPr>
          </w:p>
          <w:p w14:paraId="6857F917" w14:textId="77777777" w:rsidR="00337E6B" w:rsidRPr="006066B9" w:rsidRDefault="00337E6B" w:rsidP="00971926">
            <w:pPr>
              <w:rPr>
                <w:rFonts w:ascii="Arial" w:hAnsi="Arial" w:cs="Arial"/>
                <w:highlight w:val="black"/>
              </w:rPr>
            </w:pPr>
          </w:p>
        </w:tc>
        <w:tc>
          <w:tcPr>
            <w:tcW w:w="3260" w:type="dxa"/>
            <w:gridSpan w:val="2"/>
          </w:tcPr>
          <w:p w14:paraId="11FBD774" w14:textId="77777777" w:rsidR="00C73BBE" w:rsidRPr="006066B9" w:rsidRDefault="00C73BBE" w:rsidP="00971926">
            <w:pPr>
              <w:rPr>
                <w:rFonts w:ascii="Arial" w:hAnsi="Arial" w:cs="Arial"/>
                <w:highlight w:val="black"/>
              </w:rPr>
            </w:pPr>
          </w:p>
        </w:tc>
      </w:tr>
      <w:tr w:rsidR="00C73BBE" w:rsidRPr="006066B9" w14:paraId="248A0EE7" w14:textId="77777777" w:rsidTr="2E6806E2">
        <w:trPr>
          <w:trHeight w:val="289"/>
        </w:trPr>
        <w:tc>
          <w:tcPr>
            <w:tcW w:w="4610" w:type="dxa"/>
            <w:gridSpan w:val="6"/>
          </w:tcPr>
          <w:p w14:paraId="602000A8" w14:textId="0FEAF5D0" w:rsidR="00337E6B" w:rsidRPr="00C34FFC" w:rsidRDefault="00412ECE" w:rsidP="001F0607">
            <w:pPr>
              <w:shd w:val="clear" w:color="auto" w:fill="FAFAFA"/>
              <w:spacing w:before="100" w:beforeAutospacing="1" w:after="100" w:afterAutospacing="1"/>
              <w:ind w:right="54"/>
              <w:rPr>
                <w:rFonts w:ascii="Arial" w:hAnsi="Arial" w:cs="Arial"/>
                <w:color w:val="000000"/>
                <w:spacing w:val="-5"/>
                <w:sz w:val="22"/>
                <w:szCs w:val="22"/>
                <w:lang w:eastAsia="en-NZ"/>
              </w:rPr>
            </w:pPr>
            <w:permStart w:id="360412745" w:edGrp="everyone" w:colFirst="4" w:colLast="4"/>
            <w:permStart w:id="1109344638" w:edGrp="everyone" w:colFirst="5" w:colLast="5"/>
            <w:permStart w:id="1753031030" w:edGrp="everyone" w:colFirst="1" w:colLast="1"/>
            <w:permEnd w:id="1023628181"/>
            <w:permEnd w:id="497831911"/>
            <w:permEnd w:id="1959491504"/>
            <w:r w:rsidRPr="00C34FFC">
              <w:rPr>
                <w:rFonts w:ascii="Arial" w:hAnsi="Arial" w:cs="Arial"/>
                <w:color w:val="000000"/>
                <w:spacing w:val="-5"/>
                <w:sz w:val="22"/>
                <w:szCs w:val="22"/>
                <w:lang w:eastAsia="en-NZ"/>
              </w:rPr>
              <w:t>Record both visual and cultural information about the contexts using visual arts processes, materials, and techniques.</w:t>
            </w:r>
          </w:p>
        </w:tc>
        <w:sdt>
          <w:sdtPr>
            <w:rPr>
              <w:rFonts w:ascii="Arial" w:hAnsi="Arial" w:cs="Arial"/>
            </w:rPr>
            <w:id w:val="-420495405"/>
            <w14:checkbox>
              <w14:checked w14:val="0"/>
              <w14:checkedState w14:val="2612" w14:font="MS Gothic"/>
              <w14:uncheckedState w14:val="2610" w14:font="MS Gothic"/>
            </w14:checkbox>
          </w:sdtPr>
          <w:sdtContent>
            <w:tc>
              <w:tcPr>
                <w:tcW w:w="984" w:type="dxa"/>
                <w:gridSpan w:val="3"/>
                <w:shd w:val="clear" w:color="auto" w:fill="FFFFFF" w:themeFill="background1"/>
                <w:vAlign w:val="center"/>
              </w:tcPr>
              <w:p w14:paraId="46C61DCC" w14:textId="77777777" w:rsidR="00C73BBE" w:rsidRPr="006066B9" w:rsidRDefault="00C73BBE" w:rsidP="00971926">
                <w:pPr>
                  <w:jc w:val="center"/>
                  <w:rPr>
                    <w:rFonts w:ascii="Arial" w:hAnsi="Arial" w:cs="Arial"/>
                  </w:rPr>
                </w:pPr>
                <w:r>
                  <w:rPr>
                    <w:rFonts w:ascii="MS Gothic" w:eastAsia="MS Gothic" w:hAnsi="MS Gothic" w:cs="Arial" w:hint="eastAsia"/>
                  </w:rPr>
                  <w:t>☐</w:t>
                </w:r>
              </w:p>
            </w:tc>
          </w:sdtContent>
        </w:sdt>
        <w:tc>
          <w:tcPr>
            <w:tcW w:w="985" w:type="dxa"/>
            <w:gridSpan w:val="3"/>
            <w:shd w:val="clear" w:color="auto" w:fill="BFBFBF" w:themeFill="background1" w:themeFillShade="BF"/>
            <w:vAlign w:val="center"/>
          </w:tcPr>
          <w:p w14:paraId="3972031C" w14:textId="77777777" w:rsidR="00C73BBE" w:rsidRPr="006066B9" w:rsidRDefault="00C73BBE" w:rsidP="00971926">
            <w:pPr>
              <w:jc w:val="center"/>
              <w:rPr>
                <w:rFonts w:ascii="Arial" w:hAnsi="Arial" w:cs="Arial"/>
              </w:rPr>
            </w:pPr>
          </w:p>
        </w:tc>
        <w:tc>
          <w:tcPr>
            <w:tcW w:w="963" w:type="dxa"/>
            <w:shd w:val="clear" w:color="auto" w:fill="BFBFBF" w:themeFill="background1" w:themeFillShade="BF"/>
            <w:vAlign w:val="center"/>
          </w:tcPr>
          <w:p w14:paraId="65EE2781" w14:textId="77777777" w:rsidR="00C73BBE" w:rsidRPr="006066B9" w:rsidRDefault="00C73BBE" w:rsidP="00971926">
            <w:pPr>
              <w:jc w:val="center"/>
              <w:rPr>
                <w:rFonts w:ascii="Arial" w:hAnsi="Arial" w:cs="Arial"/>
              </w:rPr>
            </w:pPr>
          </w:p>
        </w:tc>
        <w:tc>
          <w:tcPr>
            <w:tcW w:w="4394" w:type="dxa"/>
            <w:gridSpan w:val="3"/>
          </w:tcPr>
          <w:p w14:paraId="7C6E7400" w14:textId="0BFBA191" w:rsidR="00C73BBE" w:rsidRPr="006066B9" w:rsidRDefault="00C73BBE" w:rsidP="00971926">
            <w:pPr>
              <w:rPr>
                <w:rFonts w:ascii="Arial" w:hAnsi="Arial" w:cs="Arial"/>
                <w:highlight w:val="black"/>
              </w:rPr>
            </w:pPr>
          </w:p>
        </w:tc>
        <w:tc>
          <w:tcPr>
            <w:tcW w:w="3260" w:type="dxa"/>
            <w:gridSpan w:val="2"/>
          </w:tcPr>
          <w:p w14:paraId="346512AC" w14:textId="77777777" w:rsidR="00C73BBE" w:rsidRPr="006066B9" w:rsidRDefault="00C73BBE" w:rsidP="00971926">
            <w:pPr>
              <w:rPr>
                <w:rFonts w:ascii="Arial" w:hAnsi="Arial" w:cs="Arial"/>
                <w:highlight w:val="black"/>
              </w:rPr>
            </w:pPr>
          </w:p>
        </w:tc>
      </w:tr>
      <w:tr w:rsidR="00C73BBE" w:rsidRPr="006066B9" w14:paraId="206C0970" w14:textId="77777777" w:rsidTr="2E6806E2">
        <w:trPr>
          <w:trHeight w:val="289"/>
        </w:trPr>
        <w:tc>
          <w:tcPr>
            <w:tcW w:w="4610" w:type="dxa"/>
            <w:gridSpan w:val="6"/>
          </w:tcPr>
          <w:p w14:paraId="00DE6E28" w14:textId="43E4E6B5" w:rsidR="00412ECE" w:rsidRPr="00C34FFC" w:rsidRDefault="00412ECE" w:rsidP="00412ECE">
            <w:pPr>
              <w:shd w:val="clear" w:color="auto" w:fill="FFFFFF"/>
              <w:rPr>
                <w:rFonts w:ascii="Arial" w:hAnsi="Arial" w:cs="Arial"/>
                <w:color w:val="000000"/>
                <w:sz w:val="22"/>
                <w:szCs w:val="22"/>
                <w:lang w:eastAsia="en-NZ"/>
              </w:rPr>
            </w:pPr>
            <w:permStart w:id="1650611017" w:edGrp="everyone" w:colFirst="4" w:colLast="4"/>
            <w:permStart w:id="1855003458" w:edGrp="everyone" w:colFirst="5" w:colLast="5"/>
            <w:permStart w:id="1651198295" w:edGrp="everyone" w:colFirst="1" w:colLast="1"/>
            <w:permEnd w:id="360412745"/>
            <w:permEnd w:id="1109344638"/>
            <w:permEnd w:id="1753031030"/>
            <w:r w:rsidRPr="00C34FFC">
              <w:rPr>
                <w:rFonts w:ascii="Arial" w:hAnsi="Arial" w:cs="Arial"/>
                <w:color w:val="000000"/>
                <w:sz w:val="22"/>
                <w:szCs w:val="22"/>
              </w:rPr>
              <w:t>Acknowledge Māori culture as</w:t>
            </w:r>
          </w:p>
          <w:p w14:paraId="7034A921" w14:textId="77777777" w:rsidR="00412ECE" w:rsidRPr="00C34FFC" w:rsidRDefault="00412ECE" w:rsidP="00412ECE">
            <w:pPr>
              <w:shd w:val="clear" w:color="auto" w:fill="FFFFFF"/>
              <w:rPr>
                <w:rFonts w:ascii="Arial" w:hAnsi="Arial" w:cs="Arial"/>
                <w:color w:val="000000"/>
                <w:sz w:val="22"/>
                <w:szCs w:val="22"/>
              </w:rPr>
            </w:pPr>
            <w:r w:rsidRPr="00C34FFC">
              <w:rPr>
                <w:rFonts w:ascii="Arial" w:hAnsi="Arial" w:cs="Arial"/>
                <w:color w:val="000000"/>
                <w:sz w:val="22"/>
                <w:szCs w:val="22"/>
              </w:rPr>
              <w:t>foundational, a living treasure, indigenous, and unique to Aotearoa New Zealand.</w:t>
            </w:r>
          </w:p>
          <w:p w14:paraId="5F6A7328" w14:textId="60C85D89" w:rsidR="00C73BBE" w:rsidRPr="00C34FFC" w:rsidRDefault="00412ECE" w:rsidP="00C34FFC">
            <w:pPr>
              <w:shd w:val="clear" w:color="auto" w:fill="FFFFFF"/>
              <w:rPr>
                <w:rFonts w:ascii="Arial" w:hAnsi="Arial" w:cs="Arial"/>
                <w:color w:val="000000"/>
                <w:sz w:val="22"/>
                <w:szCs w:val="22"/>
              </w:rPr>
            </w:pPr>
            <w:r w:rsidRPr="00C34FFC">
              <w:rPr>
                <w:rFonts w:ascii="Arial" w:hAnsi="Arial" w:cs="Arial"/>
                <w:color w:val="000000"/>
                <w:sz w:val="22"/>
                <w:szCs w:val="22"/>
              </w:rPr>
              <w:t>In a Visual Arts context, our unique Māori foundations can be drawn upon through understanding concepts, kupu, narratives, tikanga, symbols, and patterns inextricably linked to mana whenua and the rich legacy of Māori visual culture.</w:t>
            </w:r>
          </w:p>
        </w:tc>
        <w:sdt>
          <w:sdtPr>
            <w:rPr>
              <w:rFonts w:ascii="Arial" w:hAnsi="Arial" w:cs="Arial"/>
            </w:rPr>
            <w:id w:val="-1610889371"/>
            <w14:checkbox>
              <w14:checked w14:val="0"/>
              <w14:checkedState w14:val="2612" w14:font="MS Gothic"/>
              <w14:uncheckedState w14:val="2610" w14:font="MS Gothic"/>
            </w14:checkbox>
          </w:sdtPr>
          <w:sdtContent>
            <w:tc>
              <w:tcPr>
                <w:tcW w:w="984" w:type="dxa"/>
                <w:gridSpan w:val="3"/>
                <w:shd w:val="clear" w:color="auto" w:fill="FFFFFF" w:themeFill="background1"/>
                <w:vAlign w:val="center"/>
              </w:tcPr>
              <w:p w14:paraId="11D0AB10" w14:textId="77777777" w:rsidR="00C73BBE" w:rsidRPr="006066B9" w:rsidRDefault="00C73BBE" w:rsidP="00971926">
                <w:pPr>
                  <w:jc w:val="center"/>
                  <w:rPr>
                    <w:rFonts w:ascii="Arial" w:hAnsi="Arial" w:cs="Arial"/>
                  </w:rPr>
                </w:pPr>
                <w:r>
                  <w:rPr>
                    <w:rFonts w:ascii="MS Gothic" w:eastAsia="MS Gothic" w:hAnsi="MS Gothic" w:cs="Arial" w:hint="eastAsia"/>
                  </w:rPr>
                  <w:t>☐</w:t>
                </w:r>
              </w:p>
            </w:tc>
          </w:sdtContent>
        </w:sdt>
        <w:tc>
          <w:tcPr>
            <w:tcW w:w="985" w:type="dxa"/>
            <w:gridSpan w:val="3"/>
            <w:shd w:val="clear" w:color="auto" w:fill="BFBFBF" w:themeFill="background1" w:themeFillShade="BF"/>
            <w:vAlign w:val="center"/>
          </w:tcPr>
          <w:p w14:paraId="0D3F3D03" w14:textId="77777777" w:rsidR="00C73BBE" w:rsidRPr="006066B9" w:rsidRDefault="00C73BBE" w:rsidP="00971926">
            <w:pPr>
              <w:jc w:val="center"/>
              <w:rPr>
                <w:rFonts w:ascii="Arial" w:hAnsi="Arial" w:cs="Arial"/>
              </w:rPr>
            </w:pPr>
          </w:p>
        </w:tc>
        <w:tc>
          <w:tcPr>
            <w:tcW w:w="963" w:type="dxa"/>
            <w:shd w:val="clear" w:color="auto" w:fill="BFBFBF" w:themeFill="background1" w:themeFillShade="BF"/>
            <w:vAlign w:val="center"/>
          </w:tcPr>
          <w:p w14:paraId="4E145868" w14:textId="77777777" w:rsidR="00C73BBE" w:rsidRPr="006066B9" w:rsidRDefault="00C73BBE" w:rsidP="00971926">
            <w:pPr>
              <w:jc w:val="center"/>
              <w:rPr>
                <w:rFonts w:ascii="Arial" w:hAnsi="Arial" w:cs="Arial"/>
              </w:rPr>
            </w:pPr>
          </w:p>
        </w:tc>
        <w:tc>
          <w:tcPr>
            <w:tcW w:w="4394" w:type="dxa"/>
            <w:gridSpan w:val="3"/>
          </w:tcPr>
          <w:p w14:paraId="7D907015" w14:textId="77777777" w:rsidR="00C73BBE" w:rsidRPr="006066B9" w:rsidRDefault="00C73BBE" w:rsidP="00971926">
            <w:pPr>
              <w:rPr>
                <w:rFonts w:ascii="Arial" w:hAnsi="Arial" w:cs="Arial"/>
                <w:highlight w:val="black"/>
              </w:rPr>
            </w:pPr>
          </w:p>
        </w:tc>
        <w:tc>
          <w:tcPr>
            <w:tcW w:w="3260" w:type="dxa"/>
            <w:gridSpan w:val="2"/>
          </w:tcPr>
          <w:p w14:paraId="2928E1D2" w14:textId="77777777" w:rsidR="00C73BBE" w:rsidRPr="006066B9" w:rsidRDefault="00C73BBE" w:rsidP="00971926">
            <w:pPr>
              <w:rPr>
                <w:rFonts w:ascii="Arial" w:hAnsi="Arial" w:cs="Arial"/>
                <w:highlight w:val="black"/>
              </w:rPr>
            </w:pPr>
          </w:p>
        </w:tc>
      </w:tr>
      <w:tr w:rsidR="00412ECE" w:rsidRPr="006066B9" w14:paraId="68B6345C" w14:textId="77777777" w:rsidTr="2E6806E2">
        <w:trPr>
          <w:trHeight w:val="289"/>
        </w:trPr>
        <w:tc>
          <w:tcPr>
            <w:tcW w:w="4610" w:type="dxa"/>
            <w:gridSpan w:val="6"/>
          </w:tcPr>
          <w:p w14:paraId="3C218482" w14:textId="706E68D8" w:rsidR="00412ECE" w:rsidRPr="00C34FFC" w:rsidRDefault="00BC3983" w:rsidP="001F0607">
            <w:pPr>
              <w:shd w:val="clear" w:color="auto" w:fill="FAFAFA"/>
              <w:spacing w:before="100" w:beforeAutospacing="1" w:after="100" w:afterAutospacing="1"/>
              <w:ind w:right="54"/>
              <w:rPr>
                <w:rFonts w:ascii="Arial" w:hAnsi="Arial" w:cs="Arial"/>
                <w:i/>
                <w:iCs/>
                <w:color w:val="000000"/>
                <w:spacing w:val="-5"/>
                <w:sz w:val="22"/>
                <w:szCs w:val="22"/>
                <w:lang w:eastAsia="en-NZ"/>
              </w:rPr>
            </w:pPr>
            <w:permStart w:id="836305854" w:edGrp="everyone" w:colFirst="4" w:colLast="4"/>
            <w:permStart w:id="1985158705" w:edGrp="everyone" w:colFirst="5" w:colLast="5"/>
            <w:permStart w:id="346191079" w:edGrp="everyone" w:colFirst="1" w:colLast="1"/>
            <w:permEnd w:id="1650611017"/>
            <w:permEnd w:id="1855003458"/>
            <w:permEnd w:id="1651198295"/>
            <w:r>
              <w:rPr>
                <w:rStyle w:val="Emphasis"/>
                <w:rFonts w:ascii="Arial" w:hAnsi="Arial" w:cs="Arial"/>
                <w:i w:val="0"/>
                <w:iCs w:val="0"/>
                <w:color w:val="000000"/>
                <w:sz w:val="22"/>
                <w:szCs w:val="22"/>
                <w:shd w:val="clear" w:color="auto" w:fill="FFFFFF"/>
              </w:rPr>
              <w:t>Explore a</w:t>
            </w:r>
            <w:r w:rsidR="00C34FFC" w:rsidRPr="00C34FFC">
              <w:rPr>
                <w:rStyle w:val="Emphasis"/>
                <w:rFonts w:ascii="Arial" w:hAnsi="Arial" w:cs="Arial"/>
                <w:i w:val="0"/>
                <w:iCs w:val="0"/>
                <w:color w:val="000000"/>
                <w:sz w:val="22"/>
                <w:szCs w:val="22"/>
                <w:shd w:val="clear" w:color="auto" w:fill="FFFFFF"/>
              </w:rPr>
              <w:t xml:space="preserve">nother cultural context </w:t>
            </w:r>
            <w:r>
              <w:rPr>
                <w:rStyle w:val="Emphasis"/>
                <w:rFonts w:ascii="Arial" w:hAnsi="Arial" w:cs="Arial"/>
                <w:i w:val="0"/>
                <w:iCs w:val="0"/>
                <w:color w:val="000000"/>
                <w:sz w:val="22"/>
                <w:szCs w:val="22"/>
                <w:shd w:val="clear" w:color="auto" w:fill="FFFFFF"/>
              </w:rPr>
              <w:t xml:space="preserve">that </w:t>
            </w:r>
            <w:r w:rsidR="00C34FFC" w:rsidRPr="00C34FFC">
              <w:rPr>
                <w:rFonts w:ascii="Arial" w:hAnsi="Arial" w:cs="Arial"/>
                <w:color w:val="000000"/>
                <w:sz w:val="22"/>
                <w:szCs w:val="22"/>
                <w:shd w:val="clear" w:color="auto" w:fill="FFFFFF"/>
              </w:rPr>
              <w:t xml:space="preserve">could include a student's own ahurea tuakiri, national, racial, or ethnic identity, and can </w:t>
            </w:r>
            <w:r w:rsidR="00C34FFC" w:rsidRPr="00C34FFC">
              <w:rPr>
                <w:rFonts w:ascii="Arial" w:hAnsi="Arial" w:cs="Arial"/>
                <w:color w:val="000000"/>
                <w:sz w:val="22"/>
                <w:szCs w:val="22"/>
                <w:shd w:val="clear" w:color="auto" w:fill="FFFFFF"/>
              </w:rPr>
              <w:lastRenderedPageBreak/>
              <w:t>include the diverse cultural practices therein. For example, in an ao Māori context, Toi Rerekē could be investigated in relation to Toi Tūturu.</w:t>
            </w:r>
          </w:p>
        </w:tc>
        <w:sdt>
          <w:sdtPr>
            <w:rPr>
              <w:rFonts w:ascii="Arial" w:hAnsi="Arial" w:cs="Arial"/>
            </w:rPr>
            <w:id w:val="-1104962903"/>
            <w14:checkbox>
              <w14:checked w14:val="0"/>
              <w14:checkedState w14:val="2612" w14:font="MS Gothic"/>
              <w14:uncheckedState w14:val="2610" w14:font="MS Gothic"/>
            </w14:checkbox>
          </w:sdtPr>
          <w:sdtContent>
            <w:tc>
              <w:tcPr>
                <w:tcW w:w="984" w:type="dxa"/>
                <w:gridSpan w:val="3"/>
                <w:shd w:val="clear" w:color="auto" w:fill="FFFFFF" w:themeFill="background1"/>
                <w:vAlign w:val="center"/>
              </w:tcPr>
              <w:p w14:paraId="6CE54CBC" w14:textId="58D97C97" w:rsidR="00412ECE" w:rsidRDefault="00412ECE" w:rsidP="00971926">
                <w:pPr>
                  <w:jc w:val="center"/>
                  <w:rPr>
                    <w:rFonts w:ascii="Arial" w:hAnsi="Arial" w:cs="Arial"/>
                  </w:rPr>
                </w:pPr>
                <w:r>
                  <w:rPr>
                    <w:rFonts w:ascii="MS Gothic" w:eastAsia="MS Gothic" w:hAnsi="MS Gothic" w:cs="Arial" w:hint="eastAsia"/>
                  </w:rPr>
                  <w:t>☐</w:t>
                </w:r>
              </w:p>
            </w:tc>
          </w:sdtContent>
        </w:sdt>
        <w:tc>
          <w:tcPr>
            <w:tcW w:w="985" w:type="dxa"/>
            <w:gridSpan w:val="3"/>
            <w:shd w:val="clear" w:color="auto" w:fill="BFBFBF" w:themeFill="background1" w:themeFillShade="BF"/>
            <w:vAlign w:val="center"/>
          </w:tcPr>
          <w:p w14:paraId="33BDBC83" w14:textId="77777777" w:rsidR="00412ECE" w:rsidRPr="006066B9" w:rsidRDefault="00412ECE" w:rsidP="00971926">
            <w:pPr>
              <w:jc w:val="center"/>
              <w:rPr>
                <w:rFonts w:ascii="Arial" w:hAnsi="Arial" w:cs="Arial"/>
              </w:rPr>
            </w:pPr>
          </w:p>
        </w:tc>
        <w:tc>
          <w:tcPr>
            <w:tcW w:w="963" w:type="dxa"/>
            <w:shd w:val="clear" w:color="auto" w:fill="BFBFBF" w:themeFill="background1" w:themeFillShade="BF"/>
            <w:vAlign w:val="center"/>
          </w:tcPr>
          <w:p w14:paraId="10F5BCF1" w14:textId="77777777" w:rsidR="00412ECE" w:rsidRPr="006066B9" w:rsidRDefault="00412ECE" w:rsidP="00971926">
            <w:pPr>
              <w:jc w:val="center"/>
              <w:rPr>
                <w:rFonts w:ascii="Arial" w:hAnsi="Arial" w:cs="Arial"/>
              </w:rPr>
            </w:pPr>
          </w:p>
        </w:tc>
        <w:tc>
          <w:tcPr>
            <w:tcW w:w="4394" w:type="dxa"/>
            <w:gridSpan w:val="3"/>
          </w:tcPr>
          <w:p w14:paraId="3E5E2ABD" w14:textId="77777777" w:rsidR="00412ECE" w:rsidRPr="006066B9" w:rsidRDefault="00412ECE" w:rsidP="00971926">
            <w:pPr>
              <w:rPr>
                <w:rFonts w:ascii="Arial" w:hAnsi="Arial" w:cs="Arial"/>
                <w:highlight w:val="black"/>
              </w:rPr>
            </w:pPr>
          </w:p>
        </w:tc>
        <w:tc>
          <w:tcPr>
            <w:tcW w:w="3260" w:type="dxa"/>
            <w:gridSpan w:val="2"/>
          </w:tcPr>
          <w:p w14:paraId="3D9A6F8C" w14:textId="77777777" w:rsidR="00412ECE" w:rsidRPr="006066B9" w:rsidRDefault="00412ECE" w:rsidP="00971926">
            <w:pPr>
              <w:rPr>
                <w:rFonts w:ascii="Arial" w:hAnsi="Arial" w:cs="Arial"/>
                <w:highlight w:val="black"/>
              </w:rPr>
            </w:pPr>
          </w:p>
        </w:tc>
      </w:tr>
      <w:tr w:rsidR="001F0607" w:rsidRPr="006066B9" w14:paraId="7C6CC470" w14:textId="77777777" w:rsidTr="2E6806E2">
        <w:trPr>
          <w:trHeight w:val="289"/>
        </w:trPr>
        <w:tc>
          <w:tcPr>
            <w:tcW w:w="4610" w:type="dxa"/>
            <w:gridSpan w:val="6"/>
          </w:tcPr>
          <w:p w14:paraId="1AEEBFCE" w14:textId="2124B077" w:rsidR="00337E6B" w:rsidRPr="00C34FFC" w:rsidRDefault="00776B8D" w:rsidP="008E2B2D">
            <w:pPr>
              <w:shd w:val="clear" w:color="auto" w:fill="FAFAFA"/>
              <w:spacing w:before="100" w:beforeAutospacing="1" w:after="100" w:afterAutospacing="1"/>
              <w:rPr>
                <w:rFonts w:ascii="Arial" w:hAnsi="Arial" w:cs="Arial"/>
                <w:color w:val="000000"/>
                <w:spacing w:val="-5"/>
                <w:sz w:val="22"/>
                <w:szCs w:val="22"/>
                <w:lang w:eastAsia="en-NZ"/>
              </w:rPr>
            </w:pPr>
            <w:permStart w:id="1001992950" w:edGrp="everyone" w:colFirst="4" w:colLast="4"/>
            <w:permStart w:id="323904538" w:edGrp="everyone" w:colFirst="5" w:colLast="5"/>
            <w:permEnd w:id="836305854"/>
            <w:permEnd w:id="1985158705"/>
            <w:permEnd w:id="346191079"/>
            <w:r>
              <w:rPr>
                <w:rFonts w:ascii="Arial" w:hAnsi="Arial" w:cs="Arial"/>
                <w:color w:val="000000"/>
                <w:spacing w:val="-5"/>
                <w:sz w:val="22"/>
                <w:szCs w:val="22"/>
                <w:lang w:eastAsia="en-NZ"/>
              </w:rPr>
              <w:t xml:space="preserve">Practice based inquiry </w:t>
            </w:r>
            <w:r w:rsidR="0081715D">
              <w:rPr>
                <w:rFonts w:ascii="Arial" w:hAnsi="Arial" w:cs="Arial"/>
                <w:color w:val="000000"/>
                <w:spacing w:val="-5"/>
                <w:sz w:val="22"/>
                <w:szCs w:val="22"/>
                <w:lang w:eastAsia="en-NZ"/>
              </w:rPr>
              <w:t xml:space="preserve">is to </w:t>
            </w:r>
            <w:r>
              <w:rPr>
                <w:rFonts w:ascii="Arial" w:hAnsi="Arial" w:cs="Arial"/>
                <w:color w:val="000000"/>
                <w:spacing w:val="-5"/>
                <w:sz w:val="22"/>
                <w:szCs w:val="22"/>
                <w:lang w:eastAsia="en-NZ"/>
              </w:rPr>
              <w:t>r</w:t>
            </w:r>
            <w:r w:rsidR="00412ECE" w:rsidRPr="00C34FFC">
              <w:rPr>
                <w:rFonts w:ascii="Arial" w:hAnsi="Arial" w:cs="Arial"/>
                <w:color w:val="000000"/>
                <w:spacing w:val="-5"/>
                <w:sz w:val="22"/>
                <w:szCs w:val="22"/>
                <w:lang w:eastAsia="en-NZ"/>
              </w:rPr>
              <w:t xml:space="preserve">ecord visual and contextual information, </w:t>
            </w:r>
            <w:r w:rsidR="0053360F">
              <w:rPr>
                <w:rFonts w:ascii="Arial" w:hAnsi="Arial" w:cs="Arial"/>
                <w:color w:val="000000"/>
                <w:spacing w:val="-5"/>
                <w:sz w:val="22"/>
                <w:szCs w:val="22"/>
                <w:lang w:eastAsia="en-NZ"/>
              </w:rPr>
              <w:t xml:space="preserve">it is </w:t>
            </w:r>
            <w:r w:rsidR="00412ECE" w:rsidRPr="00C34FFC">
              <w:rPr>
                <w:rFonts w:ascii="Arial" w:hAnsi="Arial" w:cs="Arial"/>
                <w:color w:val="000000"/>
                <w:spacing w:val="-5"/>
                <w:sz w:val="22"/>
                <w:szCs w:val="22"/>
                <w:lang w:eastAsia="en-NZ"/>
              </w:rPr>
              <w:t xml:space="preserve">not ‘art making’. Use visual arts processes, materials, and techniques such as drawing strategies to explore properties such as shape, texture, mass, colour, alternative views, diagrams, annotations, </w:t>
            </w:r>
            <w:r w:rsidR="00A83D13">
              <w:rPr>
                <w:rFonts w:ascii="Arial" w:hAnsi="Arial" w:cs="Arial"/>
                <w:color w:val="000000"/>
                <w:spacing w:val="-5"/>
                <w:sz w:val="22"/>
                <w:szCs w:val="22"/>
                <w:lang w:eastAsia="en-NZ"/>
              </w:rPr>
              <w:t>using</w:t>
            </w:r>
            <w:r w:rsidR="00412ECE" w:rsidRPr="00C34FFC">
              <w:rPr>
                <w:rFonts w:ascii="Arial" w:hAnsi="Arial" w:cs="Arial"/>
                <w:color w:val="000000"/>
                <w:spacing w:val="-5"/>
                <w:sz w:val="22"/>
                <w:szCs w:val="22"/>
                <w:lang w:eastAsia="en-NZ"/>
              </w:rPr>
              <w:t xml:space="preserve"> selected media.</w:t>
            </w:r>
          </w:p>
        </w:tc>
        <w:sdt>
          <w:sdtPr>
            <w:rPr>
              <w:rFonts w:ascii="Arial" w:hAnsi="Arial" w:cs="Arial"/>
            </w:rPr>
            <w:id w:val="896705151"/>
            <w14:checkbox>
              <w14:checked w14:val="0"/>
              <w14:checkedState w14:val="2612" w14:font="MS Gothic"/>
              <w14:uncheckedState w14:val="2610" w14:font="MS Gothic"/>
            </w14:checkbox>
          </w:sdtPr>
          <w:sdtContent>
            <w:permStart w:id="998137149" w:edGrp="everyone" w:displacedByCustomXml="prev"/>
            <w:tc>
              <w:tcPr>
                <w:tcW w:w="984" w:type="dxa"/>
                <w:gridSpan w:val="3"/>
                <w:shd w:val="clear" w:color="auto" w:fill="FFFFFF" w:themeFill="background1"/>
                <w:vAlign w:val="center"/>
              </w:tcPr>
              <w:p w14:paraId="5440F503" w14:textId="1AD7A0BE" w:rsidR="001F0607" w:rsidRDefault="00EB5E65" w:rsidP="00971926">
                <w:pPr>
                  <w:jc w:val="center"/>
                  <w:rPr>
                    <w:rFonts w:ascii="Arial" w:hAnsi="Arial" w:cs="Arial"/>
                  </w:rPr>
                </w:pPr>
                <w:r>
                  <w:rPr>
                    <w:rFonts w:ascii="MS Gothic" w:eastAsia="MS Gothic" w:hAnsi="MS Gothic" w:cs="Arial" w:hint="eastAsia"/>
                  </w:rPr>
                  <w:t>☐</w:t>
                </w:r>
              </w:p>
            </w:tc>
            <w:permEnd w:id="998137149" w:displacedByCustomXml="next"/>
          </w:sdtContent>
        </w:sdt>
        <w:tc>
          <w:tcPr>
            <w:tcW w:w="985" w:type="dxa"/>
            <w:gridSpan w:val="3"/>
            <w:shd w:val="clear" w:color="auto" w:fill="BFBFBF" w:themeFill="background1" w:themeFillShade="BF"/>
            <w:vAlign w:val="center"/>
          </w:tcPr>
          <w:p w14:paraId="5B045040" w14:textId="77777777" w:rsidR="001F0607" w:rsidRPr="006066B9" w:rsidRDefault="001F0607" w:rsidP="00971926">
            <w:pPr>
              <w:jc w:val="center"/>
              <w:rPr>
                <w:rFonts w:ascii="Arial" w:hAnsi="Arial" w:cs="Arial"/>
              </w:rPr>
            </w:pPr>
          </w:p>
        </w:tc>
        <w:tc>
          <w:tcPr>
            <w:tcW w:w="963" w:type="dxa"/>
            <w:shd w:val="clear" w:color="auto" w:fill="BFBFBF" w:themeFill="background1" w:themeFillShade="BF"/>
            <w:vAlign w:val="center"/>
          </w:tcPr>
          <w:p w14:paraId="4F879120" w14:textId="77777777" w:rsidR="001F0607" w:rsidRPr="006066B9" w:rsidRDefault="001F0607" w:rsidP="00971926">
            <w:pPr>
              <w:jc w:val="center"/>
              <w:rPr>
                <w:rFonts w:ascii="Arial" w:hAnsi="Arial" w:cs="Arial"/>
              </w:rPr>
            </w:pPr>
          </w:p>
        </w:tc>
        <w:tc>
          <w:tcPr>
            <w:tcW w:w="4394" w:type="dxa"/>
            <w:gridSpan w:val="3"/>
          </w:tcPr>
          <w:p w14:paraId="5F9E9542" w14:textId="77777777" w:rsidR="001F0607" w:rsidRDefault="001F0607" w:rsidP="00971926">
            <w:pPr>
              <w:rPr>
                <w:rFonts w:ascii="Arial" w:hAnsi="Arial" w:cs="Arial"/>
                <w:highlight w:val="black"/>
              </w:rPr>
            </w:pPr>
          </w:p>
          <w:p w14:paraId="26EF335B" w14:textId="77777777" w:rsidR="00337E6B" w:rsidRDefault="00337E6B" w:rsidP="00971926">
            <w:pPr>
              <w:rPr>
                <w:rFonts w:ascii="Arial" w:hAnsi="Arial" w:cs="Arial"/>
                <w:highlight w:val="black"/>
              </w:rPr>
            </w:pPr>
          </w:p>
          <w:p w14:paraId="1ED7455B" w14:textId="715FF009" w:rsidR="00337E6B" w:rsidRPr="006066B9" w:rsidRDefault="00337E6B" w:rsidP="00971926">
            <w:pPr>
              <w:rPr>
                <w:rFonts w:ascii="Arial" w:hAnsi="Arial" w:cs="Arial"/>
                <w:highlight w:val="black"/>
              </w:rPr>
            </w:pPr>
          </w:p>
        </w:tc>
        <w:tc>
          <w:tcPr>
            <w:tcW w:w="3260" w:type="dxa"/>
            <w:gridSpan w:val="2"/>
          </w:tcPr>
          <w:p w14:paraId="438C6789" w14:textId="77777777" w:rsidR="001F0607" w:rsidRPr="006066B9" w:rsidRDefault="001F0607" w:rsidP="00971926">
            <w:pPr>
              <w:rPr>
                <w:rFonts w:ascii="Arial" w:hAnsi="Arial" w:cs="Arial"/>
                <w:highlight w:val="black"/>
              </w:rPr>
            </w:pPr>
          </w:p>
        </w:tc>
      </w:tr>
      <w:tr w:rsidR="008E2B2D" w:rsidRPr="006066B9" w14:paraId="7AEFAC37" w14:textId="77777777" w:rsidTr="2E6806E2">
        <w:trPr>
          <w:trHeight w:val="289"/>
        </w:trPr>
        <w:tc>
          <w:tcPr>
            <w:tcW w:w="4610" w:type="dxa"/>
            <w:gridSpan w:val="6"/>
          </w:tcPr>
          <w:p w14:paraId="23A4D103" w14:textId="26AC0B47" w:rsidR="00337E6B" w:rsidRPr="00C34FFC" w:rsidRDefault="008E2B2D" w:rsidP="00971926">
            <w:pPr>
              <w:rPr>
                <w:rFonts w:ascii="Arial" w:hAnsi="Arial" w:cs="Arial"/>
                <w:color w:val="000000"/>
                <w:spacing w:val="-5"/>
                <w:sz w:val="22"/>
                <w:szCs w:val="22"/>
                <w:lang w:eastAsia="en-NZ"/>
              </w:rPr>
            </w:pPr>
            <w:permStart w:id="444944102" w:edGrp="everyone" w:colFirst="4" w:colLast="4"/>
            <w:permStart w:id="849357180" w:edGrp="everyone" w:colFirst="5" w:colLast="5"/>
            <w:permStart w:id="629695698" w:edGrp="everyone" w:colFirst="2" w:colLast="2"/>
            <w:permEnd w:id="1001992950"/>
            <w:permEnd w:id="323904538"/>
            <w:r w:rsidRPr="00C34FFC">
              <w:rPr>
                <w:rFonts w:ascii="Arial" w:hAnsi="Arial" w:cs="Arial"/>
                <w:color w:val="000000"/>
                <w:spacing w:val="-5"/>
                <w:sz w:val="22"/>
                <w:szCs w:val="22"/>
                <w:lang w:eastAsia="en-NZ"/>
              </w:rPr>
              <w:t xml:space="preserve">Investigate specific </w:t>
            </w:r>
            <w:r w:rsidR="00A83D13">
              <w:rPr>
                <w:rFonts w:ascii="Arial" w:hAnsi="Arial" w:cs="Arial"/>
                <w:color w:val="000000"/>
                <w:spacing w:val="-5"/>
                <w:sz w:val="22"/>
                <w:szCs w:val="22"/>
                <w:lang w:eastAsia="en-NZ"/>
              </w:rPr>
              <w:t xml:space="preserve">details of the </w:t>
            </w:r>
            <w:r w:rsidRPr="00C34FFC">
              <w:rPr>
                <w:rFonts w:ascii="Arial" w:hAnsi="Arial" w:cs="Arial"/>
                <w:color w:val="000000"/>
                <w:spacing w:val="-5"/>
                <w:sz w:val="22"/>
                <w:szCs w:val="22"/>
                <w:lang w:eastAsia="en-NZ"/>
              </w:rPr>
              <w:t>visual and cultural elements of the contexts</w:t>
            </w:r>
            <w:r w:rsidR="00DE659F">
              <w:rPr>
                <w:rFonts w:ascii="Arial" w:hAnsi="Arial" w:cs="Arial"/>
                <w:color w:val="000000"/>
                <w:spacing w:val="-5"/>
                <w:sz w:val="22"/>
                <w:szCs w:val="22"/>
                <w:lang w:eastAsia="en-NZ"/>
              </w:rPr>
              <w:t xml:space="preserve"> using visual arts</w:t>
            </w:r>
            <w:r w:rsidR="00966F28">
              <w:rPr>
                <w:rFonts w:ascii="Arial" w:hAnsi="Arial" w:cs="Arial"/>
                <w:color w:val="000000"/>
                <w:spacing w:val="-5"/>
                <w:sz w:val="22"/>
                <w:szCs w:val="22"/>
                <w:lang w:eastAsia="en-NZ"/>
              </w:rPr>
              <w:t xml:space="preserve"> processes, materials</w:t>
            </w:r>
            <w:r w:rsidR="00763903">
              <w:rPr>
                <w:rFonts w:ascii="Arial" w:hAnsi="Arial" w:cs="Arial"/>
                <w:color w:val="000000"/>
                <w:spacing w:val="-5"/>
                <w:sz w:val="22"/>
                <w:szCs w:val="22"/>
                <w:lang w:eastAsia="en-NZ"/>
              </w:rPr>
              <w:t>,</w:t>
            </w:r>
            <w:r w:rsidR="00966F28">
              <w:rPr>
                <w:rFonts w:ascii="Arial" w:hAnsi="Arial" w:cs="Arial"/>
                <w:color w:val="000000"/>
                <w:spacing w:val="-5"/>
                <w:sz w:val="22"/>
                <w:szCs w:val="22"/>
                <w:lang w:eastAsia="en-NZ"/>
              </w:rPr>
              <w:t xml:space="preserve"> and techniques</w:t>
            </w:r>
            <w:r w:rsidR="00337E6B" w:rsidRPr="00C34FFC">
              <w:rPr>
                <w:rFonts w:ascii="Arial" w:hAnsi="Arial" w:cs="Arial"/>
                <w:color w:val="000000"/>
                <w:spacing w:val="-5"/>
                <w:sz w:val="22"/>
                <w:szCs w:val="22"/>
                <w:lang w:eastAsia="en-NZ"/>
              </w:rPr>
              <w:t>.</w:t>
            </w:r>
          </w:p>
        </w:tc>
        <w:tc>
          <w:tcPr>
            <w:tcW w:w="984" w:type="dxa"/>
            <w:gridSpan w:val="3"/>
            <w:shd w:val="clear" w:color="auto" w:fill="BFBFBF" w:themeFill="background1" w:themeFillShade="BF"/>
            <w:vAlign w:val="center"/>
          </w:tcPr>
          <w:p w14:paraId="04F31B83" w14:textId="77777777" w:rsidR="008E2B2D" w:rsidRPr="006066B9" w:rsidRDefault="008E2B2D" w:rsidP="00971926">
            <w:pPr>
              <w:jc w:val="center"/>
              <w:rPr>
                <w:rFonts w:ascii="Arial" w:hAnsi="Arial" w:cs="Arial"/>
              </w:rPr>
            </w:pPr>
          </w:p>
        </w:tc>
        <w:sdt>
          <w:sdtPr>
            <w:rPr>
              <w:rFonts w:ascii="Arial" w:hAnsi="Arial" w:cs="Arial"/>
            </w:rPr>
            <w:id w:val="-1022247580"/>
            <w14:checkbox>
              <w14:checked w14:val="0"/>
              <w14:checkedState w14:val="2612" w14:font="MS Gothic"/>
              <w14:uncheckedState w14:val="2610" w14:font="MS Gothic"/>
            </w14:checkbox>
          </w:sdtPr>
          <w:sdtContent>
            <w:tc>
              <w:tcPr>
                <w:tcW w:w="985" w:type="dxa"/>
                <w:gridSpan w:val="3"/>
                <w:shd w:val="clear" w:color="auto" w:fill="FFFFFF" w:themeFill="background1"/>
                <w:vAlign w:val="center"/>
              </w:tcPr>
              <w:p w14:paraId="7D7325A3" w14:textId="285876D5" w:rsidR="008E2B2D" w:rsidRDefault="00EB5E65" w:rsidP="00971926">
                <w:pPr>
                  <w:jc w:val="center"/>
                  <w:rPr>
                    <w:rFonts w:ascii="Arial" w:hAnsi="Arial" w:cs="Arial"/>
                  </w:rPr>
                </w:pPr>
                <w:r>
                  <w:rPr>
                    <w:rFonts w:ascii="MS Gothic" w:eastAsia="MS Gothic" w:hAnsi="MS Gothic" w:cs="Arial" w:hint="eastAsia"/>
                  </w:rPr>
                  <w:t>☐</w:t>
                </w:r>
              </w:p>
            </w:tc>
          </w:sdtContent>
        </w:sdt>
        <w:tc>
          <w:tcPr>
            <w:tcW w:w="963" w:type="dxa"/>
            <w:shd w:val="clear" w:color="auto" w:fill="BFBFBF" w:themeFill="background1" w:themeFillShade="BF"/>
            <w:vAlign w:val="center"/>
          </w:tcPr>
          <w:p w14:paraId="4577CF22" w14:textId="77777777" w:rsidR="008E2B2D" w:rsidRPr="006066B9" w:rsidRDefault="008E2B2D" w:rsidP="00971926">
            <w:pPr>
              <w:jc w:val="center"/>
              <w:rPr>
                <w:rFonts w:ascii="Arial" w:hAnsi="Arial" w:cs="Arial"/>
              </w:rPr>
            </w:pPr>
          </w:p>
        </w:tc>
        <w:tc>
          <w:tcPr>
            <w:tcW w:w="4394" w:type="dxa"/>
            <w:gridSpan w:val="3"/>
          </w:tcPr>
          <w:p w14:paraId="20521B01" w14:textId="0E2BA9D8" w:rsidR="008E2B2D" w:rsidRPr="006066B9" w:rsidRDefault="008E2B2D" w:rsidP="00971926">
            <w:pPr>
              <w:rPr>
                <w:rFonts w:ascii="Arial" w:hAnsi="Arial" w:cs="Arial"/>
                <w:highlight w:val="black"/>
              </w:rPr>
            </w:pPr>
          </w:p>
        </w:tc>
        <w:tc>
          <w:tcPr>
            <w:tcW w:w="3260" w:type="dxa"/>
            <w:gridSpan w:val="2"/>
          </w:tcPr>
          <w:p w14:paraId="08E2AC11" w14:textId="77777777" w:rsidR="008E2B2D" w:rsidRPr="006066B9" w:rsidRDefault="008E2B2D" w:rsidP="00971926">
            <w:pPr>
              <w:rPr>
                <w:rFonts w:ascii="Arial" w:hAnsi="Arial" w:cs="Arial"/>
                <w:highlight w:val="black"/>
              </w:rPr>
            </w:pPr>
          </w:p>
        </w:tc>
      </w:tr>
      <w:tr w:rsidR="00C73BBE" w:rsidRPr="006066B9" w14:paraId="5CFB4867" w14:textId="77777777" w:rsidTr="2E6806E2">
        <w:trPr>
          <w:trHeight w:val="289"/>
        </w:trPr>
        <w:tc>
          <w:tcPr>
            <w:tcW w:w="4610" w:type="dxa"/>
            <w:gridSpan w:val="6"/>
          </w:tcPr>
          <w:p w14:paraId="1031B661" w14:textId="631BBEC6" w:rsidR="00337E6B" w:rsidRPr="00C34FFC" w:rsidRDefault="00685981" w:rsidP="3AFBD39A">
            <w:pPr>
              <w:shd w:val="clear" w:color="auto" w:fill="FAFAFA"/>
              <w:spacing w:before="100" w:beforeAutospacing="1" w:after="100" w:afterAutospacing="1"/>
              <w:ind w:right="54"/>
              <w:rPr>
                <w:rFonts w:ascii="Arial" w:hAnsi="Arial" w:cs="Arial"/>
                <w:color w:val="000000"/>
                <w:spacing w:val="-5"/>
                <w:sz w:val="22"/>
                <w:szCs w:val="22"/>
                <w:lang w:eastAsia="en-NZ"/>
              </w:rPr>
            </w:pPr>
            <w:permStart w:id="772560175" w:edGrp="everyone" w:colFirst="4" w:colLast="4"/>
            <w:permStart w:id="597307122" w:edGrp="everyone" w:colFirst="5" w:colLast="5"/>
            <w:permEnd w:id="444944102"/>
            <w:permEnd w:id="849357180"/>
            <w:permEnd w:id="629695698"/>
            <w:r w:rsidRPr="00C34FFC">
              <w:rPr>
                <w:rFonts w:ascii="Arial" w:hAnsi="Arial" w:cs="Arial"/>
                <w:color w:val="000000"/>
                <w:spacing w:val="-5"/>
                <w:sz w:val="22"/>
                <w:szCs w:val="22"/>
                <w:lang w:eastAsia="en-NZ"/>
              </w:rPr>
              <w:t xml:space="preserve">Respond </w:t>
            </w:r>
            <w:r>
              <w:rPr>
                <w:rFonts w:ascii="Arial" w:hAnsi="Arial" w:cs="Arial"/>
                <w:color w:val="000000"/>
                <w:spacing w:val="-5"/>
                <w:sz w:val="22"/>
                <w:szCs w:val="22"/>
                <w:lang w:eastAsia="en-NZ"/>
              </w:rPr>
              <w:t xml:space="preserve">insightfully </w:t>
            </w:r>
            <w:r w:rsidRPr="00C34FFC">
              <w:rPr>
                <w:rFonts w:ascii="Arial" w:hAnsi="Arial" w:cs="Arial"/>
                <w:color w:val="000000"/>
                <w:spacing w:val="-5"/>
                <w:sz w:val="22"/>
                <w:szCs w:val="22"/>
                <w:lang w:eastAsia="en-NZ"/>
              </w:rPr>
              <w:t xml:space="preserve">to visual and cultural </w:t>
            </w:r>
            <w:r>
              <w:rPr>
                <w:rFonts w:ascii="Arial" w:hAnsi="Arial" w:cs="Arial"/>
                <w:color w:val="000000"/>
                <w:spacing w:val="-5"/>
                <w:sz w:val="22"/>
                <w:szCs w:val="22"/>
                <w:lang w:eastAsia="en-NZ"/>
              </w:rPr>
              <w:t>elements of the contexts using visual arts processes, materials</w:t>
            </w:r>
            <w:r w:rsidR="008F2BFE">
              <w:rPr>
                <w:rFonts w:ascii="Arial" w:hAnsi="Arial" w:cs="Arial"/>
                <w:color w:val="000000"/>
                <w:spacing w:val="-5"/>
                <w:sz w:val="22"/>
                <w:szCs w:val="22"/>
                <w:lang w:eastAsia="en-NZ"/>
              </w:rPr>
              <w:t>,</w:t>
            </w:r>
            <w:r>
              <w:rPr>
                <w:rFonts w:ascii="Arial" w:hAnsi="Arial" w:cs="Arial"/>
                <w:color w:val="000000"/>
                <w:spacing w:val="-5"/>
                <w:sz w:val="22"/>
                <w:szCs w:val="22"/>
                <w:lang w:eastAsia="en-NZ"/>
              </w:rPr>
              <w:t xml:space="preserve"> and techniques</w:t>
            </w:r>
            <w:r w:rsidRPr="00C34FFC">
              <w:rPr>
                <w:rFonts w:ascii="Arial" w:hAnsi="Arial" w:cs="Arial"/>
                <w:color w:val="000000"/>
                <w:spacing w:val="-5"/>
                <w:sz w:val="22"/>
                <w:szCs w:val="22"/>
                <w:lang w:eastAsia="en-NZ"/>
              </w:rPr>
              <w:t xml:space="preserve">.           </w:t>
            </w:r>
          </w:p>
        </w:tc>
        <w:tc>
          <w:tcPr>
            <w:tcW w:w="984" w:type="dxa"/>
            <w:gridSpan w:val="3"/>
            <w:shd w:val="clear" w:color="auto" w:fill="BFBFBF" w:themeFill="background1" w:themeFillShade="BF"/>
            <w:vAlign w:val="center"/>
          </w:tcPr>
          <w:p w14:paraId="5E2E679A" w14:textId="77777777" w:rsidR="00C73BBE" w:rsidRPr="006066B9" w:rsidRDefault="00C73BBE" w:rsidP="00971926">
            <w:pPr>
              <w:jc w:val="center"/>
              <w:rPr>
                <w:rFonts w:ascii="Arial" w:hAnsi="Arial" w:cs="Arial"/>
              </w:rPr>
            </w:pPr>
          </w:p>
        </w:tc>
        <w:tc>
          <w:tcPr>
            <w:tcW w:w="985" w:type="dxa"/>
            <w:gridSpan w:val="3"/>
            <w:shd w:val="clear" w:color="auto" w:fill="BFBFBF" w:themeFill="background1" w:themeFillShade="BF"/>
            <w:vAlign w:val="center"/>
          </w:tcPr>
          <w:p w14:paraId="354959E9" w14:textId="77777777" w:rsidR="00C73BBE" w:rsidRPr="006066B9" w:rsidRDefault="00C73BBE" w:rsidP="00971926">
            <w:pPr>
              <w:jc w:val="center"/>
              <w:rPr>
                <w:rFonts w:ascii="Arial" w:hAnsi="Arial" w:cs="Arial"/>
              </w:rPr>
            </w:pPr>
          </w:p>
        </w:tc>
        <w:sdt>
          <w:sdtPr>
            <w:rPr>
              <w:rFonts w:ascii="Arial" w:hAnsi="Arial" w:cs="Arial"/>
            </w:rPr>
            <w:id w:val="1914741462"/>
            <w14:checkbox>
              <w14:checked w14:val="0"/>
              <w14:checkedState w14:val="2612" w14:font="MS Gothic"/>
              <w14:uncheckedState w14:val="2610" w14:font="MS Gothic"/>
            </w14:checkbox>
          </w:sdtPr>
          <w:sdtContent>
            <w:permStart w:id="1305215027" w:edGrp="everyone" w:displacedByCustomXml="prev"/>
            <w:tc>
              <w:tcPr>
                <w:tcW w:w="963" w:type="dxa"/>
                <w:shd w:val="clear" w:color="auto" w:fill="FFFFFF" w:themeFill="background1"/>
                <w:vAlign w:val="center"/>
              </w:tcPr>
              <w:p w14:paraId="5A0B06C0" w14:textId="77777777" w:rsidR="00C73BBE" w:rsidRPr="006066B9" w:rsidRDefault="00C73BBE" w:rsidP="00971926">
                <w:pPr>
                  <w:jc w:val="center"/>
                  <w:rPr>
                    <w:rFonts w:ascii="Arial" w:hAnsi="Arial" w:cs="Arial"/>
                  </w:rPr>
                </w:pPr>
                <w:r>
                  <w:rPr>
                    <w:rFonts w:ascii="MS Gothic" w:eastAsia="MS Gothic" w:hAnsi="MS Gothic" w:cs="Arial" w:hint="eastAsia"/>
                  </w:rPr>
                  <w:t>☐</w:t>
                </w:r>
              </w:p>
            </w:tc>
            <w:permEnd w:id="1305215027" w:displacedByCustomXml="next"/>
          </w:sdtContent>
        </w:sdt>
        <w:tc>
          <w:tcPr>
            <w:tcW w:w="4394" w:type="dxa"/>
            <w:gridSpan w:val="3"/>
          </w:tcPr>
          <w:p w14:paraId="740EDC0C" w14:textId="77777777" w:rsidR="00C73BBE" w:rsidRPr="006066B9" w:rsidRDefault="00C73BBE" w:rsidP="00971926">
            <w:pPr>
              <w:rPr>
                <w:rFonts w:ascii="Arial" w:hAnsi="Arial" w:cs="Arial"/>
                <w:highlight w:val="black"/>
              </w:rPr>
            </w:pPr>
          </w:p>
        </w:tc>
        <w:tc>
          <w:tcPr>
            <w:tcW w:w="3260" w:type="dxa"/>
            <w:gridSpan w:val="2"/>
          </w:tcPr>
          <w:p w14:paraId="791CB290" w14:textId="77777777" w:rsidR="00C73BBE" w:rsidRPr="006066B9" w:rsidRDefault="00C73BBE" w:rsidP="00971926">
            <w:pPr>
              <w:rPr>
                <w:rFonts w:ascii="Arial" w:hAnsi="Arial" w:cs="Arial"/>
                <w:highlight w:val="black"/>
              </w:rPr>
            </w:pPr>
          </w:p>
        </w:tc>
      </w:tr>
      <w:permEnd w:id="772560175"/>
      <w:permEnd w:id="597307122"/>
      <w:tr w:rsidR="00C73BBE" w:rsidRPr="006066B9" w14:paraId="180102A1" w14:textId="77777777" w:rsidTr="2E6806E2">
        <w:trPr>
          <w:trHeight w:val="53"/>
        </w:trPr>
        <w:tc>
          <w:tcPr>
            <w:tcW w:w="4331" w:type="dxa"/>
            <w:gridSpan w:val="5"/>
            <w:shd w:val="clear" w:color="auto" w:fill="000000" w:themeFill="text1"/>
          </w:tcPr>
          <w:p w14:paraId="2F158EA1" w14:textId="77777777" w:rsidR="00C73BBE" w:rsidRPr="006066B9" w:rsidRDefault="00C73BBE" w:rsidP="00971926">
            <w:pPr>
              <w:rPr>
                <w:rFonts w:ascii="Arial" w:hAnsi="Arial" w:cs="Arial"/>
                <w:sz w:val="6"/>
              </w:rPr>
            </w:pPr>
          </w:p>
        </w:tc>
        <w:tc>
          <w:tcPr>
            <w:tcW w:w="842" w:type="dxa"/>
            <w:gridSpan w:val="2"/>
            <w:shd w:val="clear" w:color="auto" w:fill="000000" w:themeFill="text1"/>
          </w:tcPr>
          <w:p w14:paraId="690D8FF3" w14:textId="77777777" w:rsidR="00C73BBE" w:rsidRPr="006066B9" w:rsidRDefault="00C73BBE" w:rsidP="00971926">
            <w:pPr>
              <w:jc w:val="center"/>
              <w:rPr>
                <w:rFonts w:ascii="Arial" w:hAnsi="Arial" w:cs="Arial"/>
                <w:sz w:val="6"/>
              </w:rPr>
            </w:pPr>
          </w:p>
        </w:tc>
        <w:tc>
          <w:tcPr>
            <w:tcW w:w="703" w:type="dxa"/>
            <w:gridSpan w:val="3"/>
            <w:shd w:val="clear" w:color="auto" w:fill="000000" w:themeFill="text1"/>
          </w:tcPr>
          <w:p w14:paraId="485858D5" w14:textId="77777777" w:rsidR="00C73BBE" w:rsidRPr="006066B9" w:rsidRDefault="00C73BBE" w:rsidP="00971926">
            <w:pPr>
              <w:jc w:val="center"/>
              <w:rPr>
                <w:rFonts w:ascii="Arial" w:hAnsi="Arial" w:cs="Arial"/>
                <w:sz w:val="6"/>
              </w:rPr>
            </w:pPr>
          </w:p>
        </w:tc>
        <w:tc>
          <w:tcPr>
            <w:tcW w:w="1666" w:type="dxa"/>
            <w:gridSpan w:val="3"/>
            <w:shd w:val="clear" w:color="auto" w:fill="000000" w:themeFill="text1"/>
          </w:tcPr>
          <w:p w14:paraId="0054D161" w14:textId="77777777" w:rsidR="00C73BBE" w:rsidRPr="006066B9" w:rsidRDefault="00C73BBE" w:rsidP="00971926">
            <w:pPr>
              <w:jc w:val="center"/>
              <w:rPr>
                <w:rFonts w:ascii="Arial" w:hAnsi="Arial" w:cs="Arial"/>
                <w:sz w:val="6"/>
              </w:rPr>
            </w:pPr>
          </w:p>
        </w:tc>
        <w:tc>
          <w:tcPr>
            <w:tcW w:w="4394" w:type="dxa"/>
            <w:gridSpan w:val="3"/>
            <w:shd w:val="clear" w:color="auto" w:fill="000000" w:themeFill="text1"/>
          </w:tcPr>
          <w:p w14:paraId="50F11C3A" w14:textId="77777777" w:rsidR="00C73BBE" w:rsidRPr="006066B9" w:rsidRDefault="00C73BBE" w:rsidP="00971926">
            <w:pPr>
              <w:jc w:val="center"/>
              <w:rPr>
                <w:rFonts w:ascii="Arial" w:hAnsi="Arial" w:cs="Arial"/>
                <w:sz w:val="6"/>
              </w:rPr>
            </w:pPr>
          </w:p>
        </w:tc>
        <w:tc>
          <w:tcPr>
            <w:tcW w:w="3260" w:type="dxa"/>
            <w:gridSpan w:val="2"/>
            <w:shd w:val="clear" w:color="auto" w:fill="000000" w:themeFill="text1"/>
          </w:tcPr>
          <w:p w14:paraId="4CD4BA6F" w14:textId="77777777" w:rsidR="00C73BBE" w:rsidRPr="006066B9" w:rsidRDefault="00C73BBE" w:rsidP="00971926">
            <w:pPr>
              <w:jc w:val="center"/>
              <w:rPr>
                <w:rFonts w:ascii="Arial" w:hAnsi="Arial" w:cs="Arial"/>
                <w:sz w:val="6"/>
              </w:rPr>
            </w:pPr>
          </w:p>
        </w:tc>
      </w:tr>
      <w:tr w:rsidR="00C73BBE" w:rsidRPr="006066B9" w14:paraId="49F91345" w14:textId="77777777" w:rsidTr="2E6806E2">
        <w:trPr>
          <w:trHeight w:val="290"/>
        </w:trPr>
        <w:tc>
          <w:tcPr>
            <w:tcW w:w="7542" w:type="dxa"/>
            <w:gridSpan w:val="13"/>
            <w:shd w:val="clear" w:color="auto" w:fill="BFBFBF" w:themeFill="background1" w:themeFillShade="BF"/>
          </w:tcPr>
          <w:p w14:paraId="79CE86D8" w14:textId="77777777" w:rsidR="00C73BBE" w:rsidRPr="006066B9" w:rsidRDefault="00C73BBE" w:rsidP="00971926">
            <w:pPr>
              <w:rPr>
                <w:rFonts w:ascii="Arial" w:hAnsi="Arial" w:cs="Arial"/>
                <w:b/>
              </w:rPr>
            </w:pPr>
            <w:r w:rsidRPr="006066B9">
              <w:rPr>
                <w:rFonts w:ascii="Arial" w:hAnsi="Arial" w:cs="Arial"/>
                <w:b/>
              </w:rPr>
              <w:t>Sufficiency statement</w:t>
            </w:r>
          </w:p>
        </w:tc>
        <w:tc>
          <w:tcPr>
            <w:tcW w:w="7654" w:type="dxa"/>
            <w:gridSpan w:val="5"/>
            <w:shd w:val="clear" w:color="auto" w:fill="BFBFBF" w:themeFill="background1" w:themeFillShade="BF"/>
          </w:tcPr>
          <w:p w14:paraId="0317FAB1" w14:textId="77777777" w:rsidR="00C73BBE" w:rsidRPr="006066B9" w:rsidRDefault="00C73BBE" w:rsidP="00971926">
            <w:pPr>
              <w:rPr>
                <w:rFonts w:ascii="Arial" w:hAnsi="Arial" w:cs="Arial"/>
                <w:b/>
              </w:rPr>
            </w:pPr>
            <w:r w:rsidRPr="006066B9">
              <w:rPr>
                <w:rFonts w:ascii="Arial" w:hAnsi="Arial" w:cs="Arial"/>
                <w:b/>
              </w:rPr>
              <w:t xml:space="preserve">Internal Verification </w:t>
            </w:r>
          </w:p>
        </w:tc>
      </w:tr>
      <w:tr w:rsidR="00C73BBE" w:rsidRPr="006066B9" w14:paraId="12091A80" w14:textId="77777777" w:rsidTr="2E6806E2">
        <w:trPr>
          <w:trHeight w:val="288"/>
        </w:trPr>
        <w:tc>
          <w:tcPr>
            <w:tcW w:w="1725" w:type="dxa"/>
            <w:shd w:val="clear" w:color="auto" w:fill="BFBFBF" w:themeFill="background1" w:themeFillShade="BF"/>
          </w:tcPr>
          <w:p w14:paraId="73651608" w14:textId="77777777" w:rsidR="00C73BBE" w:rsidRPr="006066B9" w:rsidRDefault="00C73BBE" w:rsidP="00971926">
            <w:pPr>
              <w:rPr>
                <w:rFonts w:ascii="Arial" w:hAnsi="Arial" w:cs="Arial"/>
              </w:rPr>
            </w:pPr>
            <w:permStart w:id="233116129" w:edGrp="everyone" w:colFirst="2" w:colLast="2"/>
            <w:r w:rsidRPr="006066B9">
              <w:rPr>
                <w:rFonts w:ascii="Arial" w:hAnsi="Arial" w:cs="Arial"/>
              </w:rPr>
              <w:t>Achievement</w:t>
            </w:r>
          </w:p>
        </w:tc>
        <w:tc>
          <w:tcPr>
            <w:tcW w:w="5817" w:type="dxa"/>
            <w:gridSpan w:val="12"/>
          </w:tcPr>
          <w:p w14:paraId="080B2B31" w14:textId="77777777" w:rsidR="00C73BBE" w:rsidRPr="006066B9" w:rsidRDefault="00C73BBE" w:rsidP="00971926">
            <w:pPr>
              <w:rPr>
                <w:rFonts w:ascii="Arial" w:hAnsi="Arial" w:cs="Arial"/>
              </w:rPr>
            </w:pPr>
            <w:r w:rsidRPr="006066B9">
              <w:rPr>
                <w:rFonts w:ascii="Arial" w:hAnsi="Arial" w:cs="Arial"/>
              </w:rPr>
              <w:t xml:space="preserve">All of A </w:t>
            </w:r>
            <w:r>
              <w:rPr>
                <w:rFonts w:ascii="Arial" w:hAnsi="Arial" w:cs="Arial"/>
              </w:rPr>
              <w:t xml:space="preserve">is required </w:t>
            </w:r>
            <w:sdt>
              <w:sdtPr>
                <w:rPr>
                  <w:rFonts w:ascii="Arial" w:hAnsi="Arial" w:cs="Arial"/>
                </w:rPr>
                <w:id w:val="77108244"/>
                <w14:checkbox>
                  <w14:checked w14:val="1"/>
                  <w14:checkedState w14:val="2612" w14:font="MS Gothic"/>
                  <w14:uncheckedState w14:val="2610" w14:font="MS Gothic"/>
                </w14:checkbox>
              </w:sdtPr>
              <w:sdtContent>
                <w:r>
                  <w:rPr>
                    <w:rFonts w:ascii="MS Gothic" w:eastAsia="MS Gothic" w:hAnsi="MS Gothic" w:cs="Arial" w:hint="eastAsia"/>
                  </w:rPr>
                  <w:t>☒</w:t>
                </w:r>
              </w:sdtContent>
            </w:sdt>
          </w:p>
        </w:tc>
        <w:tc>
          <w:tcPr>
            <w:tcW w:w="7654" w:type="dxa"/>
            <w:gridSpan w:val="5"/>
          </w:tcPr>
          <w:p w14:paraId="2F84BB10" w14:textId="77777777" w:rsidR="00C73BBE" w:rsidRPr="006066B9" w:rsidRDefault="00C73BBE" w:rsidP="00971926">
            <w:pPr>
              <w:tabs>
                <w:tab w:val="right" w:pos="7438"/>
              </w:tabs>
            </w:pPr>
            <w:r w:rsidRPr="006066B9">
              <w:rPr>
                <w:rFonts w:ascii="Arial" w:hAnsi="Arial" w:cs="Arial"/>
              </w:rPr>
              <w:t>Assessor:                                              Date:</w:t>
            </w:r>
            <w:r>
              <w:rPr>
                <w:rFonts w:ascii="Arial" w:hAnsi="Arial" w:cs="Arial"/>
              </w:rPr>
              <w:t xml:space="preserve"> </w:t>
            </w:r>
            <w:r>
              <w:rPr>
                <w:rFonts w:ascii="Arial" w:hAnsi="Arial" w:cs="Arial"/>
              </w:rPr>
              <w:tab/>
            </w:r>
          </w:p>
        </w:tc>
      </w:tr>
      <w:tr w:rsidR="00C73BBE" w:rsidRPr="006066B9" w14:paraId="64F65EC7" w14:textId="77777777" w:rsidTr="2E6806E2">
        <w:trPr>
          <w:trHeight w:val="408"/>
        </w:trPr>
        <w:tc>
          <w:tcPr>
            <w:tcW w:w="1725" w:type="dxa"/>
            <w:shd w:val="clear" w:color="auto" w:fill="BFBFBF" w:themeFill="background1" w:themeFillShade="BF"/>
          </w:tcPr>
          <w:p w14:paraId="024A5122" w14:textId="77777777" w:rsidR="00C73BBE" w:rsidRPr="006066B9" w:rsidRDefault="00C73BBE" w:rsidP="00971926">
            <w:pPr>
              <w:rPr>
                <w:rFonts w:ascii="Arial" w:hAnsi="Arial" w:cs="Arial"/>
              </w:rPr>
            </w:pPr>
            <w:permStart w:id="299641855" w:edGrp="everyone" w:colFirst="2" w:colLast="2"/>
            <w:permEnd w:id="233116129"/>
            <w:r w:rsidRPr="006066B9">
              <w:rPr>
                <w:rFonts w:ascii="Arial" w:hAnsi="Arial" w:cs="Arial"/>
              </w:rPr>
              <w:t>Merit</w:t>
            </w:r>
          </w:p>
        </w:tc>
        <w:tc>
          <w:tcPr>
            <w:tcW w:w="5817" w:type="dxa"/>
            <w:gridSpan w:val="12"/>
          </w:tcPr>
          <w:p w14:paraId="78173467" w14:textId="77777777" w:rsidR="00C73BBE" w:rsidRPr="006066B9" w:rsidRDefault="00C73BBE" w:rsidP="00971926">
            <w:pPr>
              <w:rPr>
                <w:rFonts w:ascii="Arial" w:hAnsi="Arial" w:cs="Arial"/>
              </w:rPr>
            </w:pPr>
            <w:r w:rsidRPr="006066B9">
              <w:rPr>
                <w:rFonts w:ascii="Arial" w:hAnsi="Arial" w:cs="Arial"/>
              </w:rPr>
              <w:t>All of A</w:t>
            </w:r>
            <w:r>
              <w:rPr>
                <w:rFonts w:ascii="Arial" w:hAnsi="Arial" w:cs="Arial"/>
              </w:rPr>
              <w:t xml:space="preserve"> and </w:t>
            </w:r>
            <w:r w:rsidRPr="006066B9">
              <w:rPr>
                <w:rFonts w:ascii="Arial" w:hAnsi="Arial" w:cs="Arial"/>
              </w:rPr>
              <w:t xml:space="preserve">M </w:t>
            </w:r>
            <w:r>
              <w:rPr>
                <w:rFonts w:ascii="Arial" w:hAnsi="Arial" w:cs="Arial"/>
              </w:rPr>
              <w:t xml:space="preserve">is required </w:t>
            </w:r>
            <w:sdt>
              <w:sdtPr>
                <w:rPr>
                  <w:rFonts w:ascii="Arial" w:hAnsi="Arial" w:cs="Arial"/>
                </w:rPr>
                <w:id w:val="1653255721"/>
                <w14:checkbox>
                  <w14:checked w14:val="1"/>
                  <w14:checkedState w14:val="2612" w14:font="MS Gothic"/>
                  <w14:uncheckedState w14:val="2610" w14:font="MS Gothic"/>
                </w14:checkbox>
              </w:sdtPr>
              <w:sdtContent>
                <w:r>
                  <w:rPr>
                    <w:rFonts w:ascii="MS Gothic" w:eastAsia="MS Gothic" w:hAnsi="MS Gothic" w:cs="Arial" w:hint="eastAsia"/>
                  </w:rPr>
                  <w:t>☒</w:t>
                </w:r>
              </w:sdtContent>
            </w:sdt>
          </w:p>
        </w:tc>
        <w:tc>
          <w:tcPr>
            <w:tcW w:w="7654" w:type="dxa"/>
            <w:gridSpan w:val="5"/>
          </w:tcPr>
          <w:p w14:paraId="2D425652" w14:textId="77777777" w:rsidR="00C73BBE" w:rsidRPr="006066B9" w:rsidRDefault="00C73BBE" w:rsidP="00971926">
            <w:pPr>
              <w:tabs>
                <w:tab w:val="right" w:pos="7438"/>
              </w:tabs>
            </w:pPr>
            <w:r w:rsidRPr="006066B9">
              <w:rPr>
                <w:rFonts w:ascii="Arial" w:hAnsi="Arial" w:cs="Arial"/>
              </w:rPr>
              <w:t>Verifier:                                                  Date:</w:t>
            </w:r>
            <w:r>
              <w:rPr>
                <w:rFonts w:ascii="Arial" w:hAnsi="Arial" w:cs="Arial"/>
              </w:rPr>
              <w:t xml:space="preserve"> </w:t>
            </w:r>
            <w:r>
              <w:rPr>
                <w:rFonts w:ascii="Arial" w:hAnsi="Arial" w:cs="Arial"/>
              </w:rPr>
              <w:tab/>
            </w:r>
          </w:p>
        </w:tc>
      </w:tr>
      <w:tr w:rsidR="00C73BBE" w:rsidRPr="006066B9" w14:paraId="4F81D21E" w14:textId="77777777" w:rsidTr="2E6806E2">
        <w:trPr>
          <w:trHeight w:val="244"/>
        </w:trPr>
        <w:tc>
          <w:tcPr>
            <w:tcW w:w="1725" w:type="dxa"/>
            <w:shd w:val="clear" w:color="auto" w:fill="BFBFBF" w:themeFill="background1" w:themeFillShade="BF"/>
          </w:tcPr>
          <w:p w14:paraId="5A9EF413" w14:textId="77777777" w:rsidR="00C73BBE" w:rsidRPr="006066B9" w:rsidRDefault="00C73BBE" w:rsidP="00971926">
            <w:pPr>
              <w:rPr>
                <w:rFonts w:ascii="Arial" w:hAnsi="Arial" w:cs="Arial"/>
              </w:rPr>
            </w:pPr>
            <w:permStart w:id="352545562" w:edGrp="everyone" w:colFirst="2" w:colLast="2"/>
            <w:permEnd w:id="299641855"/>
            <w:r w:rsidRPr="006066B9">
              <w:rPr>
                <w:rFonts w:ascii="Arial" w:hAnsi="Arial" w:cs="Arial"/>
              </w:rPr>
              <w:t>Excellence</w:t>
            </w:r>
          </w:p>
        </w:tc>
        <w:tc>
          <w:tcPr>
            <w:tcW w:w="5817" w:type="dxa"/>
            <w:gridSpan w:val="12"/>
          </w:tcPr>
          <w:p w14:paraId="1F065971" w14:textId="51C85AD4" w:rsidR="00C73BBE" w:rsidRPr="006066B9" w:rsidRDefault="00C73BBE" w:rsidP="00971926">
            <w:pPr>
              <w:rPr>
                <w:rFonts w:ascii="Arial" w:hAnsi="Arial" w:cs="Arial"/>
              </w:rPr>
            </w:pPr>
            <w:r w:rsidRPr="61C0F51A">
              <w:rPr>
                <w:rFonts w:ascii="Arial" w:hAnsi="Arial" w:cs="Arial"/>
              </w:rPr>
              <w:t xml:space="preserve">All of A, M and E is required </w:t>
            </w:r>
            <w:sdt>
              <w:sdtPr>
                <w:rPr>
                  <w:rFonts w:ascii="Arial" w:hAnsi="Arial" w:cs="Arial"/>
                </w:rPr>
                <w:id w:val="1327252189"/>
                <w14:checkbox>
                  <w14:checked w14:val="1"/>
                  <w14:checkedState w14:val="2612" w14:font="MS Gothic"/>
                  <w14:uncheckedState w14:val="2610" w14:font="MS Gothic"/>
                </w14:checkbox>
              </w:sdtPr>
              <w:sdtContent>
                <w:r w:rsidR="6C0D2695" w:rsidRPr="61C0F51A">
                  <w:rPr>
                    <w:rFonts w:ascii="MS Gothic" w:eastAsia="MS Gothic" w:hAnsi="MS Gothic" w:cs="MS Gothic"/>
                  </w:rPr>
                  <w:t>☒</w:t>
                </w:r>
              </w:sdtContent>
            </w:sdt>
          </w:p>
        </w:tc>
        <w:tc>
          <w:tcPr>
            <w:tcW w:w="7654" w:type="dxa"/>
            <w:gridSpan w:val="5"/>
          </w:tcPr>
          <w:p w14:paraId="51A2040A" w14:textId="77777777" w:rsidR="00C73BBE" w:rsidRPr="006066B9" w:rsidRDefault="00C73BBE" w:rsidP="00971926">
            <w:pPr>
              <w:tabs>
                <w:tab w:val="right" w:pos="7438"/>
              </w:tabs>
            </w:pPr>
            <w:r w:rsidRPr="006066B9">
              <w:rPr>
                <w:rFonts w:ascii="Arial" w:hAnsi="Arial" w:cs="Arial"/>
              </w:rPr>
              <w:t>Verifier’s school:</w:t>
            </w:r>
            <w:r>
              <w:rPr>
                <w:rFonts w:ascii="Arial" w:hAnsi="Arial" w:cs="Arial"/>
              </w:rPr>
              <w:t xml:space="preserve"> </w:t>
            </w:r>
            <w:r>
              <w:rPr>
                <w:rFonts w:ascii="Arial" w:hAnsi="Arial" w:cs="Arial"/>
              </w:rPr>
              <w:tab/>
            </w:r>
          </w:p>
        </w:tc>
      </w:tr>
      <w:tr w:rsidR="00C73BBE" w:rsidRPr="006066B9" w14:paraId="3FE2E0F8" w14:textId="77777777" w:rsidTr="2E6806E2">
        <w:trPr>
          <w:trHeight w:val="609"/>
        </w:trPr>
        <w:tc>
          <w:tcPr>
            <w:tcW w:w="3039" w:type="dxa"/>
            <w:gridSpan w:val="3"/>
            <w:shd w:val="clear" w:color="auto" w:fill="BFBFBF" w:themeFill="background1" w:themeFillShade="BF"/>
            <w:vAlign w:val="center"/>
          </w:tcPr>
          <w:p w14:paraId="4266A49C" w14:textId="77777777" w:rsidR="00C73BBE" w:rsidRPr="006066B9" w:rsidRDefault="00C73BBE" w:rsidP="00971926">
            <w:pPr>
              <w:jc w:val="center"/>
              <w:rPr>
                <w:rFonts w:ascii="Arial" w:hAnsi="Arial" w:cs="Arial"/>
              </w:rPr>
            </w:pPr>
            <w:permStart w:id="1810973175" w:edGrp="everyone" w:colFirst="5" w:colLast="5"/>
            <w:permStart w:id="1667714131" w:edGrp="everyone" w:colFirst="1" w:colLast="1"/>
            <w:permStart w:id="368654743" w:edGrp="everyone" w:colFirst="2" w:colLast="2"/>
            <w:permStart w:id="1481844053" w:edGrp="everyone" w:colFirst="3" w:colLast="3"/>
            <w:permStart w:id="1148727807" w:edGrp="everyone" w:colFirst="4" w:colLast="4"/>
            <w:permEnd w:id="352545562"/>
            <w:r>
              <w:rPr>
                <w:rFonts w:ascii="Arial" w:hAnsi="Arial" w:cs="Arial"/>
              </w:rPr>
              <w:t>MARK</w:t>
            </w:r>
            <w:r w:rsidRPr="006066B9">
              <w:rPr>
                <w:rFonts w:ascii="Arial" w:hAnsi="Arial" w:cs="Arial"/>
              </w:rPr>
              <w:t xml:space="preserve"> OVERALL GRADE</w:t>
            </w:r>
          </w:p>
        </w:tc>
        <w:tc>
          <w:tcPr>
            <w:tcW w:w="1132" w:type="dxa"/>
            <w:vAlign w:val="center"/>
          </w:tcPr>
          <w:p w14:paraId="76C5DB19" w14:textId="77777777" w:rsidR="00C73BBE" w:rsidRPr="006066B9" w:rsidRDefault="00C73BBE" w:rsidP="00971926">
            <w:pPr>
              <w:jc w:val="center"/>
              <w:rPr>
                <w:rFonts w:ascii="Arial" w:hAnsi="Arial" w:cs="Arial"/>
              </w:rPr>
            </w:pPr>
            <w:r w:rsidRPr="006066B9">
              <w:rPr>
                <w:rFonts w:ascii="Arial" w:hAnsi="Arial" w:cs="Arial"/>
              </w:rPr>
              <w:t>N</w:t>
            </w:r>
            <w:r>
              <w:rPr>
                <w:rFonts w:ascii="Arial" w:hAnsi="Arial" w:cs="Arial"/>
              </w:rPr>
              <w:t xml:space="preserve"> </w:t>
            </w:r>
            <w:sdt>
              <w:sdtPr>
                <w:rPr>
                  <w:rFonts w:ascii="Arial" w:hAnsi="Arial" w:cs="Arial"/>
                </w:rPr>
                <w:id w:val="-111983362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30" w:type="dxa"/>
            <w:gridSpan w:val="4"/>
            <w:vAlign w:val="center"/>
          </w:tcPr>
          <w:p w14:paraId="1F73338A" w14:textId="77777777" w:rsidR="00C73BBE" w:rsidRPr="006066B9" w:rsidRDefault="00C73BBE" w:rsidP="00971926">
            <w:pPr>
              <w:jc w:val="center"/>
              <w:rPr>
                <w:rFonts w:ascii="Arial" w:hAnsi="Arial" w:cs="Arial"/>
              </w:rPr>
            </w:pPr>
            <w:r w:rsidRPr="006066B9">
              <w:rPr>
                <w:rFonts w:ascii="Arial" w:hAnsi="Arial" w:cs="Arial"/>
              </w:rPr>
              <w:t>A</w:t>
            </w:r>
            <w:r>
              <w:rPr>
                <w:rFonts w:ascii="Arial" w:hAnsi="Arial" w:cs="Arial"/>
              </w:rPr>
              <w:t xml:space="preserve"> </w:t>
            </w:r>
            <w:sdt>
              <w:sdtPr>
                <w:rPr>
                  <w:rFonts w:ascii="Arial" w:hAnsi="Arial" w:cs="Arial"/>
                </w:rPr>
                <w:id w:val="-80963596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30" w:type="dxa"/>
            <w:gridSpan w:val="3"/>
            <w:vAlign w:val="center"/>
          </w:tcPr>
          <w:p w14:paraId="218CE683" w14:textId="77777777" w:rsidR="00C73BBE" w:rsidRPr="006066B9" w:rsidRDefault="00C73BBE" w:rsidP="00971926">
            <w:pPr>
              <w:jc w:val="center"/>
              <w:rPr>
                <w:rFonts w:ascii="Arial" w:hAnsi="Arial" w:cs="Arial"/>
              </w:rPr>
            </w:pPr>
            <w:r w:rsidRPr="006066B9">
              <w:rPr>
                <w:rFonts w:ascii="Arial" w:hAnsi="Arial" w:cs="Arial"/>
              </w:rPr>
              <w:t>M</w:t>
            </w:r>
            <w:r>
              <w:rPr>
                <w:rFonts w:ascii="Arial" w:hAnsi="Arial" w:cs="Arial"/>
              </w:rPr>
              <w:t xml:space="preserve"> </w:t>
            </w:r>
            <w:sdt>
              <w:sdtPr>
                <w:rPr>
                  <w:rFonts w:ascii="Arial" w:hAnsi="Arial" w:cs="Arial"/>
                </w:rPr>
                <w:id w:val="-165096933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11" w:type="dxa"/>
            <w:gridSpan w:val="2"/>
            <w:vAlign w:val="center"/>
          </w:tcPr>
          <w:p w14:paraId="3573FDF7" w14:textId="77777777" w:rsidR="00C73BBE" w:rsidRPr="006066B9" w:rsidRDefault="00C73BBE" w:rsidP="00971926">
            <w:pPr>
              <w:jc w:val="center"/>
              <w:rPr>
                <w:rFonts w:ascii="Arial" w:hAnsi="Arial" w:cs="Arial"/>
              </w:rPr>
            </w:pPr>
            <w:r w:rsidRPr="006066B9">
              <w:rPr>
                <w:rFonts w:ascii="Arial" w:hAnsi="Arial" w:cs="Arial"/>
              </w:rPr>
              <w:t>E</w:t>
            </w:r>
            <w:r>
              <w:rPr>
                <w:rFonts w:ascii="Arial" w:hAnsi="Arial" w:cs="Arial"/>
              </w:rPr>
              <w:t xml:space="preserve"> </w:t>
            </w:r>
            <w:sdt>
              <w:sdtPr>
                <w:rPr>
                  <w:rFonts w:ascii="Arial" w:hAnsi="Arial" w:cs="Arial"/>
                </w:rPr>
                <w:id w:val="-208143821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7654" w:type="dxa"/>
            <w:gridSpan w:val="5"/>
          </w:tcPr>
          <w:p w14:paraId="3DE2C66C" w14:textId="77777777" w:rsidR="00C73BBE" w:rsidRPr="006066B9" w:rsidRDefault="00C73BBE" w:rsidP="00971926">
            <w:pPr>
              <w:tabs>
                <w:tab w:val="right" w:pos="7438"/>
              </w:tabs>
              <w:rPr>
                <w:rFonts w:ascii="Arial" w:hAnsi="Arial" w:cs="Arial"/>
              </w:rPr>
            </w:pPr>
            <w:r w:rsidRPr="006066B9">
              <w:rPr>
                <w:rFonts w:ascii="Arial" w:hAnsi="Arial" w:cs="Arial"/>
              </w:rPr>
              <w:t>Comments:</w:t>
            </w:r>
            <w:r>
              <w:rPr>
                <w:rFonts w:ascii="Arial" w:hAnsi="Arial" w:cs="Arial"/>
              </w:rPr>
              <w:t xml:space="preserve"> </w:t>
            </w:r>
            <w:r>
              <w:rPr>
                <w:rFonts w:ascii="Arial" w:hAnsi="Arial" w:cs="Arial"/>
              </w:rPr>
              <w:tab/>
            </w:r>
          </w:p>
        </w:tc>
      </w:tr>
      <w:permEnd w:id="1810973175"/>
      <w:permEnd w:id="1667714131"/>
      <w:permEnd w:id="368654743"/>
      <w:permEnd w:id="1481844053"/>
      <w:permEnd w:id="1148727807"/>
    </w:tbl>
    <w:p w14:paraId="7DDD6BB9" w14:textId="77777777" w:rsidR="00C73BBE" w:rsidRPr="006066B9" w:rsidRDefault="00C73BBE" w:rsidP="00C73BBE"/>
    <w:p w14:paraId="044ACBF2" w14:textId="40259FBD" w:rsidR="00C73BBE" w:rsidRPr="006066B9" w:rsidRDefault="002B05A8" w:rsidP="00482EBE">
      <w:r w:rsidRPr="00482EBE">
        <w:rPr>
          <w:rStyle w:val="normaltextrun"/>
          <w:rFonts w:ascii="Arial" w:hAnsi="Arial" w:cs="Arial"/>
          <w:color w:val="000000"/>
          <w:shd w:val="clear" w:color="auto" w:fill="FFFFFF"/>
        </w:rPr>
        <w:t>For the purpose of national external moderation, please follow the external moderation guidelines on the NZQA website.</w:t>
      </w:r>
      <w:r w:rsidR="00C73BBE" w:rsidRPr="006066B9">
        <w:tab/>
      </w:r>
      <w:r w:rsidR="00C73BBE" w:rsidRPr="006066B9">
        <w:tab/>
      </w:r>
    </w:p>
    <w:p w14:paraId="3ADE0937" w14:textId="77777777" w:rsidR="008E0B3B" w:rsidRDefault="008E0B3B"/>
    <w:sectPr w:rsidR="008E0B3B" w:rsidSect="00C10E9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5DA6"/>
    <w:multiLevelType w:val="multilevel"/>
    <w:tmpl w:val="0738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E2B0F"/>
    <w:multiLevelType w:val="multilevel"/>
    <w:tmpl w:val="1468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D6B64"/>
    <w:multiLevelType w:val="hybridMultilevel"/>
    <w:tmpl w:val="2DF6B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4B446BB"/>
    <w:multiLevelType w:val="multilevel"/>
    <w:tmpl w:val="4D5C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034091">
    <w:abstractNumId w:val="2"/>
  </w:num>
  <w:num w:numId="2" w16cid:durableId="1320578842">
    <w:abstractNumId w:val="1"/>
  </w:num>
  <w:num w:numId="3" w16cid:durableId="1100835278">
    <w:abstractNumId w:val="0"/>
  </w:num>
  <w:num w:numId="4" w16cid:durableId="982006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tOyO7KpCxrAmqrtlaTT8lcU6XeS6Fy8zc/7RDJIAblrKMQeN0O0K6fpWJ0IARRBdkPn41dxekvRpyAySMATeQ==" w:salt="8zCyhQiuT1mXw8g2Uh6Y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BE"/>
    <w:rsid w:val="000167CC"/>
    <w:rsid w:val="0001714E"/>
    <w:rsid w:val="000E5445"/>
    <w:rsid w:val="000F3424"/>
    <w:rsid w:val="00113733"/>
    <w:rsid w:val="00175E5B"/>
    <w:rsid w:val="001F0607"/>
    <w:rsid w:val="0025676B"/>
    <w:rsid w:val="002A1382"/>
    <w:rsid w:val="002A45F4"/>
    <w:rsid w:val="002B05A8"/>
    <w:rsid w:val="002F574F"/>
    <w:rsid w:val="003026B0"/>
    <w:rsid w:val="003363F4"/>
    <w:rsid w:val="00337E6B"/>
    <w:rsid w:val="003803CD"/>
    <w:rsid w:val="003E5A68"/>
    <w:rsid w:val="00412ECE"/>
    <w:rsid w:val="00482EBE"/>
    <w:rsid w:val="004B24B5"/>
    <w:rsid w:val="004B2A0D"/>
    <w:rsid w:val="0053360F"/>
    <w:rsid w:val="005B477E"/>
    <w:rsid w:val="005B511C"/>
    <w:rsid w:val="00613C31"/>
    <w:rsid w:val="00685981"/>
    <w:rsid w:val="006B5D54"/>
    <w:rsid w:val="0070108E"/>
    <w:rsid w:val="00763903"/>
    <w:rsid w:val="00776B8D"/>
    <w:rsid w:val="0078754D"/>
    <w:rsid w:val="007922B3"/>
    <w:rsid w:val="007C50A7"/>
    <w:rsid w:val="007D31D0"/>
    <w:rsid w:val="007E75C4"/>
    <w:rsid w:val="0081271D"/>
    <w:rsid w:val="0081715D"/>
    <w:rsid w:val="00844E49"/>
    <w:rsid w:val="00877E0C"/>
    <w:rsid w:val="008C0370"/>
    <w:rsid w:val="008E0B3B"/>
    <w:rsid w:val="008E2B2D"/>
    <w:rsid w:val="008F2BFE"/>
    <w:rsid w:val="00966F28"/>
    <w:rsid w:val="00A563D5"/>
    <w:rsid w:val="00A83D13"/>
    <w:rsid w:val="00AA24B2"/>
    <w:rsid w:val="00AB2F3A"/>
    <w:rsid w:val="00AC03D7"/>
    <w:rsid w:val="00AC2821"/>
    <w:rsid w:val="00AC7C74"/>
    <w:rsid w:val="00B670C5"/>
    <w:rsid w:val="00BC3983"/>
    <w:rsid w:val="00C10E9D"/>
    <w:rsid w:val="00C34FFC"/>
    <w:rsid w:val="00C731B5"/>
    <w:rsid w:val="00C73BBE"/>
    <w:rsid w:val="00DE659F"/>
    <w:rsid w:val="00EB5E65"/>
    <w:rsid w:val="00EC6013"/>
    <w:rsid w:val="00EC71F0"/>
    <w:rsid w:val="00ED0D72"/>
    <w:rsid w:val="00F54E81"/>
    <w:rsid w:val="00F86B50"/>
    <w:rsid w:val="00FD4E16"/>
    <w:rsid w:val="00FE1715"/>
    <w:rsid w:val="06CA4397"/>
    <w:rsid w:val="13C846E0"/>
    <w:rsid w:val="15641741"/>
    <w:rsid w:val="2E6806E2"/>
    <w:rsid w:val="3AFBD39A"/>
    <w:rsid w:val="61C0F51A"/>
    <w:rsid w:val="6C0D26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70D6"/>
  <w15:chartTrackingRefBased/>
  <w15:docId w15:val="{8CEAE073-3EE1-44A8-8A69-C5B38B5B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BBE"/>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BB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0C73BBE"/>
  </w:style>
  <w:style w:type="character" w:customStyle="1" w:styleId="eop">
    <w:name w:val="eop"/>
    <w:basedOn w:val="DefaultParagraphFont"/>
    <w:rsid w:val="00C73BBE"/>
  </w:style>
  <w:style w:type="character" w:styleId="Emphasis">
    <w:name w:val="Emphasis"/>
    <w:basedOn w:val="DefaultParagraphFont"/>
    <w:uiPriority w:val="20"/>
    <w:qFormat/>
    <w:rsid w:val="00412E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71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99879013B9544B2C16FD797387B52" ma:contentTypeVersion="19" ma:contentTypeDescription="Create a new document." ma:contentTypeScope="" ma:versionID="a0733a99e65a424b9fef489b1c4420f6">
  <xsd:schema xmlns:xsd="http://www.w3.org/2001/XMLSchema" xmlns:xs="http://www.w3.org/2001/XMLSchema" xmlns:p="http://schemas.microsoft.com/office/2006/metadata/properties" xmlns:ns2="51a76d7a-246a-4ff7-8c1e-a6cb75e0eb2d" xmlns:ns3="01f43296-53dd-4c2c-9eb6-aae8c9c05588" targetNamespace="http://schemas.microsoft.com/office/2006/metadata/properties" ma:root="true" ma:fieldsID="eb94ee17aa99c123ade026e316b7828a" ns2:_="" ns3:_="">
    <xsd:import namespace="51a76d7a-246a-4ff7-8c1e-a6cb75e0eb2d"/>
    <xsd:import namespace="01f43296-53dd-4c2c-9eb6-aae8c9c055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PRAText3"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6d7a-246a-4ff7-8c1e-a6cb75e0e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PRAText3" ma:index="25" nillable="true" ma:displayName="PRA Text 3" ma:hidden="true" ma:internalName="PRAText3">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43296-53dd-4c2c-9eb6-aae8c9c055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3faaf9-36e6-416c-9de5-3384569f479d}" ma:internalName="TaxCatchAll" ma:showField="CatchAllData" ma:web="01f43296-53dd-4c2c-9eb6-aae8c9c055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AText3 xmlns="51a76d7a-246a-4ff7-8c1e-a6cb75e0eb2d" xsi:nil="true"/>
    <lcf76f155ced4ddcb4097134ff3c332f xmlns="51a76d7a-246a-4ff7-8c1e-a6cb75e0eb2d">
      <Terms xmlns="http://schemas.microsoft.com/office/infopath/2007/PartnerControls"/>
    </lcf76f155ced4ddcb4097134ff3c332f>
    <TaxCatchAll xmlns="01f43296-53dd-4c2c-9eb6-aae8c9c05588" xsi:nil="true"/>
  </documentManagement>
</p:properties>
</file>

<file path=customXml/itemProps1.xml><?xml version="1.0" encoding="utf-8"?>
<ds:datastoreItem xmlns:ds="http://schemas.openxmlformats.org/officeDocument/2006/customXml" ds:itemID="{EC5CFCE3-EE0B-4640-B30A-AC10CCE2C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6d7a-246a-4ff7-8c1e-a6cb75e0eb2d"/>
    <ds:schemaRef ds:uri="01f43296-53dd-4c2c-9eb6-aae8c9c0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3865C-C670-46EE-905E-80C48CD79EB4}">
  <ds:schemaRefs>
    <ds:schemaRef ds:uri="http://schemas.microsoft.com/sharepoint/v3/contenttype/forms"/>
  </ds:schemaRefs>
</ds:datastoreItem>
</file>

<file path=customXml/itemProps3.xml><?xml version="1.0" encoding="utf-8"?>
<ds:datastoreItem xmlns:ds="http://schemas.openxmlformats.org/officeDocument/2006/customXml" ds:itemID="{5DC6F8B9-11D1-40C1-B1DE-E9B3B9038CF7}">
  <ds:schemaRefs>
    <ds:schemaRef ds:uri="http://schemas.microsoft.com/office/2006/metadata/properties"/>
    <ds:schemaRef ds:uri="http://schemas.microsoft.com/office/infopath/2007/PartnerControls"/>
    <ds:schemaRef ds:uri="51a76d7a-246a-4ff7-8c1e-a6cb75e0eb2d"/>
    <ds:schemaRef ds:uri="01f43296-53dd-4c2c-9eb6-aae8c9c055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3166</Characters>
  <Application>Microsoft Office Word</Application>
  <DocSecurity>8</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Arts-AEGT-91912</dc:title>
  <dc:subject/>
  <dc:creator>NZQA</dc:creator>
  <cp:keywords/>
  <dc:description/>
  <cp:lastModifiedBy>Jeanne-Marie Logan</cp:lastModifiedBy>
  <cp:revision>2</cp:revision>
  <dcterms:created xsi:type="dcterms:W3CDTF">2026-03-25T02:51:00Z</dcterms:created>
  <dcterms:modified xsi:type="dcterms:W3CDTF">2026-03-25T02:51:00Z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0x010100E7499879013B9544B2C16FD797387B52</vt:lpwstr>
  </property>
  <property fmtid="{D5CDD505-2E9C-101B-9397-08002B2CF9AE}" pid="3" name="MediaServiceImageTags">
    <vt:lpwstr/>
  </property>
</Properties>
</file>