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41"/>
        <w:gridCol w:w="1294"/>
        <w:gridCol w:w="1132"/>
        <w:gridCol w:w="160"/>
        <w:gridCol w:w="279"/>
        <w:gridCol w:w="563"/>
        <w:gridCol w:w="128"/>
        <w:gridCol w:w="293"/>
        <w:gridCol w:w="282"/>
        <w:gridCol w:w="555"/>
        <w:gridCol w:w="148"/>
        <w:gridCol w:w="984"/>
        <w:gridCol w:w="1559"/>
        <w:gridCol w:w="1024"/>
        <w:gridCol w:w="1790"/>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rPr>
                <w:rFonts w:ascii="Arial" w:hAnsi="Arial" w:cs="Arial"/>
                <w:noProof/>
                <w:lang w:eastAsia="en-NZ"/>
              </w:rPr>
            </w:pPr>
            <w:r w:rsidRPr="006066B9">
              <w:rPr>
                <w:rFonts w:ascii="Arial" w:hAnsi="Arial" w:cs="Arial"/>
                <w:b/>
                <w:noProof/>
                <w:sz w:val="28"/>
                <w:szCs w:val="28"/>
                <w:lang w:val="en-GB"/>
              </w:rPr>
              <w:t xml:space="preserve">Alternative </w:t>
            </w:r>
            <w:r w:rsidR="000505A7" w:rsidRPr="006066B9">
              <w:rPr>
                <w:rFonts w:ascii="Arial" w:hAnsi="Arial" w:cs="Arial"/>
                <w:b/>
                <w:noProof/>
                <w:sz w:val="28"/>
                <w:szCs w:val="28"/>
                <w:lang w:val="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rPr>
                <w:rFonts w:ascii="Arial" w:hAnsi="Arial" w:cs="Arial"/>
                <w:bCs/>
                <w:noProof/>
                <w:sz w:val="20"/>
                <w:szCs w:val="20"/>
                <w:lang w:val="en-GB"/>
              </w:rPr>
            </w:pPr>
            <w:bookmarkStart w:id="0" w:name="_Hlk97217086"/>
            <w:r w:rsidRPr="003512B0">
              <w:rPr>
                <w:rFonts w:ascii="Arial" w:hAnsi="Arial" w:cs="Arial"/>
                <w:bCs/>
                <w:noProof/>
                <w:sz w:val="20"/>
                <w:szCs w:val="20"/>
                <w:lang w:val="en-GB"/>
              </w:rPr>
              <w:t xml:space="preserve">These templates must only be used to record student achievement and report results where remote assessment </w:t>
            </w:r>
            <w:r w:rsidR="00632DC0">
              <w:rPr>
                <w:rFonts w:ascii="Arial" w:hAnsi="Arial" w:cs="Arial"/>
                <w:bCs/>
                <w:noProof/>
                <w:sz w:val="20"/>
                <w:szCs w:val="20"/>
                <w:lang w:val="en-GB"/>
              </w:rPr>
              <w:t>is the only practical option</w:t>
            </w:r>
            <w:r w:rsidRPr="003512B0">
              <w:rPr>
                <w:rFonts w:ascii="Arial" w:hAnsi="Arial" w:cs="Arial"/>
                <w:bCs/>
                <w:noProof/>
                <w:sz w:val="20"/>
                <w:szCs w:val="20"/>
                <w:lang w:val="en-GB"/>
              </w:rPr>
              <w:t xml:space="preserve"> and the collection of direct assessment evidence from students has not been</w:t>
            </w:r>
            <w:r w:rsidR="00723431">
              <w:rPr>
                <w:rFonts w:ascii="Arial" w:hAnsi="Arial" w:cs="Arial"/>
                <w:bCs/>
                <w:noProof/>
                <w:sz w:val="20"/>
                <w:szCs w:val="20"/>
                <w:lang w:val="en-GB"/>
              </w:rPr>
              <w:t xml:space="preserve"> at all possible</w:t>
            </w:r>
            <w:r w:rsidRPr="003512B0">
              <w:rPr>
                <w:rFonts w:ascii="Arial" w:hAnsi="Arial" w:cs="Arial"/>
                <w:bCs/>
                <w:noProof/>
                <w:sz w:val="20"/>
                <w:szCs w:val="20"/>
                <w:lang w:val="en-GB"/>
              </w:rPr>
              <w:t xml:space="preserve">. </w:t>
            </w:r>
            <w:bookmarkEnd w:id="0"/>
            <w:r w:rsidRPr="003512B0">
              <w:rPr>
                <w:rFonts w:ascii="Arial" w:hAnsi="Arial" w:cs="Arial"/>
                <w:bCs/>
                <w:noProof/>
                <w:sz w:val="20"/>
                <w:szCs w:val="20"/>
                <w:lang w:val="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jc w:val="center"/>
              <w:rPr>
                <w:rFonts w:ascii="Arial" w:hAnsi="Arial" w:cs="Arial"/>
                <w:sz w:val="2"/>
                <w:szCs w:val="2"/>
              </w:rPr>
            </w:pPr>
          </w:p>
        </w:tc>
      </w:tr>
      <w:tr w:rsidR="00F54D70" w:rsidRPr="006066B9" w14:paraId="141A25B7" w14:textId="77777777" w:rsidTr="004020D9">
        <w:trPr>
          <w:trHeight w:val="289"/>
        </w:trPr>
        <w:tc>
          <w:tcPr>
            <w:tcW w:w="1745" w:type="dxa"/>
            <w:gridSpan w:val="2"/>
            <w:shd w:val="clear" w:color="auto" w:fill="BFBFBF"/>
          </w:tcPr>
          <w:p w14:paraId="3BA6C0C9" w14:textId="6A19C559" w:rsidR="009921A7" w:rsidRPr="006066B9" w:rsidRDefault="006C7DF3" w:rsidP="009921A7">
            <w:pPr>
              <w:jc w:val="right"/>
              <w:rPr>
                <w:rFonts w:ascii="Arial" w:hAnsi="Arial" w:cs="Arial"/>
              </w:rPr>
            </w:pPr>
            <w:permStart w:id="2134399148" w:edGrp="everyone" w:colFirst="1" w:colLast="1"/>
            <w:r>
              <w:rPr>
                <w:rFonts w:ascii="Arial" w:hAnsi="Arial" w:cs="Arial"/>
              </w:rPr>
              <w:t>Student ID</w:t>
            </w:r>
          </w:p>
        </w:tc>
        <w:tc>
          <w:tcPr>
            <w:tcW w:w="5818" w:type="dxa"/>
            <w:gridSpan w:val="11"/>
          </w:tcPr>
          <w:p w14:paraId="073EBA70" w14:textId="0BE79141" w:rsidR="009921A7" w:rsidRPr="006066B9" w:rsidRDefault="001D0A2F" w:rsidP="009921A7">
            <w:pPr>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rPr>
                <w:rFonts w:ascii="Arial" w:hAnsi="Arial" w:cs="Arial"/>
              </w:rPr>
            </w:pPr>
            <w:r w:rsidRPr="006066B9">
              <w:rPr>
                <w:rFonts w:ascii="Arial" w:hAnsi="Arial" w:cs="Arial"/>
              </w:rPr>
              <w:t>Subject</w:t>
            </w:r>
          </w:p>
        </w:tc>
        <w:tc>
          <w:tcPr>
            <w:tcW w:w="2814" w:type="dxa"/>
            <w:gridSpan w:val="2"/>
          </w:tcPr>
          <w:p w14:paraId="1878CD51" w14:textId="3937ED20" w:rsidR="009921A7" w:rsidRPr="006066B9" w:rsidRDefault="00370C9F" w:rsidP="00370C9F">
            <w:pPr>
              <w:rPr>
                <w:rFonts w:ascii="Arial" w:hAnsi="Arial" w:cs="Arial"/>
              </w:rPr>
            </w:pPr>
            <w:r>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rPr>
                <w:rFonts w:ascii="Arial" w:hAnsi="Arial" w:cs="Arial"/>
              </w:rPr>
            </w:pPr>
            <w:r w:rsidRPr="006066B9">
              <w:rPr>
                <w:rFonts w:ascii="Arial" w:hAnsi="Arial" w:cs="Arial"/>
              </w:rPr>
              <w:t>Level</w:t>
            </w:r>
          </w:p>
        </w:tc>
        <w:tc>
          <w:tcPr>
            <w:tcW w:w="1701" w:type="dxa"/>
          </w:tcPr>
          <w:p w14:paraId="7B9B690E" w14:textId="3190A909" w:rsidR="009921A7" w:rsidRPr="006066B9" w:rsidRDefault="00370C9F" w:rsidP="00370C9F">
            <w:pPr>
              <w:rPr>
                <w:rFonts w:ascii="Arial" w:hAnsi="Arial" w:cs="Arial"/>
              </w:rPr>
            </w:pPr>
            <w:r>
              <w:rPr>
                <w:rFonts w:ascii="Arial" w:hAnsi="Arial" w:cs="Arial"/>
              </w:rPr>
              <w:t>2</w:t>
            </w:r>
          </w:p>
        </w:tc>
      </w:tr>
      <w:tr w:rsidR="00F54D70" w:rsidRPr="006066B9" w14:paraId="675230B9" w14:textId="77777777" w:rsidTr="004020D9">
        <w:trPr>
          <w:trHeight w:val="289"/>
        </w:trPr>
        <w:tc>
          <w:tcPr>
            <w:tcW w:w="1745" w:type="dxa"/>
            <w:gridSpan w:val="2"/>
            <w:shd w:val="clear" w:color="auto" w:fill="BFBFBF"/>
          </w:tcPr>
          <w:p w14:paraId="4A25990C" w14:textId="4467C504" w:rsidR="009921A7" w:rsidRPr="006066B9" w:rsidRDefault="00247A8A" w:rsidP="009921A7">
            <w:pPr>
              <w:jc w:val="right"/>
              <w:rPr>
                <w:rFonts w:ascii="Arial" w:hAnsi="Arial" w:cs="Arial"/>
              </w:rPr>
            </w:pPr>
            <w:permStart w:id="1060655567" w:edGrp="everyone" w:colFirst="1" w:colLast="1"/>
            <w:permEnd w:id="2134399148"/>
            <w:r>
              <w:rPr>
                <w:rFonts w:ascii="Arial" w:hAnsi="Arial" w:cs="Arial"/>
              </w:rPr>
              <w:t>Notes</w:t>
            </w:r>
          </w:p>
        </w:tc>
        <w:tc>
          <w:tcPr>
            <w:tcW w:w="5818" w:type="dxa"/>
            <w:gridSpan w:val="11"/>
          </w:tcPr>
          <w:p w14:paraId="1F6D4AB6" w14:textId="6D8F79A6" w:rsidR="009921A7" w:rsidRPr="006066B9" w:rsidRDefault="009921A7" w:rsidP="009921A7">
            <w:pPr>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rPr>
                <w:rFonts w:ascii="Arial" w:hAnsi="Arial" w:cs="Arial"/>
              </w:rPr>
            </w:pPr>
            <w:r w:rsidRPr="006066B9">
              <w:rPr>
                <w:rFonts w:ascii="Arial" w:hAnsi="Arial" w:cs="Arial"/>
              </w:rPr>
              <w:t>Standard No.</w:t>
            </w:r>
          </w:p>
        </w:tc>
        <w:tc>
          <w:tcPr>
            <w:tcW w:w="2814" w:type="dxa"/>
            <w:gridSpan w:val="2"/>
          </w:tcPr>
          <w:p w14:paraId="7C494E48" w14:textId="2D0FDF99" w:rsidR="009921A7" w:rsidRPr="006066B9" w:rsidRDefault="009B4CD3" w:rsidP="009B4CD3">
            <w:pPr>
              <w:rPr>
                <w:rFonts w:ascii="Arial" w:hAnsi="Arial" w:cs="Arial"/>
              </w:rPr>
            </w:pPr>
            <w:r>
              <w:rPr>
                <w:rFonts w:ascii="Arial" w:hAnsi="Arial" w:cs="Arial"/>
              </w:rPr>
              <w:t>91325</w:t>
            </w:r>
          </w:p>
        </w:tc>
        <w:tc>
          <w:tcPr>
            <w:tcW w:w="1559" w:type="dxa"/>
            <w:shd w:val="clear" w:color="auto" w:fill="BFBFBF" w:themeFill="background1" w:themeFillShade="BF"/>
          </w:tcPr>
          <w:p w14:paraId="234D1592" w14:textId="77777777" w:rsidR="009921A7" w:rsidRPr="006066B9" w:rsidRDefault="009921A7" w:rsidP="009921A7">
            <w:pPr>
              <w:rPr>
                <w:rFonts w:ascii="Arial" w:hAnsi="Arial" w:cs="Arial"/>
              </w:rPr>
            </w:pPr>
            <w:r w:rsidRPr="006066B9">
              <w:rPr>
                <w:rFonts w:ascii="Arial" w:hAnsi="Arial" w:cs="Arial"/>
              </w:rPr>
              <w:t>Version</w:t>
            </w:r>
          </w:p>
        </w:tc>
        <w:tc>
          <w:tcPr>
            <w:tcW w:w="1701" w:type="dxa"/>
          </w:tcPr>
          <w:p w14:paraId="5F414DCA" w14:textId="15B191E4" w:rsidR="009921A7" w:rsidRPr="006066B9" w:rsidRDefault="00370C9F" w:rsidP="00370C9F">
            <w:pPr>
              <w:rPr>
                <w:rFonts w:ascii="Arial" w:hAnsi="Arial" w:cs="Arial"/>
              </w:rPr>
            </w:pPr>
            <w:r>
              <w:rPr>
                <w:rFonts w:ascii="Arial" w:hAnsi="Arial" w:cs="Arial"/>
              </w:rPr>
              <w:t>2</w:t>
            </w:r>
          </w:p>
        </w:tc>
      </w:tr>
      <w:permEnd w:id="1060655567"/>
      <w:tr w:rsidR="006066B9" w:rsidRPr="006066B9" w14:paraId="3883B42E" w14:textId="77777777" w:rsidTr="004020D9">
        <w:trPr>
          <w:trHeight w:val="289"/>
        </w:trPr>
        <w:tc>
          <w:tcPr>
            <w:tcW w:w="1745" w:type="dxa"/>
            <w:gridSpan w:val="2"/>
            <w:shd w:val="clear" w:color="auto" w:fill="BFBFBF"/>
          </w:tcPr>
          <w:p w14:paraId="57240A17" w14:textId="77777777" w:rsidR="009921A7" w:rsidRPr="006066B9" w:rsidRDefault="009921A7" w:rsidP="009921A7">
            <w:pPr>
              <w:jc w:val="right"/>
              <w:rPr>
                <w:rFonts w:ascii="Arial" w:hAnsi="Arial" w:cs="Arial"/>
              </w:rPr>
            </w:pPr>
            <w:r w:rsidRPr="006066B9">
              <w:rPr>
                <w:rFonts w:ascii="Arial" w:hAnsi="Arial" w:cs="Arial"/>
              </w:rPr>
              <w:t>Standard Title</w:t>
            </w:r>
          </w:p>
        </w:tc>
        <w:tc>
          <w:tcPr>
            <w:tcW w:w="10191" w:type="dxa"/>
            <w:gridSpan w:val="14"/>
          </w:tcPr>
          <w:p w14:paraId="1CA3E8E1" w14:textId="67D7B0F8" w:rsidR="009921A7" w:rsidRPr="009B4CD3" w:rsidRDefault="009B4CD3" w:rsidP="009B4CD3">
            <w:pPr>
              <w:spacing w:after="160"/>
              <w:rPr>
                <w:rFonts w:asciiTheme="minorHAnsi" w:hAnsiTheme="minorHAnsi" w:cstheme="minorBidi"/>
              </w:rPr>
            </w:pPr>
            <w:r>
              <w:rPr>
                <w:rStyle w:val="normaltextrun"/>
                <w:rFonts w:ascii="Arial" w:hAnsi="Arial" w:cs="Arial"/>
                <w:color w:val="000000"/>
                <w:sz w:val="22"/>
                <w:szCs w:val="22"/>
                <w:shd w:val="clear" w:color="auto" w:fill="FFFFFF"/>
                <w:lang w:val="en-AU"/>
              </w:rPr>
              <w:t>Produce a resolved work that demonstrates control of skills appropriate to cultural conventions</w:t>
            </w:r>
            <w:r w:rsidR="00520D4E">
              <w:rPr>
                <w:rStyle w:val="normaltextrun"/>
                <w:rFonts w:ascii="Arial" w:hAnsi="Arial" w:cs="Arial"/>
                <w:color w:val="000000"/>
                <w:sz w:val="22"/>
                <w:szCs w:val="22"/>
                <w:shd w:val="clear" w:color="auto" w:fill="FFFFFF"/>
                <w:lang w:val="en-AU"/>
              </w:rPr>
              <w:t>.</w:t>
            </w:r>
            <w:r>
              <w:rPr>
                <w:rStyle w:val="eop"/>
                <w:rFonts w:ascii="Arial" w:hAnsi="Arial" w:cs="Arial"/>
                <w:color w:val="000000"/>
                <w:sz w:val="22"/>
                <w:szCs w:val="22"/>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rPr>
                <w:rFonts w:ascii="Arial" w:hAnsi="Arial" w:cs="Arial"/>
              </w:rPr>
            </w:pPr>
            <w:r w:rsidRPr="006066B9">
              <w:rPr>
                <w:rFonts w:ascii="Arial" w:hAnsi="Arial" w:cs="Arial"/>
              </w:rPr>
              <w:t>Credits</w:t>
            </w:r>
          </w:p>
        </w:tc>
        <w:tc>
          <w:tcPr>
            <w:tcW w:w="1701" w:type="dxa"/>
          </w:tcPr>
          <w:p w14:paraId="752C1DE4" w14:textId="5836A694" w:rsidR="009921A7" w:rsidRPr="006066B9" w:rsidRDefault="00370C9F" w:rsidP="00370C9F">
            <w:pPr>
              <w:rPr>
                <w:rFonts w:ascii="Arial" w:hAnsi="Arial" w:cs="Arial"/>
              </w:rPr>
            </w:pPr>
            <w:r>
              <w:rPr>
                <w:rFonts w:ascii="Arial" w:hAnsi="Arial" w:cs="Arial"/>
              </w:rPr>
              <w:t>4</w:t>
            </w:r>
          </w:p>
        </w:tc>
      </w:tr>
      <w:tr w:rsidR="006066B9" w:rsidRPr="006066B9" w14:paraId="16D7802C" w14:textId="77777777" w:rsidTr="004020D9">
        <w:trPr>
          <w:trHeight w:val="76"/>
        </w:trPr>
        <w:tc>
          <w:tcPr>
            <w:tcW w:w="7563" w:type="dxa"/>
            <w:gridSpan w:val="13"/>
            <w:shd w:val="clear" w:color="auto" w:fill="000000"/>
          </w:tcPr>
          <w:p w14:paraId="2FA42865" w14:textId="77777777" w:rsidR="009921A7" w:rsidRPr="006066B9" w:rsidRDefault="009921A7" w:rsidP="009921A7">
            <w:pPr>
              <w:jc w:val="center"/>
              <w:rPr>
                <w:rFonts w:ascii="Arial" w:hAnsi="Arial" w:cs="Arial"/>
                <w:sz w:val="4"/>
                <w:szCs w:val="4"/>
              </w:rPr>
            </w:pPr>
          </w:p>
        </w:tc>
        <w:tc>
          <w:tcPr>
            <w:tcW w:w="4373" w:type="dxa"/>
            <w:gridSpan w:val="3"/>
            <w:shd w:val="clear" w:color="auto" w:fill="000000"/>
          </w:tcPr>
          <w:p w14:paraId="47AE82CF" w14:textId="77777777" w:rsidR="009921A7" w:rsidRPr="006066B9" w:rsidRDefault="009921A7" w:rsidP="009921A7">
            <w:pPr>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jc w:val="center"/>
              <w:rPr>
                <w:rFonts w:ascii="Arial" w:hAnsi="Arial" w:cs="Arial"/>
                <w:sz w:val="4"/>
                <w:szCs w:val="4"/>
              </w:rPr>
            </w:pPr>
          </w:p>
        </w:tc>
      </w:tr>
      <w:tr w:rsidR="006066B9" w:rsidRPr="006066B9" w14:paraId="235735FA" w14:textId="77777777" w:rsidTr="004020D9">
        <w:trPr>
          <w:trHeight w:val="289"/>
        </w:trPr>
        <w:tc>
          <w:tcPr>
            <w:tcW w:w="5594" w:type="dxa"/>
            <w:gridSpan w:val="9"/>
            <w:shd w:val="clear" w:color="auto" w:fill="BFBFBF" w:themeFill="background1" w:themeFillShade="BF"/>
            <w:vAlign w:val="center"/>
          </w:tcPr>
          <w:p w14:paraId="645CDD97" w14:textId="77777777" w:rsidR="005D40BC" w:rsidRPr="006066B9" w:rsidRDefault="005D40BC" w:rsidP="004D0DF5">
            <w:pPr>
              <w:jc w:val="center"/>
              <w:rPr>
                <w:rFonts w:ascii="Arial" w:hAnsi="Arial" w:cs="Arial"/>
                <w:lang w:val="en-GB"/>
              </w:rPr>
            </w:pPr>
            <w:r w:rsidRPr="006066B9">
              <w:rPr>
                <w:rFonts w:ascii="Arial" w:hAnsi="Arial" w:cs="Arial"/>
                <w:b/>
                <w:lang w:val="en-GB"/>
              </w:rPr>
              <w:t>Achieved</w:t>
            </w:r>
          </w:p>
        </w:tc>
        <w:tc>
          <w:tcPr>
            <w:tcW w:w="4552" w:type="dxa"/>
            <w:gridSpan w:val="6"/>
            <w:shd w:val="clear" w:color="auto" w:fill="BFBFBF" w:themeFill="background1" w:themeFillShade="BF"/>
            <w:vAlign w:val="center"/>
          </w:tcPr>
          <w:p w14:paraId="59ADE03E" w14:textId="77777777" w:rsidR="005D40BC" w:rsidRPr="006066B9" w:rsidRDefault="005D40BC" w:rsidP="004D0DF5">
            <w:pPr>
              <w:jc w:val="center"/>
              <w:rPr>
                <w:rFonts w:ascii="Arial" w:hAnsi="Arial" w:cs="Arial"/>
                <w:lang w:val="en-GB"/>
              </w:rPr>
            </w:pPr>
            <w:r w:rsidRPr="006066B9">
              <w:rPr>
                <w:rFonts w:ascii="Arial" w:hAnsi="Arial" w:cs="Arial"/>
                <w:b/>
                <w:lang w:val="en-GB"/>
              </w:rPr>
              <w:t>Merit</w:t>
            </w:r>
          </w:p>
        </w:tc>
        <w:tc>
          <w:tcPr>
            <w:tcW w:w="5050" w:type="dxa"/>
            <w:gridSpan w:val="3"/>
            <w:shd w:val="clear" w:color="auto" w:fill="BFBFBF" w:themeFill="background1" w:themeFillShade="BF"/>
            <w:vAlign w:val="center"/>
          </w:tcPr>
          <w:p w14:paraId="7E80840F" w14:textId="77777777" w:rsidR="005D40BC" w:rsidRPr="006066B9" w:rsidRDefault="005D40BC" w:rsidP="004D0DF5">
            <w:pPr>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4020D9">
        <w:trPr>
          <w:trHeight w:val="791"/>
        </w:trPr>
        <w:tc>
          <w:tcPr>
            <w:tcW w:w="5594" w:type="dxa"/>
            <w:gridSpan w:val="9"/>
          </w:tcPr>
          <w:p w14:paraId="63BE7B7B" w14:textId="4AB08CD0" w:rsidR="005D40BC" w:rsidRPr="00370C9F" w:rsidRDefault="00370C9F" w:rsidP="00370C9F">
            <w:pPr>
              <w:spacing w:after="160"/>
              <w:rPr>
                <w:rFonts w:asciiTheme="minorHAnsi" w:hAnsiTheme="minorHAnsi" w:cstheme="minorBidi"/>
              </w:rPr>
            </w:pPr>
            <w:r>
              <w:rPr>
                <w:rStyle w:val="normaltextrun"/>
                <w:rFonts w:ascii="Arial" w:hAnsi="Arial" w:cs="Arial"/>
                <w:color w:val="000000"/>
                <w:sz w:val="22"/>
                <w:szCs w:val="22"/>
                <w:shd w:val="clear" w:color="auto" w:fill="FFFFFF"/>
                <w:lang w:val="en-AU"/>
              </w:rPr>
              <w:t>Produce a resolved work that demonstrates control of skills appropriate to cultural conventions.</w:t>
            </w:r>
            <w:r>
              <w:rPr>
                <w:rStyle w:val="eop"/>
                <w:rFonts w:ascii="Arial" w:hAnsi="Arial" w:cs="Arial"/>
                <w:color w:val="000000"/>
                <w:sz w:val="22"/>
                <w:szCs w:val="22"/>
                <w:shd w:val="clear" w:color="auto" w:fill="FFFFFF"/>
              </w:rPr>
              <w:t> </w:t>
            </w:r>
          </w:p>
        </w:tc>
        <w:tc>
          <w:tcPr>
            <w:tcW w:w="4552" w:type="dxa"/>
            <w:gridSpan w:val="6"/>
          </w:tcPr>
          <w:p w14:paraId="1D93F859" w14:textId="39EDED93" w:rsidR="005D40BC" w:rsidRPr="00370C9F" w:rsidRDefault="00370C9F" w:rsidP="00370C9F">
            <w:pPr>
              <w:spacing w:after="160"/>
              <w:rPr>
                <w:rFonts w:asciiTheme="minorHAnsi" w:hAnsiTheme="minorHAnsi" w:cstheme="minorBidi"/>
              </w:rPr>
            </w:pPr>
            <w:r>
              <w:rPr>
                <w:rStyle w:val="normaltextrun"/>
                <w:rFonts w:ascii="Arial" w:hAnsi="Arial" w:cs="Arial"/>
                <w:color w:val="000000"/>
                <w:sz w:val="22"/>
                <w:szCs w:val="22"/>
                <w:shd w:val="clear" w:color="auto" w:fill="FFFFFF"/>
                <w:lang w:val="en-AU"/>
              </w:rPr>
              <w:t>Produce a resolved work that demonstrates sustained control of skills appropriate to cultural conventions.</w:t>
            </w:r>
            <w:r>
              <w:rPr>
                <w:rStyle w:val="eop"/>
                <w:rFonts w:ascii="Arial" w:hAnsi="Arial" w:cs="Arial"/>
                <w:color w:val="000000"/>
                <w:sz w:val="22"/>
                <w:szCs w:val="22"/>
                <w:shd w:val="clear" w:color="auto" w:fill="FFFFFF"/>
              </w:rPr>
              <w:t> </w:t>
            </w:r>
          </w:p>
        </w:tc>
        <w:tc>
          <w:tcPr>
            <w:tcW w:w="5050" w:type="dxa"/>
            <w:gridSpan w:val="3"/>
          </w:tcPr>
          <w:p w14:paraId="50AB3FEE" w14:textId="30DAD60C" w:rsidR="005D40BC" w:rsidRPr="00370C9F" w:rsidRDefault="00370C9F" w:rsidP="00370C9F">
            <w:pPr>
              <w:spacing w:after="160"/>
              <w:rPr>
                <w:rFonts w:asciiTheme="minorHAnsi" w:hAnsiTheme="minorHAnsi" w:cstheme="minorBidi"/>
              </w:rPr>
            </w:pPr>
            <w:r>
              <w:rPr>
                <w:rStyle w:val="normaltextrun"/>
                <w:rFonts w:ascii="Arial" w:hAnsi="Arial" w:cs="Arial"/>
                <w:color w:val="000000"/>
                <w:sz w:val="22"/>
                <w:szCs w:val="22"/>
                <w:shd w:val="clear" w:color="auto" w:fill="FFFFFF"/>
                <w:lang w:val="en-AU"/>
              </w:rPr>
              <w:t>Produce a resolved work that demonstrates facility with skills appropriate to cultural conventions.</w:t>
            </w:r>
            <w:r>
              <w:rPr>
                <w:rStyle w:val="eop"/>
                <w:rFonts w:ascii="Arial" w:hAnsi="Arial" w:cs="Arial"/>
                <w:color w:val="000000"/>
                <w:sz w:val="22"/>
                <w:szCs w:val="22"/>
                <w:shd w:val="clear" w:color="auto" w:fill="FFFFFF"/>
              </w:rPr>
              <w:t> </w:t>
            </w:r>
          </w:p>
        </w:tc>
      </w:tr>
      <w:tr w:rsidR="006066B9" w:rsidRPr="006066B9" w14:paraId="72EB15C5" w14:textId="77777777" w:rsidTr="004020D9">
        <w:trPr>
          <w:trHeight w:val="53"/>
        </w:trPr>
        <w:tc>
          <w:tcPr>
            <w:tcW w:w="7563" w:type="dxa"/>
            <w:gridSpan w:val="13"/>
            <w:shd w:val="clear" w:color="auto" w:fill="000000"/>
          </w:tcPr>
          <w:p w14:paraId="732B3372" w14:textId="77777777" w:rsidR="005D40BC" w:rsidRPr="006066B9" w:rsidRDefault="005D40BC" w:rsidP="005D40BC">
            <w:pPr>
              <w:jc w:val="center"/>
              <w:rPr>
                <w:rFonts w:ascii="Arial" w:hAnsi="Arial" w:cs="Arial"/>
                <w:sz w:val="4"/>
                <w:szCs w:val="4"/>
              </w:rPr>
            </w:pPr>
          </w:p>
        </w:tc>
        <w:tc>
          <w:tcPr>
            <w:tcW w:w="4373" w:type="dxa"/>
            <w:gridSpan w:val="3"/>
            <w:shd w:val="clear" w:color="auto" w:fill="000000"/>
          </w:tcPr>
          <w:p w14:paraId="5B618E27" w14:textId="77777777" w:rsidR="005D40BC" w:rsidRPr="006066B9" w:rsidRDefault="005D40BC" w:rsidP="005D40BC">
            <w:pPr>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jc w:val="center"/>
              <w:rPr>
                <w:rFonts w:ascii="Arial" w:hAnsi="Arial" w:cs="Arial"/>
                <w:sz w:val="4"/>
                <w:szCs w:val="4"/>
              </w:rPr>
            </w:pPr>
          </w:p>
        </w:tc>
      </w:tr>
      <w:tr w:rsidR="00F54D70" w:rsidRPr="006066B9" w14:paraId="117A84A6" w14:textId="77777777" w:rsidTr="004020D9">
        <w:trPr>
          <w:trHeight w:val="289"/>
        </w:trPr>
        <w:tc>
          <w:tcPr>
            <w:tcW w:w="4610" w:type="dxa"/>
            <w:gridSpan w:val="6"/>
            <w:shd w:val="clear" w:color="auto" w:fill="BFBFBF"/>
            <w:vAlign w:val="center"/>
          </w:tcPr>
          <w:p w14:paraId="3FAF1755" w14:textId="77777777" w:rsidR="005D40BC" w:rsidRPr="006066B9" w:rsidRDefault="005D40BC" w:rsidP="00786D30">
            <w:pPr>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4" w:type="dxa"/>
            <w:gridSpan w:val="3"/>
            <w:shd w:val="clear" w:color="auto" w:fill="BFBFBF"/>
            <w:vAlign w:val="center"/>
          </w:tcPr>
          <w:p w14:paraId="3B1EFFF4" w14:textId="72D69C63" w:rsidR="005D40BC" w:rsidRPr="006066B9" w:rsidRDefault="005D40BC" w:rsidP="00786D30">
            <w:pPr>
              <w:jc w:val="center"/>
              <w:rPr>
                <w:rFonts w:ascii="Arial" w:hAnsi="Arial" w:cs="Arial"/>
              </w:rPr>
            </w:pPr>
            <w:r w:rsidRPr="006066B9">
              <w:rPr>
                <w:rFonts w:ascii="Arial" w:hAnsi="Arial" w:cs="Arial"/>
              </w:rPr>
              <w:t>A</w:t>
            </w:r>
          </w:p>
        </w:tc>
        <w:tc>
          <w:tcPr>
            <w:tcW w:w="985" w:type="dxa"/>
            <w:gridSpan w:val="3"/>
            <w:shd w:val="clear" w:color="auto" w:fill="BFBFBF"/>
            <w:vAlign w:val="center"/>
          </w:tcPr>
          <w:p w14:paraId="2F4E18F2" w14:textId="287B5F69" w:rsidR="005D40BC" w:rsidRPr="006066B9" w:rsidRDefault="005D40BC" w:rsidP="00786D30">
            <w:pPr>
              <w:jc w:val="center"/>
              <w:rPr>
                <w:rFonts w:ascii="Arial" w:hAnsi="Arial" w:cs="Arial"/>
              </w:rPr>
            </w:pPr>
            <w:r w:rsidRPr="006066B9">
              <w:rPr>
                <w:rFonts w:ascii="Arial" w:hAnsi="Arial" w:cs="Arial"/>
              </w:rPr>
              <w:t>M</w:t>
            </w:r>
          </w:p>
        </w:tc>
        <w:tc>
          <w:tcPr>
            <w:tcW w:w="984" w:type="dxa"/>
            <w:shd w:val="clear" w:color="auto" w:fill="BFBFBF"/>
            <w:vAlign w:val="center"/>
          </w:tcPr>
          <w:p w14:paraId="621FC591" w14:textId="5075E787" w:rsidR="005D40BC" w:rsidRPr="006066B9" w:rsidRDefault="005D40BC" w:rsidP="00786D30">
            <w:pPr>
              <w:jc w:val="center"/>
              <w:rPr>
                <w:rFonts w:ascii="Arial" w:hAnsi="Arial" w:cs="Arial"/>
              </w:rPr>
            </w:pPr>
            <w:r w:rsidRPr="006066B9">
              <w:rPr>
                <w:rFonts w:ascii="Arial" w:hAnsi="Arial" w:cs="Arial"/>
              </w:rPr>
              <w:t>E</w:t>
            </w:r>
          </w:p>
        </w:tc>
        <w:tc>
          <w:tcPr>
            <w:tcW w:w="4373" w:type="dxa"/>
            <w:gridSpan w:val="3"/>
            <w:shd w:val="clear" w:color="auto" w:fill="BFBFBF"/>
          </w:tcPr>
          <w:p w14:paraId="77EB3AB7" w14:textId="77777777" w:rsidR="005D40BC" w:rsidRPr="006066B9" w:rsidRDefault="00974957" w:rsidP="005D40BC">
            <w:pPr>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020D9">
        <w:trPr>
          <w:trHeight w:val="289"/>
        </w:trPr>
        <w:tc>
          <w:tcPr>
            <w:tcW w:w="4610" w:type="dxa"/>
            <w:gridSpan w:val="6"/>
            <w:shd w:val="clear" w:color="auto" w:fill="auto"/>
          </w:tcPr>
          <w:p w14:paraId="243FA06F" w14:textId="30104849" w:rsidR="00994BA6" w:rsidRPr="00370C9F" w:rsidRDefault="00370C9F" w:rsidP="00370C9F">
            <w:pPr>
              <w:spacing w:after="160"/>
              <w:rPr>
                <w:rFonts w:asciiTheme="minorHAnsi" w:hAnsiTheme="minorHAnsi" w:cstheme="minorBidi"/>
              </w:rPr>
            </w:pPr>
            <w:permStart w:id="1626543751" w:edGrp="everyone" w:colFirst="4" w:colLast="4"/>
            <w:permStart w:id="1750540252" w:edGrp="everyone" w:colFirst="5" w:colLast="5"/>
            <w:permStart w:id="146237169" w:edGrp="everyone" w:colFirst="1" w:colLast="1"/>
            <w:r>
              <w:rPr>
                <w:rStyle w:val="normaltextrun"/>
                <w:rFonts w:ascii="Arial" w:hAnsi="Arial" w:cs="Arial"/>
                <w:color w:val="000000"/>
                <w:sz w:val="22"/>
                <w:szCs w:val="22"/>
                <w:shd w:val="clear" w:color="auto" w:fill="FFFFFF"/>
                <w:lang w:val="en-AU"/>
              </w:rPr>
              <w:t>Applies an identified cultural convention. For example, customs, formalities, practices and protocols related to the shared knowledge and values of a specific society, cultural or ethnic group.  Traditional and/or ethnic practices may include: whakairo, siapo, tivaevae.  Contemporary and/or wider cultural practices may include street art, mural making, knitting, jewellery, tattoo, mask making.</w:t>
            </w:r>
            <w:r>
              <w:rPr>
                <w:rStyle w:val="eop"/>
                <w:rFonts w:ascii="Arial" w:hAnsi="Arial" w:cs="Arial"/>
                <w:color w:val="000000"/>
                <w:sz w:val="22"/>
                <w:szCs w:val="22"/>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37FA8AC8" w14:textId="65F020E8" w:rsidR="00994BA6" w:rsidRPr="006066B9" w:rsidRDefault="00E41357" w:rsidP="00994BA6">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21AAE6EF" w14:textId="50D45341" w:rsidR="00994BA6" w:rsidRPr="006066B9" w:rsidRDefault="00994BA6" w:rsidP="00994BA6">
            <w:pPr>
              <w:jc w:val="center"/>
              <w:rPr>
                <w:rFonts w:ascii="Arial" w:hAnsi="Arial" w:cs="Arial"/>
              </w:rPr>
            </w:pPr>
          </w:p>
        </w:tc>
        <w:tc>
          <w:tcPr>
            <w:tcW w:w="984" w:type="dxa"/>
            <w:shd w:val="clear" w:color="auto" w:fill="BFBFBF" w:themeFill="background1" w:themeFillShade="BF"/>
            <w:vAlign w:val="center"/>
          </w:tcPr>
          <w:p w14:paraId="346A3538" w14:textId="688E76E3" w:rsidR="00994BA6" w:rsidRPr="006066B9" w:rsidRDefault="00994BA6" w:rsidP="00994BA6">
            <w:pPr>
              <w:jc w:val="center"/>
              <w:rPr>
                <w:rFonts w:ascii="Arial" w:hAnsi="Arial" w:cs="Arial"/>
              </w:rPr>
            </w:pPr>
          </w:p>
        </w:tc>
        <w:tc>
          <w:tcPr>
            <w:tcW w:w="4373" w:type="dxa"/>
            <w:gridSpan w:val="3"/>
            <w:shd w:val="clear" w:color="auto" w:fill="auto"/>
          </w:tcPr>
          <w:p w14:paraId="69886960" w14:textId="452B7A60" w:rsidR="00994BA6" w:rsidRPr="006066B9" w:rsidRDefault="00994BA6" w:rsidP="005749AD">
            <w:pPr>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rPr>
                <w:rFonts w:ascii="Arial" w:hAnsi="Arial" w:cs="Arial"/>
                <w:highlight w:val="black"/>
              </w:rPr>
            </w:pPr>
          </w:p>
        </w:tc>
      </w:tr>
      <w:tr w:rsidR="00370C9F" w:rsidRPr="006066B9" w14:paraId="181FEB02" w14:textId="77777777" w:rsidTr="004020D9">
        <w:trPr>
          <w:trHeight w:val="289"/>
        </w:trPr>
        <w:tc>
          <w:tcPr>
            <w:tcW w:w="4610" w:type="dxa"/>
            <w:gridSpan w:val="6"/>
            <w:shd w:val="clear" w:color="auto" w:fill="auto"/>
          </w:tcPr>
          <w:p w14:paraId="51324483" w14:textId="11799FC6" w:rsidR="00370C9F" w:rsidRPr="006066B9" w:rsidRDefault="00370C9F" w:rsidP="00370C9F">
            <w:pPr>
              <w:rPr>
                <w:rFonts w:ascii="Arial" w:hAnsi="Arial" w:cs="Arial"/>
              </w:rPr>
            </w:pPr>
            <w:permStart w:id="1825312043" w:edGrp="everyone" w:colFirst="4" w:colLast="4"/>
            <w:permStart w:id="27730792" w:edGrp="everyone" w:colFirst="5" w:colLast="5"/>
            <w:permStart w:id="1858216047" w:edGrp="everyone" w:colFirst="1" w:colLast="1"/>
            <w:permEnd w:id="1626543751"/>
            <w:permEnd w:id="1750540252"/>
            <w:permEnd w:id="146237169"/>
            <w:r>
              <w:rPr>
                <w:rStyle w:val="normaltextrun"/>
                <w:rFonts w:ascii="Arial" w:hAnsi="Arial" w:cs="Arial"/>
                <w:color w:val="000000"/>
                <w:sz w:val="22"/>
                <w:szCs w:val="22"/>
                <w:lang w:val="en-AU"/>
              </w:rPr>
              <w:t>Skills are applicable and fitting to the identified cultural convention.</w:t>
            </w:r>
            <w:r>
              <w:rPr>
                <w:rStyle w:val="eop"/>
                <w:rFonts w:ascii="Arial" w:hAnsi="Arial" w:cs="Arial"/>
                <w:color w:val="000000"/>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107B3CC5" w14:textId="77777777" w:rsidR="00370C9F" w:rsidRPr="006066B9" w:rsidRDefault="00370C9F" w:rsidP="00370C9F">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62D7099C" w14:textId="0120B4CC" w:rsidR="00370C9F" w:rsidRPr="006066B9" w:rsidRDefault="00370C9F" w:rsidP="00370C9F">
            <w:pPr>
              <w:jc w:val="center"/>
              <w:rPr>
                <w:rFonts w:ascii="Arial" w:hAnsi="Arial" w:cs="Arial"/>
              </w:rPr>
            </w:pPr>
          </w:p>
        </w:tc>
        <w:tc>
          <w:tcPr>
            <w:tcW w:w="984" w:type="dxa"/>
            <w:shd w:val="clear" w:color="auto" w:fill="BFBFBF" w:themeFill="background1" w:themeFillShade="BF"/>
            <w:vAlign w:val="center"/>
          </w:tcPr>
          <w:p w14:paraId="6E98A0C7" w14:textId="748C58E4" w:rsidR="00370C9F" w:rsidRPr="006066B9" w:rsidRDefault="00370C9F" w:rsidP="00370C9F">
            <w:pPr>
              <w:jc w:val="center"/>
              <w:rPr>
                <w:rFonts w:ascii="Arial" w:hAnsi="Arial" w:cs="Arial"/>
              </w:rPr>
            </w:pPr>
          </w:p>
        </w:tc>
        <w:tc>
          <w:tcPr>
            <w:tcW w:w="4373" w:type="dxa"/>
            <w:gridSpan w:val="3"/>
            <w:shd w:val="clear" w:color="auto" w:fill="auto"/>
          </w:tcPr>
          <w:p w14:paraId="705CDCD7" w14:textId="77777777" w:rsidR="00370C9F" w:rsidRPr="006066B9" w:rsidRDefault="00370C9F" w:rsidP="00370C9F">
            <w:pPr>
              <w:rPr>
                <w:rFonts w:ascii="Arial" w:hAnsi="Arial" w:cs="Arial"/>
                <w:highlight w:val="black"/>
              </w:rPr>
            </w:pPr>
          </w:p>
        </w:tc>
        <w:tc>
          <w:tcPr>
            <w:tcW w:w="3260" w:type="dxa"/>
            <w:gridSpan w:val="2"/>
            <w:shd w:val="clear" w:color="auto" w:fill="auto"/>
          </w:tcPr>
          <w:p w14:paraId="35910956" w14:textId="77777777" w:rsidR="00370C9F" w:rsidRPr="006066B9" w:rsidRDefault="00370C9F" w:rsidP="00370C9F">
            <w:pPr>
              <w:rPr>
                <w:rFonts w:ascii="Arial" w:hAnsi="Arial" w:cs="Arial"/>
                <w:highlight w:val="black"/>
              </w:rPr>
            </w:pPr>
          </w:p>
        </w:tc>
      </w:tr>
      <w:tr w:rsidR="00370C9F" w:rsidRPr="006066B9" w14:paraId="4DDE878E" w14:textId="77777777" w:rsidTr="004020D9">
        <w:trPr>
          <w:trHeight w:val="289"/>
        </w:trPr>
        <w:tc>
          <w:tcPr>
            <w:tcW w:w="4610" w:type="dxa"/>
            <w:gridSpan w:val="6"/>
            <w:shd w:val="clear" w:color="auto" w:fill="auto"/>
          </w:tcPr>
          <w:p w14:paraId="1B875923" w14:textId="01F324F5" w:rsidR="00370C9F" w:rsidRPr="006066B9" w:rsidRDefault="00370C9F" w:rsidP="00370C9F">
            <w:pPr>
              <w:rPr>
                <w:rFonts w:ascii="Arial" w:hAnsi="Arial" w:cs="Arial"/>
              </w:rPr>
            </w:pPr>
            <w:permStart w:id="1014703477" w:edGrp="everyone" w:colFirst="4" w:colLast="4"/>
            <w:permStart w:id="1997959768" w:edGrp="everyone" w:colFirst="5" w:colLast="5"/>
            <w:permStart w:id="1412187656" w:edGrp="everyone" w:colFirst="1" w:colLast="1"/>
            <w:permEnd w:id="1825312043"/>
            <w:permEnd w:id="27730792"/>
            <w:permEnd w:id="1858216047"/>
            <w:r>
              <w:rPr>
                <w:rStyle w:val="normaltextrun"/>
                <w:rFonts w:ascii="Arial" w:hAnsi="Arial" w:cs="Arial"/>
                <w:color w:val="000000"/>
                <w:sz w:val="22"/>
                <w:szCs w:val="22"/>
                <w:lang w:val="en-AU"/>
              </w:rPr>
              <w:t>Produces a resolved work that manages media according to an intention.</w:t>
            </w:r>
            <w:r>
              <w:rPr>
                <w:rStyle w:val="eop"/>
                <w:rFonts w:ascii="Arial" w:hAnsi="Arial" w:cs="Arial"/>
                <w:color w:val="000000"/>
                <w:sz w:val="22"/>
                <w:szCs w:val="22"/>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32734A0A" w14:textId="77777777" w:rsidR="00370C9F" w:rsidRPr="006066B9" w:rsidRDefault="00370C9F" w:rsidP="00370C9F">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0BEC2F90" w14:textId="4D2928B9" w:rsidR="00370C9F" w:rsidRPr="006066B9" w:rsidRDefault="00370C9F" w:rsidP="00370C9F">
            <w:pPr>
              <w:jc w:val="center"/>
              <w:rPr>
                <w:rFonts w:ascii="Arial" w:hAnsi="Arial" w:cs="Arial"/>
              </w:rPr>
            </w:pPr>
          </w:p>
        </w:tc>
        <w:tc>
          <w:tcPr>
            <w:tcW w:w="984" w:type="dxa"/>
            <w:shd w:val="clear" w:color="auto" w:fill="BFBFBF" w:themeFill="background1" w:themeFillShade="BF"/>
            <w:vAlign w:val="center"/>
          </w:tcPr>
          <w:p w14:paraId="7EE95730" w14:textId="6DFDF0F8" w:rsidR="00370C9F" w:rsidRPr="006066B9" w:rsidRDefault="00370C9F" w:rsidP="00370C9F">
            <w:pPr>
              <w:jc w:val="center"/>
              <w:rPr>
                <w:rFonts w:ascii="Arial" w:hAnsi="Arial" w:cs="Arial"/>
              </w:rPr>
            </w:pPr>
          </w:p>
        </w:tc>
        <w:tc>
          <w:tcPr>
            <w:tcW w:w="4373" w:type="dxa"/>
            <w:gridSpan w:val="3"/>
            <w:shd w:val="clear" w:color="auto" w:fill="auto"/>
          </w:tcPr>
          <w:p w14:paraId="58C2CF43" w14:textId="77777777" w:rsidR="00370C9F" w:rsidRPr="006066B9" w:rsidRDefault="00370C9F" w:rsidP="00370C9F">
            <w:pPr>
              <w:rPr>
                <w:rFonts w:ascii="Arial" w:hAnsi="Arial" w:cs="Arial"/>
                <w:highlight w:val="black"/>
              </w:rPr>
            </w:pPr>
          </w:p>
        </w:tc>
        <w:tc>
          <w:tcPr>
            <w:tcW w:w="3260" w:type="dxa"/>
            <w:gridSpan w:val="2"/>
            <w:shd w:val="clear" w:color="auto" w:fill="auto"/>
          </w:tcPr>
          <w:p w14:paraId="44961CE0" w14:textId="77777777" w:rsidR="00370C9F" w:rsidRPr="006066B9" w:rsidRDefault="00370C9F" w:rsidP="00370C9F">
            <w:pPr>
              <w:rPr>
                <w:rFonts w:ascii="Arial" w:hAnsi="Arial" w:cs="Arial"/>
                <w:highlight w:val="black"/>
              </w:rPr>
            </w:pPr>
          </w:p>
        </w:tc>
      </w:tr>
      <w:tr w:rsidR="00370C9F" w:rsidRPr="006066B9" w14:paraId="109077FF" w14:textId="77777777" w:rsidTr="004020D9">
        <w:trPr>
          <w:trHeight w:val="289"/>
        </w:trPr>
        <w:tc>
          <w:tcPr>
            <w:tcW w:w="4610" w:type="dxa"/>
            <w:gridSpan w:val="6"/>
            <w:shd w:val="clear" w:color="auto" w:fill="auto"/>
          </w:tcPr>
          <w:p w14:paraId="6D0325AE" w14:textId="67DD888E" w:rsidR="00370C9F" w:rsidRPr="006066B9" w:rsidRDefault="00370C9F" w:rsidP="00370C9F">
            <w:pPr>
              <w:rPr>
                <w:rFonts w:ascii="Arial" w:hAnsi="Arial" w:cs="Arial"/>
              </w:rPr>
            </w:pPr>
            <w:permStart w:id="1739345330" w:edGrp="everyone" w:colFirst="4" w:colLast="4"/>
            <w:permStart w:id="1593732512" w:edGrp="everyone" w:colFirst="5" w:colLast="5"/>
            <w:permStart w:id="958877999" w:edGrp="everyone" w:colFirst="1" w:colLast="1"/>
            <w:permEnd w:id="1014703477"/>
            <w:permEnd w:id="1997959768"/>
            <w:permEnd w:id="1412187656"/>
            <w:r>
              <w:rPr>
                <w:rStyle w:val="normaltextrun"/>
                <w:rFonts w:ascii="Arial" w:hAnsi="Arial" w:cs="Arial"/>
                <w:color w:val="000000"/>
                <w:sz w:val="22"/>
                <w:szCs w:val="22"/>
                <w:lang w:val="en-AU"/>
              </w:rPr>
              <w:t>The resolved work is fully complete and realises an intention.</w:t>
            </w:r>
            <w:r>
              <w:rPr>
                <w:rStyle w:val="eop"/>
                <w:rFonts w:ascii="Arial" w:hAnsi="Arial" w:cs="Arial"/>
                <w:color w:val="000000"/>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2CC96EE9" w14:textId="77777777" w:rsidR="00370C9F" w:rsidRPr="006066B9" w:rsidRDefault="00370C9F" w:rsidP="00370C9F">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46B0AD4C" w14:textId="07B9868D" w:rsidR="00370C9F" w:rsidRPr="006066B9" w:rsidRDefault="00370C9F" w:rsidP="00370C9F">
            <w:pPr>
              <w:jc w:val="center"/>
              <w:rPr>
                <w:rFonts w:ascii="Arial" w:hAnsi="Arial" w:cs="Arial"/>
              </w:rPr>
            </w:pPr>
          </w:p>
        </w:tc>
        <w:tc>
          <w:tcPr>
            <w:tcW w:w="984" w:type="dxa"/>
            <w:shd w:val="clear" w:color="auto" w:fill="BFBFBF" w:themeFill="background1" w:themeFillShade="BF"/>
            <w:vAlign w:val="center"/>
          </w:tcPr>
          <w:p w14:paraId="02F50F7C" w14:textId="4583E063" w:rsidR="00370C9F" w:rsidRPr="006066B9" w:rsidRDefault="00370C9F" w:rsidP="00370C9F">
            <w:pPr>
              <w:jc w:val="center"/>
              <w:rPr>
                <w:rFonts w:ascii="Arial" w:hAnsi="Arial" w:cs="Arial"/>
              </w:rPr>
            </w:pPr>
          </w:p>
        </w:tc>
        <w:tc>
          <w:tcPr>
            <w:tcW w:w="4373" w:type="dxa"/>
            <w:gridSpan w:val="3"/>
            <w:shd w:val="clear" w:color="auto" w:fill="auto"/>
          </w:tcPr>
          <w:p w14:paraId="0E5FB77B" w14:textId="77777777" w:rsidR="00370C9F" w:rsidRPr="006066B9" w:rsidRDefault="00370C9F" w:rsidP="00370C9F">
            <w:pPr>
              <w:rPr>
                <w:rFonts w:ascii="Arial" w:hAnsi="Arial" w:cs="Arial"/>
                <w:highlight w:val="black"/>
              </w:rPr>
            </w:pPr>
          </w:p>
        </w:tc>
        <w:tc>
          <w:tcPr>
            <w:tcW w:w="3260" w:type="dxa"/>
            <w:gridSpan w:val="2"/>
            <w:shd w:val="clear" w:color="auto" w:fill="auto"/>
          </w:tcPr>
          <w:p w14:paraId="090E9C57" w14:textId="77777777" w:rsidR="00370C9F" w:rsidRPr="006066B9" w:rsidRDefault="00370C9F" w:rsidP="00370C9F">
            <w:pPr>
              <w:rPr>
                <w:rFonts w:ascii="Arial" w:hAnsi="Arial" w:cs="Arial"/>
                <w:highlight w:val="black"/>
              </w:rPr>
            </w:pPr>
          </w:p>
        </w:tc>
      </w:tr>
      <w:tr w:rsidR="00F54D70" w:rsidRPr="006066B9" w14:paraId="0A320308" w14:textId="77777777" w:rsidTr="004020D9">
        <w:trPr>
          <w:trHeight w:val="289"/>
        </w:trPr>
        <w:tc>
          <w:tcPr>
            <w:tcW w:w="4610" w:type="dxa"/>
            <w:gridSpan w:val="6"/>
            <w:shd w:val="clear" w:color="auto" w:fill="auto"/>
          </w:tcPr>
          <w:p w14:paraId="56E6B375" w14:textId="77777777" w:rsidR="004020D9" w:rsidRDefault="004020D9" w:rsidP="004020D9">
            <w:permStart w:id="1108348940" w:edGrp="everyone" w:colFirst="4" w:colLast="4"/>
            <w:permStart w:id="1556156669" w:edGrp="everyone" w:colFirst="5" w:colLast="5"/>
            <w:permEnd w:id="1739345330"/>
            <w:permEnd w:id="1593732512"/>
            <w:permEnd w:id="958877999"/>
            <w:r>
              <w:rPr>
                <w:rStyle w:val="normaltextrun"/>
                <w:rFonts w:ascii="Arial" w:hAnsi="Arial" w:cs="Arial"/>
                <w:color w:val="000000"/>
                <w:sz w:val="22"/>
                <w:szCs w:val="22"/>
                <w:shd w:val="clear" w:color="auto" w:fill="FFFFFF"/>
                <w:lang w:val="en-AU"/>
              </w:rPr>
              <w:t xml:space="preserve">Work shows consistent management of processes, procedures, materials and </w:t>
            </w:r>
            <w:r>
              <w:rPr>
                <w:rStyle w:val="normaltextrun"/>
                <w:rFonts w:ascii="Arial" w:hAnsi="Arial" w:cs="Arial"/>
                <w:color w:val="000000"/>
                <w:sz w:val="22"/>
                <w:szCs w:val="22"/>
                <w:shd w:val="clear" w:color="auto" w:fill="FFFFFF"/>
                <w:lang w:val="en-AU"/>
              </w:rPr>
              <w:lastRenderedPageBreak/>
              <w:t>techniques relevant to the identified cultural conventions.</w:t>
            </w:r>
            <w:r>
              <w:rPr>
                <w:rStyle w:val="eop"/>
                <w:rFonts w:ascii="Arial" w:hAnsi="Arial" w:cs="Arial"/>
                <w:color w:val="000000"/>
                <w:sz w:val="22"/>
                <w:szCs w:val="22"/>
                <w:shd w:val="clear" w:color="auto" w:fill="FFFFFF"/>
              </w:rPr>
              <w:t> </w:t>
            </w:r>
          </w:p>
          <w:p w14:paraId="11582291" w14:textId="46822C6E" w:rsidR="00994BA6" w:rsidRPr="006066B9" w:rsidRDefault="00994BA6" w:rsidP="00994BA6">
            <w:pPr>
              <w:rPr>
                <w:rFonts w:ascii="Arial" w:hAnsi="Arial" w:cs="Arial"/>
              </w:rPr>
            </w:pPr>
          </w:p>
        </w:tc>
        <w:tc>
          <w:tcPr>
            <w:tcW w:w="984" w:type="dxa"/>
            <w:gridSpan w:val="3"/>
            <w:shd w:val="clear" w:color="auto" w:fill="BFBFBF" w:themeFill="background1" w:themeFillShade="BF"/>
            <w:vAlign w:val="center"/>
          </w:tcPr>
          <w:p w14:paraId="7D32DF9A" w14:textId="15E6CD7D" w:rsidR="00994BA6" w:rsidRPr="006066B9" w:rsidRDefault="00994BA6" w:rsidP="00994BA6">
            <w:pPr>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966856439" w:edGrp="everyone" w:displacedByCustomXml="prev"/>
            <w:tc>
              <w:tcPr>
                <w:tcW w:w="985" w:type="dxa"/>
                <w:gridSpan w:val="3"/>
                <w:shd w:val="clear" w:color="auto" w:fill="FFFFFF" w:themeFill="background1"/>
                <w:vAlign w:val="center"/>
              </w:tcPr>
              <w:p w14:paraId="23B9095D" w14:textId="77777777" w:rsidR="00994BA6" w:rsidRPr="006066B9" w:rsidRDefault="00DA5436" w:rsidP="00994BA6">
                <w:pPr>
                  <w:jc w:val="center"/>
                  <w:rPr>
                    <w:rFonts w:ascii="Arial" w:hAnsi="Arial" w:cs="Arial"/>
                  </w:rPr>
                </w:pPr>
                <w:r>
                  <w:rPr>
                    <w:rFonts w:ascii="MS Gothic" w:eastAsia="MS Gothic" w:hAnsi="MS Gothic" w:cs="Arial" w:hint="eastAsia"/>
                  </w:rPr>
                  <w:t>☐</w:t>
                </w:r>
              </w:p>
            </w:tc>
            <w:permEnd w:id="966856439" w:displacedByCustomXml="next"/>
          </w:sdtContent>
        </w:sdt>
        <w:tc>
          <w:tcPr>
            <w:tcW w:w="984" w:type="dxa"/>
            <w:shd w:val="clear" w:color="auto" w:fill="BFBFBF" w:themeFill="background1" w:themeFillShade="BF"/>
            <w:vAlign w:val="center"/>
          </w:tcPr>
          <w:p w14:paraId="0CA8F65A" w14:textId="0E5B003F" w:rsidR="00994BA6" w:rsidRPr="006066B9" w:rsidRDefault="00994BA6" w:rsidP="00994BA6">
            <w:pPr>
              <w:jc w:val="center"/>
              <w:rPr>
                <w:rFonts w:ascii="Arial" w:hAnsi="Arial" w:cs="Arial"/>
              </w:rPr>
            </w:pPr>
          </w:p>
        </w:tc>
        <w:tc>
          <w:tcPr>
            <w:tcW w:w="4373" w:type="dxa"/>
            <w:gridSpan w:val="3"/>
            <w:shd w:val="clear" w:color="auto" w:fill="auto"/>
          </w:tcPr>
          <w:p w14:paraId="48FF8BB3" w14:textId="77777777" w:rsidR="00994BA6" w:rsidRPr="006066B9" w:rsidRDefault="00994BA6" w:rsidP="005749AD">
            <w:pPr>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rPr>
                <w:rFonts w:ascii="Arial" w:hAnsi="Arial" w:cs="Arial"/>
                <w:highlight w:val="black"/>
              </w:rPr>
            </w:pPr>
          </w:p>
        </w:tc>
      </w:tr>
      <w:tr w:rsidR="00F54D70" w:rsidRPr="006066B9" w14:paraId="78E26457" w14:textId="77777777" w:rsidTr="004020D9">
        <w:trPr>
          <w:trHeight w:val="289"/>
        </w:trPr>
        <w:tc>
          <w:tcPr>
            <w:tcW w:w="4610" w:type="dxa"/>
            <w:gridSpan w:val="6"/>
            <w:shd w:val="clear" w:color="auto" w:fill="auto"/>
          </w:tcPr>
          <w:p w14:paraId="460E2CD2" w14:textId="77777777" w:rsidR="004020D9" w:rsidRDefault="004020D9" w:rsidP="004020D9">
            <w:permStart w:id="891700126" w:edGrp="everyone" w:colFirst="3" w:colLast="3"/>
            <w:permStart w:id="1117728672" w:edGrp="everyone" w:colFirst="4" w:colLast="4"/>
            <w:permStart w:id="1459559267" w:edGrp="everyone" w:colFirst="5" w:colLast="5"/>
            <w:permEnd w:id="1108348940"/>
            <w:permEnd w:id="1556156669"/>
            <w:r>
              <w:rPr>
                <w:rStyle w:val="normaltextrun"/>
                <w:rFonts w:ascii="Arial" w:hAnsi="Arial" w:cs="Arial"/>
                <w:color w:val="000000"/>
                <w:sz w:val="22"/>
                <w:szCs w:val="22"/>
                <w:shd w:val="clear" w:color="auto" w:fill="FFFFFF"/>
                <w:lang w:val="en-AU"/>
              </w:rPr>
              <w:t>Work shows easy and ready control with which skills relevant to the identified cultural conventions are applied.</w:t>
            </w:r>
            <w:r>
              <w:rPr>
                <w:rStyle w:val="eop"/>
                <w:rFonts w:ascii="Arial" w:hAnsi="Arial" w:cs="Arial"/>
                <w:color w:val="000000"/>
                <w:sz w:val="22"/>
                <w:szCs w:val="22"/>
                <w:shd w:val="clear" w:color="auto" w:fill="FFFFFF"/>
              </w:rPr>
              <w:t> </w:t>
            </w:r>
          </w:p>
          <w:p w14:paraId="3BAB0BC5" w14:textId="45F7D5A0" w:rsidR="00B11E2A" w:rsidRPr="006066B9" w:rsidRDefault="00B11E2A" w:rsidP="00994BA6">
            <w:pPr>
              <w:rPr>
                <w:rFonts w:ascii="Arial" w:hAnsi="Arial" w:cs="Arial"/>
              </w:rPr>
            </w:pPr>
          </w:p>
        </w:tc>
        <w:tc>
          <w:tcPr>
            <w:tcW w:w="984" w:type="dxa"/>
            <w:gridSpan w:val="3"/>
            <w:shd w:val="clear" w:color="auto" w:fill="BFBFBF" w:themeFill="background1" w:themeFillShade="BF"/>
            <w:vAlign w:val="center"/>
          </w:tcPr>
          <w:p w14:paraId="2BEF5172" w14:textId="2C0171F4" w:rsidR="00B11E2A" w:rsidRPr="006066B9" w:rsidRDefault="00B11E2A" w:rsidP="00994BA6">
            <w:pPr>
              <w:jc w:val="center"/>
              <w:rPr>
                <w:rFonts w:ascii="Arial" w:hAnsi="Arial" w:cs="Arial"/>
              </w:rPr>
            </w:pPr>
          </w:p>
        </w:tc>
        <w:tc>
          <w:tcPr>
            <w:tcW w:w="985" w:type="dxa"/>
            <w:gridSpan w:val="3"/>
            <w:shd w:val="clear" w:color="auto" w:fill="BFBFBF" w:themeFill="background1" w:themeFillShade="BF"/>
            <w:vAlign w:val="center"/>
          </w:tcPr>
          <w:p w14:paraId="171443D4" w14:textId="3108C88A" w:rsidR="00B11E2A" w:rsidRPr="006066B9" w:rsidRDefault="00B11E2A" w:rsidP="00994BA6">
            <w:pPr>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84" w:type="dxa"/>
                <w:shd w:val="clear" w:color="auto" w:fill="FFFFFF" w:themeFill="background1"/>
                <w:vAlign w:val="center"/>
              </w:tcPr>
              <w:p w14:paraId="7F7AE571" w14:textId="77777777" w:rsidR="00B11E2A" w:rsidRPr="006066B9" w:rsidRDefault="00DA5436" w:rsidP="00994BA6">
                <w:pPr>
                  <w:jc w:val="center"/>
                  <w:rPr>
                    <w:rFonts w:ascii="Arial" w:hAnsi="Arial" w:cs="Arial"/>
                  </w:rPr>
                </w:pPr>
                <w:r>
                  <w:rPr>
                    <w:rFonts w:ascii="MS Gothic" w:eastAsia="MS Gothic" w:hAnsi="MS Gothic" w:cs="Arial" w:hint="eastAsia"/>
                  </w:rPr>
                  <w:t>☐</w:t>
                </w:r>
              </w:p>
            </w:tc>
          </w:sdtContent>
        </w:sdt>
        <w:tc>
          <w:tcPr>
            <w:tcW w:w="4373" w:type="dxa"/>
            <w:gridSpan w:val="3"/>
            <w:shd w:val="clear" w:color="auto" w:fill="auto"/>
          </w:tcPr>
          <w:p w14:paraId="28C1208E" w14:textId="77777777" w:rsidR="00B11E2A" w:rsidRPr="006066B9" w:rsidRDefault="00B11E2A" w:rsidP="005749AD">
            <w:pPr>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rPr>
                <w:rFonts w:ascii="Arial" w:hAnsi="Arial" w:cs="Arial"/>
                <w:highlight w:val="black"/>
              </w:rPr>
            </w:pPr>
          </w:p>
        </w:tc>
      </w:tr>
      <w:permEnd w:id="891700126"/>
      <w:permEnd w:id="1117728672"/>
      <w:permEnd w:id="1459559267"/>
      <w:tr w:rsidR="00071F81" w:rsidRPr="006066B9" w14:paraId="3E06D362" w14:textId="77777777" w:rsidTr="004020D9">
        <w:trPr>
          <w:trHeight w:val="53"/>
        </w:trPr>
        <w:tc>
          <w:tcPr>
            <w:tcW w:w="4331" w:type="dxa"/>
            <w:gridSpan w:val="5"/>
            <w:shd w:val="clear" w:color="auto" w:fill="000000"/>
          </w:tcPr>
          <w:p w14:paraId="20304F93" w14:textId="77777777" w:rsidR="00071F81" w:rsidRPr="006066B9" w:rsidRDefault="00071F81" w:rsidP="00071F81">
            <w:pPr>
              <w:rPr>
                <w:rFonts w:ascii="Arial" w:hAnsi="Arial" w:cs="Arial"/>
                <w:sz w:val="6"/>
              </w:rPr>
            </w:pPr>
          </w:p>
        </w:tc>
        <w:tc>
          <w:tcPr>
            <w:tcW w:w="842" w:type="dxa"/>
            <w:gridSpan w:val="2"/>
            <w:shd w:val="clear" w:color="auto" w:fill="000000"/>
          </w:tcPr>
          <w:p w14:paraId="78697884" w14:textId="77777777" w:rsidR="00071F81" w:rsidRPr="006066B9" w:rsidRDefault="00071F81" w:rsidP="00071F81">
            <w:pPr>
              <w:jc w:val="center"/>
              <w:rPr>
                <w:rFonts w:ascii="Arial" w:hAnsi="Arial" w:cs="Arial"/>
                <w:sz w:val="6"/>
              </w:rPr>
            </w:pPr>
          </w:p>
        </w:tc>
        <w:tc>
          <w:tcPr>
            <w:tcW w:w="703" w:type="dxa"/>
            <w:gridSpan w:val="3"/>
            <w:shd w:val="clear" w:color="auto" w:fill="000000"/>
          </w:tcPr>
          <w:p w14:paraId="0141500D" w14:textId="77777777" w:rsidR="00071F81" w:rsidRPr="006066B9" w:rsidRDefault="00071F81" w:rsidP="00071F81">
            <w:pPr>
              <w:jc w:val="center"/>
              <w:rPr>
                <w:rFonts w:ascii="Arial" w:hAnsi="Arial" w:cs="Arial"/>
                <w:sz w:val="6"/>
              </w:rPr>
            </w:pPr>
          </w:p>
        </w:tc>
        <w:tc>
          <w:tcPr>
            <w:tcW w:w="1687" w:type="dxa"/>
            <w:gridSpan w:val="3"/>
            <w:shd w:val="clear" w:color="auto" w:fill="000000"/>
          </w:tcPr>
          <w:p w14:paraId="41A8AC02" w14:textId="77777777" w:rsidR="00071F81" w:rsidRPr="006066B9" w:rsidRDefault="00071F81" w:rsidP="00071F81">
            <w:pPr>
              <w:jc w:val="center"/>
              <w:rPr>
                <w:rFonts w:ascii="Arial" w:hAnsi="Arial" w:cs="Arial"/>
                <w:sz w:val="6"/>
              </w:rPr>
            </w:pPr>
          </w:p>
        </w:tc>
        <w:tc>
          <w:tcPr>
            <w:tcW w:w="4373" w:type="dxa"/>
            <w:gridSpan w:val="3"/>
            <w:shd w:val="clear" w:color="auto" w:fill="000000"/>
          </w:tcPr>
          <w:p w14:paraId="7EDBA5C9" w14:textId="77777777" w:rsidR="00071F81" w:rsidRPr="006066B9" w:rsidRDefault="00071F81" w:rsidP="00071F81">
            <w:pPr>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jc w:val="center"/>
              <w:rPr>
                <w:rFonts w:ascii="Arial" w:hAnsi="Arial" w:cs="Arial"/>
                <w:sz w:val="6"/>
              </w:rPr>
            </w:pPr>
          </w:p>
        </w:tc>
      </w:tr>
      <w:tr w:rsidR="00071F81" w:rsidRPr="006066B9" w14:paraId="0F888616" w14:textId="77777777" w:rsidTr="004020D9">
        <w:trPr>
          <w:trHeight w:val="290"/>
        </w:trPr>
        <w:tc>
          <w:tcPr>
            <w:tcW w:w="7563" w:type="dxa"/>
            <w:gridSpan w:val="13"/>
            <w:shd w:val="clear" w:color="auto" w:fill="BFBFBF"/>
          </w:tcPr>
          <w:p w14:paraId="26E8322A" w14:textId="77777777" w:rsidR="00071F81" w:rsidRPr="006066B9" w:rsidRDefault="00071F81" w:rsidP="00071F81">
            <w:pPr>
              <w:rPr>
                <w:rFonts w:ascii="Arial" w:hAnsi="Arial" w:cs="Arial"/>
                <w:b/>
              </w:rPr>
            </w:pPr>
            <w:r w:rsidRPr="006066B9">
              <w:rPr>
                <w:rFonts w:ascii="Arial" w:hAnsi="Arial" w:cs="Arial"/>
                <w:b/>
              </w:rPr>
              <w:t>Sufficiency statement</w:t>
            </w:r>
          </w:p>
        </w:tc>
        <w:tc>
          <w:tcPr>
            <w:tcW w:w="7633" w:type="dxa"/>
            <w:gridSpan w:val="5"/>
            <w:shd w:val="clear" w:color="auto" w:fill="BFBFBF"/>
          </w:tcPr>
          <w:p w14:paraId="34D94DC0" w14:textId="77777777" w:rsidR="00071F81" w:rsidRPr="006066B9" w:rsidRDefault="00071F81" w:rsidP="00071F81">
            <w:pPr>
              <w:rPr>
                <w:rFonts w:ascii="Arial" w:hAnsi="Arial" w:cs="Arial"/>
                <w:b/>
              </w:rPr>
            </w:pPr>
            <w:r w:rsidRPr="006066B9">
              <w:rPr>
                <w:rFonts w:ascii="Arial" w:hAnsi="Arial" w:cs="Arial"/>
                <w:b/>
              </w:rPr>
              <w:t xml:space="preserve">Internal Verification </w:t>
            </w:r>
          </w:p>
        </w:tc>
      </w:tr>
      <w:tr w:rsidR="00071F81" w:rsidRPr="006066B9" w14:paraId="656DD6D5" w14:textId="77777777" w:rsidTr="004020D9">
        <w:trPr>
          <w:trHeight w:val="288"/>
        </w:trPr>
        <w:tc>
          <w:tcPr>
            <w:tcW w:w="1604" w:type="dxa"/>
            <w:shd w:val="clear" w:color="auto" w:fill="BFBFBF"/>
          </w:tcPr>
          <w:p w14:paraId="038CAA7A" w14:textId="77777777" w:rsidR="00071F81" w:rsidRPr="006066B9" w:rsidRDefault="00071F81" w:rsidP="00071F81">
            <w:pPr>
              <w:rPr>
                <w:rFonts w:ascii="Arial" w:hAnsi="Arial" w:cs="Arial"/>
              </w:rPr>
            </w:pPr>
            <w:permStart w:id="266483138" w:edGrp="everyone" w:colFirst="2" w:colLast="2"/>
            <w:r w:rsidRPr="006066B9">
              <w:rPr>
                <w:rFonts w:ascii="Arial" w:hAnsi="Arial" w:cs="Arial"/>
              </w:rPr>
              <w:t>Achievement</w:t>
            </w:r>
          </w:p>
        </w:tc>
        <w:tc>
          <w:tcPr>
            <w:tcW w:w="5959" w:type="dxa"/>
            <w:gridSpan w:val="12"/>
          </w:tcPr>
          <w:p w14:paraId="4674AB70" w14:textId="5DB314C4" w:rsidR="00071F81" w:rsidRPr="006066B9" w:rsidRDefault="00071F81" w:rsidP="00071F81">
            <w:pPr>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04E1CC78" w14:textId="156B3A13" w:rsidR="00071F81" w:rsidRPr="006066B9" w:rsidRDefault="00071F81" w:rsidP="00071F81">
            <w:pPr>
              <w:tabs>
                <w:tab w:val="right" w:pos="7438"/>
              </w:tabs>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020D9">
        <w:trPr>
          <w:trHeight w:val="408"/>
        </w:trPr>
        <w:tc>
          <w:tcPr>
            <w:tcW w:w="1604" w:type="dxa"/>
            <w:shd w:val="clear" w:color="auto" w:fill="BFBFBF"/>
          </w:tcPr>
          <w:p w14:paraId="41D78EE8" w14:textId="77777777" w:rsidR="00071F81" w:rsidRPr="006066B9" w:rsidRDefault="00071F81" w:rsidP="00071F81">
            <w:pPr>
              <w:rPr>
                <w:rFonts w:ascii="Arial" w:hAnsi="Arial" w:cs="Arial"/>
              </w:rPr>
            </w:pPr>
            <w:permStart w:id="585134928" w:edGrp="everyone" w:colFirst="2" w:colLast="2"/>
            <w:permEnd w:id="266483138"/>
            <w:r w:rsidRPr="006066B9">
              <w:rPr>
                <w:rFonts w:ascii="Arial" w:hAnsi="Arial" w:cs="Arial"/>
              </w:rPr>
              <w:t>Merit</w:t>
            </w:r>
          </w:p>
        </w:tc>
        <w:tc>
          <w:tcPr>
            <w:tcW w:w="5959" w:type="dxa"/>
            <w:gridSpan w:val="12"/>
          </w:tcPr>
          <w:p w14:paraId="059238D8" w14:textId="20A053FE" w:rsidR="00071F81" w:rsidRPr="006066B9" w:rsidRDefault="00071F81" w:rsidP="00071F81">
            <w:pPr>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559B72C9" w14:textId="77777777" w:rsidR="00071F81" w:rsidRPr="006066B9" w:rsidRDefault="00071F81" w:rsidP="00071F81">
            <w:pPr>
              <w:tabs>
                <w:tab w:val="right" w:pos="7438"/>
              </w:tabs>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020D9">
        <w:trPr>
          <w:trHeight w:val="244"/>
        </w:trPr>
        <w:tc>
          <w:tcPr>
            <w:tcW w:w="1604" w:type="dxa"/>
            <w:shd w:val="clear" w:color="auto" w:fill="BFBFBF"/>
          </w:tcPr>
          <w:p w14:paraId="641534FA" w14:textId="77777777" w:rsidR="00071F81" w:rsidRPr="006066B9" w:rsidRDefault="00071F81" w:rsidP="00071F81">
            <w:pPr>
              <w:rPr>
                <w:rFonts w:ascii="Arial" w:hAnsi="Arial" w:cs="Arial"/>
              </w:rPr>
            </w:pPr>
            <w:permStart w:id="1833186319" w:edGrp="everyone" w:colFirst="2" w:colLast="2"/>
            <w:permEnd w:id="585134928"/>
            <w:r w:rsidRPr="006066B9">
              <w:rPr>
                <w:rFonts w:ascii="Arial" w:hAnsi="Arial" w:cs="Arial"/>
              </w:rPr>
              <w:t>Excellence</w:t>
            </w:r>
          </w:p>
        </w:tc>
        <w:tc>
          <w:tcPr>
            <w:tcW w:w="5959" w:type="dxa"/>
            <w:gridSpan w:val="12"/>
          </w:tcPr>
          <w:p w14:paraId="1C9E5541" w14:textId="7EA0BEDE" w:rsidR="00071F81" w:rsidRPr="006066B9" w:rsidRDefault="00071F81" w:rsidP="00071F81">
            <w:pPr>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013970D0" w14:textId="77777777" w:rsidR="00071F81" w:rsidRPr="006066B9" w:rsidRDefault="00071F81" w:rsidP="00071F81">
            <w:pPr>
              <w:tabs>
                <w:tab w:val="right" w:pos="7438"/>
              </w:tabs>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020D9">
        <w:trPr>
          <w:trHeight w:val="609"/>
        </w:trPr>
        <w:tc>
          <w:tcPr>
            <w:tcW w:w="3039" w:type="dxa"/>
            <w:gridSpan w:val="3"/>
            <w:shd w:val="clear" w:color="auto" w:fill="BFBFBF"/>
            <w:vAlign w:val="center"/>
          </w:tcPr>
          <w:p w14:paraId="6C5F931A" w14:textId="77777777" w:rsidR="00071F81" w:rsidRPr="006066B9" w:rsidRDefault="00071F81" w:rsidP="00071F81">
            <w:pPr>
              <w:jc w:val="center"/>
              <w:rPr>
                <w:rFonts w:ascii="Arial" w:hAnsi="Arial" w:cs="Arial"/>
              </w:rPr>
            </w:pPr>
            <w:permStart w:id="1771903913" w:edGrp="everyone" w:colFirst="5" w:colLast="5"/>
            <w:permStart w:id="313723797" w:edGrp="everyone" w:colFirst="1" w:colLast="1"/>
            <w:permStart w:id="261971193" w:edGrp="everyone" w:colFirst="2" w:colLast="2"/>
            <w:permStart w:id="2033598250" w:edGrp="everyone" w:colFirst="3" w:colLast="3"/>
            <w:permStart w:id="1296328545" w:edGrp="everyone" w:colFirst="4" w:colLast="4"/>
            <w:permEnd w:id="1833186319"/>
            <w:r>
              <w:rPr>
                <w:rFonts w:ascii="Arial" w:hAnsi="Arial" w:cs="Arial"/>
              </w:rPr>
              <w:t>MARK</w:t>
            </w:r>
            <w:r w:rsidRPr="006066B9">
              <w:rPr>
                <w:rFonts w:ascii="Arial" w:hAnsi="Arial" w:cs="Arial"/>
              </w:rPr>
              <w:t xml:space="preserve"> OVERALL GRADE</w:t>
            </w:r>
          </w:p>
        </w:tc>
        <w:tc>
          <w:tcPr>
            <w:tcW w:w="1132" w:type="dxa"/>
            <w:vAlign w:val="center"/>
          </w:tcPr>
          <w:p w14:paraId="299B4CB0" w14:textId="4333C44E" w:rsidR="00071F81" w:rsidRPr="006066B9" w:rsidRDefault="00071F81" w:rsidP="00071F81">
            <w:pPr>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0" w:type="dxa"/>
            <w:gridSpan w:val="4"/>
            <w:vAlign w:val="center"/>
          </w:tcPr>
          <w:p w14:paraId="45D9BDF3" w14:textId="4AB232C4" w:rsidR="00071F81" w:rsidRPr="006066B9" w:rsidRDefault="00071F81" w:rsidP="00071F81">
            <w:pPr>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0" w:type="dxa"/>
            <w:gridSpan w:val="3"/>
            <w:vAlign w:val="center"/>
          </w:tcPr>
          <w:p w14:paraId="4D58EE17" w14:textId="77777777" w:rsidR="00071F81" w:rsidRPr="006066B9" w:rsidRDefault="00071F81" w:rsidP="00071F81">
            <w:pPr>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2"/>
            <w:shd w:val="clear" w:color="auto" w:fill="auto"/>
            <w:vAlign w:val="center"/>
          </w:tcPr>
          <w:p w14:paraId="67B2C7E3" w14:textId="77777777" w:rsidR="00071F81" w:rsidRPr="006066B9" w:rsidRDefault="00071F81" w:rsidP="00071F81">
            <w:pPr>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50AB4002" w14:textId="77777777" w:rsidR="00071F81" w:rsidRPr="006066B9" w:rsidRDefault="00071F81" w:rsidP="00071F81">
            <w:pPr>
              <w:tabs>
                <w:tab w:val="right" w:pos="7438"/>
              </w:tabs>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1903913"/>
      <w:permEnd w:id="313723797"/>
      <w:permEnd w:id="261971193"/>
      <w:permEnd w:id="2033598250"/>
      <w:permEnd w:id="1296328545"/>
    </w:tbl>
    <w:p w14:paraId="663FE5FC" w14:textId="77777777" w:rsidR="00C46B50" w:rsidRPr="006066B9" w:rsidRDefault="00C46B50" w:rsidP="00C46B50"/>
    <w:p w14:paraId="3C66E790" w14:textId="77777777" w:rsidR="00786D30" w:rsidRPr="006066B9" w:rsidRDefault="00974957" w:rsidP="00C46B50">
      <w:pPr>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O2vQ+z9VU/kBltimSxAbmguAbvuXYdYyc0zmVmGvshJKUzm/NzbgTa6D0ymIrxYbzcsSc4p/CMr1VgUQqXjoQQ==" w:salt="iDNQlEJH0xS4PcuraVOR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22E6"/>
    <w:rsid w:val="0030432C"/>
    <w:rsid w:val="00344603"/>
    <w:rsid w:val="003448A3"/>
    <w:rsid w:val="003452B2"/>
    <w:rsid w:val="003512B0"/>
    <w:rsid w:val="00370C9F"/>
    <w:rsid w:val="003A07CB"/>
    <w:rsid w:val="003A18EE"/>
    <w:rsid w:val="003A4356"/>
    <w:rsid w:val="003D128A"/>
    <w:rsid w:val="003D64C6"/>
    <w:rsid w:val="003D7EFE"/>
    <w:rsid w:val="004020D9"/>
    <w:rsid w:val="004242FD"/>
    <w:rsid w:val="004B1AB5"/>
    <w:rsid w:val="004C0AEA"/>
    <w:rsid w:val="004C608E"/>
    <w:rsid w:val="004D0DF5"/>
    <w:rsid w:val="00520D4E"/>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B4CD3"/>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B4CD3"/>
  </w:style>
  <w:style w:type="character" w:customStyle="1" w:styleId="eop">
    <w:name w:val="eop"/>
    <w:basedOn w:val="DefaultParagraphFont"/>
    <w:rsid w:val="009B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9083">
      <w:bodyDiv w:val="1"/>
      <w:marLeft w:val="0"/>
      <w:marRight w:val="0"/>
      <w:marTop w:val="0"/>
      <w:marBottom w:val="0"/>
      <w:divBdr>
        <w:top w:val="none" w:sz="0" w:space="0" w:color="auto"/>
        <w:left w:val="none" w:sz="0" w:space="0" w:color="auto"/>
        <w:bottom w:val="none" w:sz="0" w:space="0" w:color="auto"/>
        <w:right w:val="none" w:sz="0" w:space="0" w:color="auto"/>
      </w:divBdr>
    </w:div>
    <w:div w:id="657340812">
      <w:bodyDiv w:val="1"/>
      <w:marLeft w:val="0"/>
      <w:marRight w:val="0"/>
      <w:marTop w:val="0"/>
      <w:marBottom w:val="0"/>
      <w:divBdr>
        <w:top w:val="none" w:sz="0" w:space="0" w:color="auto"/>
        <w:left w:val="none" w:sz="0" w:space="0" w:color="auto"/>
        <w:bottom w:val="none" w:sz="0" w:space="0" w:color="auto"/>
        <w:right w:val="none" w:sz="0" w:space="0" w:color="auto"/>
      </w:divBdr>
    </w:div>
    <w:div w:id="695076999">
      <w:bodyDiv w:val="1"/>
      <w:marLeft w:val="0"/>
      <w:marRight w:val="0"/>
      <w:marTop w:val="0"/>
      <w:marBottom w:val="0"/>
      <w:divBdr>
        <w:top w:val="none" w:sz="0" w:space="0" w:color="auto"/>
        <w:left w:val="none" w:sz="0" w:space="0" w:color="auto"/>
        <w:bottom w:val="none" w:sz="0" w:space="0" w:color="auto"/>
        <w:right w:val="none" w:sz="0" w:space="0" w:color="auto"/>
      </w:divBdr>
    </w:div>
    <w:div w:id="707533147">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0638042">
      <w:bodyDiv w:val="1"/>
      <w:marLeft w:val="0"/>
      <w:marRight w:val="0"/>
      <w:marTop w:val="0"/>
      <w:marBottom w:val="0"/>
      <w:divBdr>
        <w:top w:val="none" w:sz="0" w:space="0" w:color="auto"/>
        <w:left w:val="none" w:sz="0" w:space="0" w:color="auto"/>
        <w:bottom w:val="none" w:sz="0" w:space="0" w:color="auto"/>
        <w:right w:val="none" w:sz="0" w:space="0" w:color="auto"/>
      </w:divBdr>
    </w:div>
    <w:div w:id="1611426129">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8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2022-03-11T21:07:00Z</dcterms:created>
  <dcterms:modified xsi:type="dcterms:W3CDTF">2022-03-15T23:23:00Z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