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AD5B6" w14:textId="48153B15" w:rsidR="00024DF3" w:rsidRDefault="00024DF3"/>
    <w:p w14:paraId="198448F5" w14:textId="77777777" w:rsidR="00374BE2" w:rsidRPr="0064299D" w:rsidRDefault="00374BE2" w:rsidP="00374BE2">
      <w:pPr>
        <w:pStyle w:val="Heading2"/>
        <w:rPr>
          <w:rFonts w:ascii="Arial" w:hAnsi="Arial"/>
        </w:rPr>
      </w:pPr>
      <w:bookmarkStart w:id="0" w:name="_Toc68099418"/>
      <w:bookmarkStart w:id="1" w:name="_Toc84239772"/>
      <w:bookmarkStart w:id="2" w:name="_GoBack"/>
      <w:r w:rsidRPr="0064299D">
        <w:rPr>
          <w:rFonts w:ascii="Arial" w:hAnsi="Arial"/>
        </w:rPr>
        <w:t>Appendix 2</w:t>
      </w:r>
      <w:bookmarkEnd w:id="0"/>
      <w:r w:rsidRPr="0064299D">
        <w:rPr>
          <w:rFonts w:ascii="Arial" w:hAnsi="Arial"/>
        </w:rPr>
        <w:t xml:space="preserve"> - Component Descriptor example</w:t>
      </w:r>
      <w:bookmarkEnd w:id="1"/>
    </w:p>
    <w:tbl>
      <w:tblPr>
        <w:tblpPr w:leftFromText="180" w:rightFromText="180" w:bottomFromText="70" w:vertAnchor="text"/>
        <w:tblW w:w="152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3368"/>
        <w:gridCol w:w="3368"/>
        <w:gridCol w:w="4318"/>
      </w:tblGrid>
      <w:tr w:rsidR="00374BE2" w:rsidRPr="0064299D" w14:paraId="39109637" w14:textId="77777777" w:rsidTr="00B85098"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2"/>
          <w:p w14:paraId="02EFAE0F" w14:textId="77777777" w:rsidR="00374BE2" w:rsidRPr="0064299D" w:rsidRDefault="00374BE2" w:rsidP="00B85098">
            <w:pPr>
              <w:rPr>
                <w:rFonts w:ascii="Arial" w:hAnsi="Arial"/>
              </w:rPr>
            </w:pPr>
            <w:r w:rsidRPr="0064299D">
              <w:rPr>
                <w:rFonts w:ascii="Arial" w:hAnsi="Arial"/>
              </w:rPr>
              <w:t xml:space="preserve">Title </w:t>
            </w:r>
          </w:p>
        </w:tc>
        <w:tc>
          <w:tcPr>
            <w:tcW w:w="110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FF51AC4" w14:textId="77777777" w:rsidR="00374BE2" w:rsidRPr="0064299D" w:rsidRDefault="00374BE2" w:rsidP="00B85098">
            <w:pPr>
              <w:rPr>
                <w:rFonts w:ascii="Arial" w:hAnsi="Arial"/>
              </w:rPr>
            </w:pPr>
          </w:p>
        </w:tc>
      </w:tr>
      <w:tr w:rsidR="00374BE2" w:rsidRPr="0064299D" w14:paraId="4FB6007B" w14:textId="77777777" w:rsidTr="00B85098">
        <w:tc>
          <w:tcPr>
            <w:tcW w:w="4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F91A0" w14:textId="77777777" w:rsidR="00374BE2" w:rsidRPr="0064299D" w:rsidRDefault="00374BE2" w:rsidP="00B85098">
            <w:pPr>
              <w:rPr>
                <w:rFonts w:ascii="Arial" w:hAnsi="Arial"/>
              </w:rPr>
            </w:pPr>
            <w:r w:rsidRPr="0064299D">
              <w:rPr>
                <w:rFonts w:ascii="Arial" w:hAnsi="Arial"/>
              </w:rPr>
              <w:t xml:space="preserve">Level 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9627235" w14:textId="77777777" w:rsidR="00374BE2" w:rsidRPr="0064299D" w:rsidRDefault="00374BE2" w:rsidP="00B85098">
            <w:pPr>
              <w:rPr>
                <w:rFonts w:ascii="Arial" w:hAnsi="Arial"/>
              </w:rPr>
            </w:pP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C40EE2" w14:textId="77777777" w:rsidR="00374BE2" w:rsidRPr="0064299D" w:rsidRDefault="00374BE2" w:rsidP="00B85098">
            <w:pPr>
              <w:rPr>
                <w:rFonts w:ascii="Arial" w:hAnsi="Arial"/>
              </w:rPr>
            </w:pPr>
            <w:r w:rsidRPr="0064299D">
              <w:rPr>
                <w:rFonts w:ascii="Arial" w:hAnsi="Arial"/>
              </w:rPr>
              <w:t>Credits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C7BAD59" w14:textId="77777777" w:rsidR="00374BE2" w:rsidRPr="0064299D" w:rsidRDefault="00374BE2" w:rsidP="00B85098">
            <w:pPr>
              <w:rPr>
                <w:rFonts w:ascii="Arial" w:hAnsi="Arial"/>
              </w:rPr>
            </w:pPr>
          </w:p>
        </w:tc>
      </w:tr>
      <w:tr w:rsidR="00374BE2" w:rsidRPr="0064299D" w14:paraId="71307197" w14:textId="77777777" w:rsidTr="00B85098">
        <w:trPr>
          <w:trHeight w:val="1255"/>
        </w:trPr>
        <w:tc>
          <w:tcPr>
            <w:tcW w:w="4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D3DA9" w14:textId="77777777" w:rsidR="00374BE2" w:rsidRPr="0064299D" w:rsidRDefault="00374BE2" w:rsidP="00B85098">
            <w:pPr>
              <w:rPr>
                <w:rFonts w:ascii="Arial" w:hAnsi="Arial"/>
              </w:rPr>
            </w:pPr>
            <w:r w:rsidRPr="0064299D">
              <w:rPr>
                <w:rFonts w:ascii="Arial" w:hAnsi="Arial"/>
                <w:b/>
                <w:bCs/>
              </w:rPr>
              <w:t>Learning outcomes</w:t>
            </w:r>
            <w:r w:rsidRPr="0064299D">
              <w:rPr>
                <w:rFonts w:ascii="Arial" w:hAnsi="Arial"/>
              </w:rPr>
              <w:t xml:space="preserve"> – What learners will know and do at the end of the learning period of this component</w:t>
            </w:r>
          </w:p>
        </w:tc>
        <w:tc>
          <w:tcPr>
            <w:tcW w:w="110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C73411B" w14:textId="77777777" w:rsidR="00374BE2" w:rsidRPr="0064299D" w:rsidRDefault="00374BE2" w:rsidP="00B85098">
            <w:pPr>
              <w:rPr>
                <w:rFonts w:ascii="Arial" w:hAnsi="Arial"/>
              </w:rPr>
            </w:pPr>
            <w:r w:rsidRPr="0064299D">
              <w:rPr>
                <w:rFonts w:ascii="Arial" w:hAnsi="Arial"/>
              </w:rPr>
              <w:t>On successful completion of this component, the learners will be able to…</w:t>
            </w:r>
          </w:p>
          <w:p w14:paraId="3C9571F0" w14:textId="77777777" w:rsidR="00374BE2" w:rsidRPr="0064299D" w:rsidRDefault="00374BE2" w:rsidP="00B85098">
            <w:pPr>
              <w:rPr>
                <w:rFonts w:ascii="Arial" w:hAnsi="Arial"/>
              </w:rPr>
            </w:pPr>
            <w:r w:rsidRPr="0064299D">
              <w:rPr>
                <w:rFonts w:ascii="Arial" w:hAnsi="Arial"/>
              </w:rPr>
              <w:t xml:space="preserve">LO1: </w:t>
            </w:r>
          </w:p>
          <w:p w14:paraId="4C40E8D1" w14:textId="77777777" w:rsidR="00374BE2" w:rsidRPr="0064299D" w:rsidRDefault="00374BE2" w:rsidP="00B85098">
            <w:pPr>
              <w:rPr>
                <w:rFonts w:ascii="Arial" w:hAnsi="Arial"/>
              </w:rPr>
            </w:pPr>
            <w:r w:rsidRPr="0064299D">
              <w:rPr>
                <w:rFonts w:ascii="Arial" w:hAnsi="Arial"/>
              </w:rPr>
              <w:t xml:space="preserve">LO2: </w:t>
            </w:r>
          </w:p>
        </w:tc>
      </w:tr>
      <w:tr w:rsidR="00374BE2" w:rsidRPr="0064299D" w14:paraId="217A686C" w14:textId="77777777" w:rsidTr="00B85098">
        <w:tc>
          <w:tcPr>
            <w:tcW w:w="4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29BA0" w14:textId="77777777" w:rsidR="00374BE2" w:rsidRPr="0064299D" w:rsidRDefault="00374BE2" w:rsidP="00B85098">
            <w:pPr>
              <w:rPr>
                <w:rFonts w:ascii="Arial" w:hAnsi="Arial"/>
              </w:rPr>
            </w:pPr>
            <w:r w:rsidRPr="0064299D">
              <w:rPr>
                <w:rFonts w:ascii="Arial" w:hAnsi="Arial"/>
                <w:b/>
                <w:bCs/>
              </w:rPr>
              <w:t>Content</w:t>
            </w:r>
            <w:r w:rsidRPr="0064299D">
              <w:rPr>
                <w:rFonts w:ascii="Arial" w:hAnsi="Arial"/>
              </w:rPr>
              <w:t xml:space="preserve"> (Topics covered in the component)</w:t>
            </w:r>
          </w:p>
        </w:tc>
        <w:tc>
          <w:tcPr>
            <w:tcW w:w="110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992703" w14:textId="77777777" w:rsidR="00374BE2" w:rsidRPr="0064299D" w:rsidRDefault="00374BE2" w:rsidP="00B85098">
            <w:pPr>
              <w:rPr>
                <w:rFonts w:ascii="Arial" w:hAnsi="Arial"/>
              </w:rPr>
            </w:pPr>
          </w:p>
        </w:tc>
      </w:tr>
      <w:tr w:rsidR="00374BE2" w:rsidRPr="0064299D" w14:paraId="57F7DFD0" w14:textId="77777777" w:rsidTr="00B85098">
        <w:tc>
          <w:tcPr>
            <w:tcW w:w="4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4B1E7" w14:textId="77777777" w:rsidR="00374BE2" w:rsidRPr="0064299D" w:rsidRDefault="00374BE2" w:rsidP="00B85098">
            <w:pPr>
              <w:pStyle w:val="CommentText"/>
              <w:rPr>
                <w:rFonts w:ascii="Arial" w:hAnsi="Arial"/>
              </w:rPr>
            </w:pPr>
            <w:r w:rsidRPr="0064299D">
              <w:rPr>
                <w:rFonts w:ascii="Arial" w:hAnsi="Arial"/>
                <w:b/>
                <w:bCs/>
              </w:rPr>
              <w:t>Delivery</w:t>
            </w:r>
            <w:r w:rsidRPr="0064299D">
              <w:rPr>
                <w:rFonts w:ascii="Arial" w:hAnsi="Arial"/>
              </w:rPr>
              <w:t xml:space="preserve"> Methods / Learning Activities and hours</w:t>
            </w:r>
          </w:p>
          <w:p w14:paraId="7F29CD5F" w14:textId="77777777" w:rsidR="00374BE2" w:rsidRPr="0064299D" w:rsidRDefault="00374BE2" w:rsidP="00B85098">
            <w:pPr>
              <w:pStyle w:val="CommentText"/>
              <w:rPr>
                <w:rFonts w:ascii="Arial" w:hAnsi="Arial"/>
              </w:rPr>
            </w:pPr>
            <w:r w:rsidRPr="0064299D">
              <w:rPr>
                <w:rFonts w:ascii="Arial" w:hAnsi="Arial"/>
              </w:rPr>
              <w:t>(Include Self-directed learning activities and time)</w:t>
            </w:r>
          </w:p>
          <w:p w14:paraId="01B8A96E" w14:textId="77777777" w:rsidR="00374BE2" w:rsidRPr="0064299D" w:rsidRDefault="00374BE2" w:rsidP="00B85098">
            <w:pPr>
              <w:rPr>
                <w:rFonts w:ascii="Arial" w:hAnsi="Arial"/>
              </w:rPr>
            </w:pPr>
            <w:r w:rsidRPr="0064299D">
              <w:rPr>
                <w:rFonts w:ascii="Arial" w:hAnsi="Arial"/>
              </w:rPr>
              <w:t>And resources specific to this module.</w:t>
            </w:r>
          </w:p>
        </w:tc>
        <w:tc>
          <w:tcPr>
            <w:tcW w:w="110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4489470" w14:textId="77777777" w:rsidR="00374BE2" w:rsidRPr="0064299D" w:rsidRDefault="00374BE2" w:rsidP="00B85098">
            <w:pPr>
              <w:rPr>
                <w:rFonts w:ascii="Arial" w:hAnsi="Arial"/>
                <w:lang w:eastAsia="en-NZ"/>
              </w:rPr>
            </w:pPr>
            <w:r w:rsidRPr="0064299D">
              <w:rPr>
                <w:rFonts w:ascii="Arial" w:hAnsi="Arial"/>
              </w:rPr>
              <w:t xml:space="preserve">E.g., 5 hrs face to face classes; 5 hrs supervised work; 3 hrs group work; 2 hrs Self-directed research </w:t>
            </w:r>
          </w:p>
          <w:p w14:paraId="0F735E5D" w14:textId="77777777" w:rsidR="00374BE2" w:rsidRPr="0064299D" w:rsidRDefault="00374BE2" w:rsidP="00B85098">
            <w:pPr>
              <w:rPr>
                <w:rFonts w:ascii="Arial" w:hAnsi="Arial"/>
              </w:rPr>
            </w:pPr>
            <w:r w:rsidRPr="0064299D">
              <w:rPr>
                <w:rFonts w:ascii="Arial" w:hAnsi="Arial"/>
              </w:rPr>
              <w:t>Total hrs x</w:t>
            </w:r>
          </w:p>
        </w:tc>
      </w:tr>
      <w:tr w:rsidR="00374BE2" w:rsidRPr="0064299D" w14:paraId="0A33CEF2" w14:textId="77777777" w:rsidTr="00B85098">
        <w:tc>
          <w:tcPr>
            <w:tcW w:w="4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21A15" w14:textId="77777777" w:rsidR="00374BE2" w:rsidRPr="0064299D" w:rsidRDefault="00374BE2" w:rsidP="00B85098">
            <w:pPr>
              <w:rPr>
                <w:rFonts w:ascii="Arial" w:hAnsi="Arial"/>
              </w:rPr>
            </w:pPr>
            <w:r w:rsidRPr="0064299D">
              <w:rPr>
                <w:rFonts w:ascii="Arial" w:hAnsi="Arial"/>
              </w:rPr>
              <w:t xml:space="preserve">Assessment methods </w:t>
            </w:r>
          </w:p>
        </w:tc>
        <w:tc>
          <w:tcPr>
            <w:tcW w:w="110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BF8A91" w14:textId="77777777" w:rsidR="00374BE2" w:rsidRPr="0064299D" w:rsidRDefault="00374BE2" w:rsidP="00B85098">
            <w:pPr>
              <w:rPr>
                <w:rFonts w:ascii="Arial" w:hAnsi="Arial"/>
              </w:rPr>
            </w:pPr>
            <w:r w:rsidRPr="0064299D">
              <w:rPr>
                <w:rFonts w:ascii="Arial" w:hAnsi="Arial"/>
              </w:rPr>
              <w:t>E.g., presentation, test, portfolio</w:t>
            </w:r>
          </w:p>
        </w:tc>
      </w:tr>
      <w:tr w:rsidR="00374BE2" w:rsidRPr="0064299D" w14:paraId="3007782C" w14:textId="77777777" w:rsidTr="00B85098">
        <w:tc>
          <w:tcPr>
            <w:tcW w:w="4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6CD8B" w14:textId="77777777" w:rsidR="00374BE2" w:rsidRPr="0064299D" w:rsidRDefault="00374BE2" w:rsidP="00B85098">
            <w:pPr>
              <w:rPr>
                <w:rFonts w:ascii="Arial" w:hAnsi="Arial"/>
                <w:lang w:eastAsia="en-GB"/>
              </w:rPr>
            </w:pPr>
            <w:r w:rsidRPr="0064299D">
              <w:rPr>
                <w:rFonts w:ascii="Arial" w:hAnsi="Arial"/>
              </w:rPr>
              <w:t xml:space="preserve">Assessment Standard(s) (if applicable) </w:t>
            </w:r>
          </w:p>
        </w:tc>
        <w:tc>
          <w:tcPr>
            <w:tcW w:w="110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5806BE" w14:textId="77777777" w:rsidR="00374BE2" w:rsidRPr="0064299D" w:rsidRDefault="00374BE2" w:rsidP="00B85098">
            <w:pPr>
              <w:rPr>
                <w:rFonts w:ascii="Arial" w:hAnsi="Arial"/>
              </w:rPr>
            </w:pPr>
          </w:p>
        </w:tc>
      </w:tr>
    </w:tbl>
    <w:p w14:paraId="299A0A76" w14:textId="77777777" w:rsidR="00374BE2" w:rsidRPr="0064299D" w:rsidRDefault="00374BE2" w:rsidP="00374BE2">
      <w:pPr>
        <w:rPr>
          <w:rFonts w:ascii="Arial" w:hAnsi="Arial"/>
        </w:rPr>
      </w:pPr>
    </w:p>
    <w:p w14:paraId="71886B2B" w14:textId="77777777" w:rsidR="00374BE2" w:rsidRDefault="00374BE2"/>
    <w:sectPr w:rsidR="00374BE2" w:rsidSect="00374B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BE2"/>
    <w:rsid w:val="00024DF3"/>
    <w:rsid w:val="00374BE2"/>
    <w:rsid w:val="004027FE"/>
    <w:rsid w:val="00810E26"/>
    <w:rsid w:val="00EA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F40D9"/>
  <w15:chartTrackingRefBased/>
  <w15:docId w15:val="{5698D3AE-391A-45EB-BC6E-7D7F34E3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BE2"/>
    <w:pPr>
      <w:widowControl w:val="0"/>
      <w:autoSpaceDE w:val="0"/>
      <w:autoSpaceDN w:val="0"/>
      <w:spacing w:before="140" w:after="140" w:line="283" w:lineRule="auto"/>
      <w:ind w:left="454" w:right="868"/>
    </w:pPr>
    <w:rPr>
      <w:rFonts w:ascii="Arial Nova" w:eastAsia="Arial" w:hAnsi="Arial Nova" w:cs="Arial"/>
      <w:sz w:val="21"/>
      <w:szCs w:val="21"/>
    </w:rPr>
  </w:style>
  <w:style w:type="paragraph" w:styleId="Heading2">
    <w:name w:val="heading 2"/>
    <w:basedOn w:val="Normal"/>
    <w:link w:val="Heading2Char"/>
    <w:uiPriority w:val="9"/>
    <w:unhideWhenUsed/>
    <w:qFormat/>
    <w:rsid w:val="00374BE2"/>
    <w:pPr>
      <w:keepNext/>
      <w:widowControl/>
      <w:overflowPunct w:val="0"/>
      <w:adjustRightInd w:val="0"/>
      <w:spacing w:before="240"/>
      <w:ind w:left="425"/>
      <w:textAlignment w:val="baseline"/>
      <w:outlineLvl w:val="1"/>
    </w:pPr>
    <w:rPr>
      <w:rFonts w:eastAsia="MS Mincho"/>
      <w:b/>
      <w:i/>
      <w:iCs/>
      <w:color w:val="404040" w:themeColor="text1" w:themeTint="BF"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4BE2"/>
    <w:rPr>
      <w:rFonts w:ascii="Arial Nova" w:eastAsia="MS Mincho" w:hAnsi="Arial Nova" w:cs="Arial"/>
      <w:b/>
      <w:i/>
      <w:iCs/>
      <w:color w:val="404040" w:themeColor="text1" w:themeTint="BF"/>
      <w:sz w:val="24"/>
      <w:szCs w:val="24"/>
      <w:lang w:eastAsia="en-NZ"/>
    </w:rPr>
  </w:style>
  <w:style w:type="paragraph" w:styleId="CommentText">
    <w:name w:val="annotation text"/>
    <w:basedOn w:val="Normal"/>
    <w:link w:val="CommentTextChar"/>
    <w:uiPriority w:val="99"/>
    <w:unhideWhenUsed/>
    <w:rsid w:val="00374BE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374BE2"/>
    <w:rPr>
      <w:rFonts w:ascii="Arial Nova" w:eastAsia="Arial" w:hAnsi="Arial Nova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Couper</dc:creator>
  <cp:keywords/>
  <dc:description/>
  <cp:lastModifiedBy>Jen Couper</cp:lastModifiedBy>
  <cp:revision>2</cp:revision>
  <dcterms:created xsi:type="dcterms:W3CDTF">2021-10-13T22:27:00Z</dcterms:created>
  <dcterms:modified xsi:type="dcterms:W3CDTF">2021-10-13T22:34:00Z</dcterms:modified>
</cp:coreProperties>
</file>