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2875" w14:textId="77777777" w:rsidR="00031588" w:rsidRPr="003F7078" w:rsidRDefault="00031588" w:rsidP="00DB7B68">
      <w:pPr>
        <w:pStyle w:val="Heading1"/>
        <w:pBdr>
          <w:bottom w:val="single" w:sz="6" w:space="1" w:color="auto"/>
        </w:pBdr>
        <w:spacing w:before="360"/>
        <w:rPr>
          <w:rFonts w:ascii="Mulish" w:hAnsi="Mulish"/>
          <w:bCs w:val="0"/>
          <w:color w:val="1F3864"/>
          <w:kern w:val="0"/>
          <w:sz w:val="32"/>
          <w:lang w:val="en-AU" w:eastAsia="en-US"/>
        </w:rPr>
      </w:pPr>
      <w:bookmarkStart w:id="0" w:name="_Hlk1641471"/>
      <w:r w:rsidRPr="003F7078">
        <w:rPr>
          <w:rFonts w:ascii="Mulish" w:hAnsi="Mulish"/>
          <w:bCs w:val="0"/>
          <w:color w:val="1F3864"/>
          <w:kern w:val="0"/>
          <w:sz w:val="32"/>
          <w:lang w:val="en-AU" w:eastAsia="en-US"/>
        </w:rPr>
        <w:t>Application form for registration as a Priv</w:t>
      </w:r>
      <w:r w:rsidR="001805EC" w:rsidRPr="003F7078">
        <w:rPr>
          <w:rFonts w:ascii="Mulish" w:hAnsi="Mulish"/>
          <w:bCs w:val="0"/>
          <w:color w:val="1F3864"/>
          <w:kern w:val="0"/>
          <w:sz w:val="32"/>
          <w:lang w:val="en-AU" w:eastAsia="en-US"/>
        </w:rPr>
        <w:t>ate Training Establishment</w:t>
      </w:r>
    </w:p>
    <w:bookmarkEnd w:id="0"/>
    <w:p w14:paraId="244AF536" w14:textId="77777777" w:rsidR="0084634F" w:rsidRPr="00AB46F1" w:rsidRDefault="0084634F" w:rsidP="00746D24">
      <w:pPr>
        <w:spacing w:after="240"/>
        <w:ind w:right="571"/>
        <w:rPr>
          <w:rFonts w:ascii="Inter" w:hAnsi="Inter" w:cs="Arial"/>
          <w:szCs w:val="22"/>
        </w:rPr>
      </w:pPr>
      <w:r w:rsidRPr="00AB46F1">
        <w:rPr>
          <w:rFonts w:ascii="Inter" w:hAnsi="Inter" w:cs="Arial"/>
          <w:szCs w:val="22"/>
        </w:rPr>
        <w:t xml:space="preserve">Use this form if you wish to apply for registration as a </w:t>
      </w:r>
      <w:r w:rsidR="00AE4236" w:rsidRPr="00AB46F1">
        <w:rPr>
          <w:rFonts w:ascii="Inter" w:hAnsi="Inter" w:cs="Arial"/>
          <w:szCs w:val="22"/>
        </w:rPr>
        <w:t>private training establishment (</w:t>
      </w:r>
      <w:r w:rsidRPr="00AB46F1">
        <w:rPr>
          <w:rFonts w:ascii="Inter" w:hAnsi="Inter" w:cs="Arial"/>
          <w:szCs w:val="22"/>
        </w:rPr>
        <w:t>PTE</w:t>
      </w:r>
      <w:r w:rsidR="00AE4236" w:rsidRPr="00AB46F1">
        <w:rPr>
          <w:rFonts w:ascii="Inter" w:hAnsi="Inter" w:cs="Arial"/>
          <w:szCs w:val="22"/>
        </w:rPr>
        <w:t>)</w:t>
      </w:r>
      <w:r w:rsidRPr="00AB46F1">
        <w:rPr>
          <w:rFonts w:ascii="Inter" w:hAnsi="Inter" w:cs="Arial"/>
          <w:szCs w:val="22"/>
        </w:rPr>
        <w:t>.</w:t>
      </w:r>
    </w:p>
    <w:p w14:paraId="6AADD0E3" w14:textId="77777777" w:rsidR="00FC7B33" w:rsidRPr="00AB46F1" w:rsidRDefault="00AE4236" w:rsidP="00746D24">
      <w:pPr>
        <w:pStyle w:val="BodyText"/>
        <w:spacing w:before="122" w:after="140" w:line="283" w:lineRule="auto"/>
        <w:ind w:left="0" w:right="571"/>
        <w:rPr>
          <w:rFonts w:ascii="Inter" w:hAnsi="Inter" w:cs="Arial"/>
        </w:rPr>
      </w:pPr>
      <w:r w:rsidRPr="00AB46F1">
        <w:rPr>
          <w:rFonts w:ascii="Inter" w:hAnsi="Inter" w:cs="Arial"/>
        </w:rPr>
        <w:t xml:space="preserve">Each section of this form </w:t>
      </w:r>
      <w:r w:rsidRPr="00AB46F1">
        <w:rPr>
          <w:rFonts w:ascii="Inter" w:eastAsia="Arial" w:hAnsi="Inter" w:cs="Arial"/>
        </w:rPr>
        <w:t>corresponds</w:t>
      </w:r>
      <w:r w:rsidRPr="00AB46F1">
        <w:rPr>
          <w:rFonts w:ascii="Inter" w:hAnsi="Inter" w:cs="Arial"/>
        </w:rPr>
        <w:t xml:space="preserve"> to the relevant section of NZQA’s </w:t>
      </w:r>
      <w:hyperlink r:id="rId8" w:history="1">
        <w:r w:rsidR="00031588" w:rsidRPr="00AB46F1">
          <w:rPr>
            <w:rStyle w:val="Hyperlink"/>
            <w:rFonts w:ascii="Inter" w:hAnsi="Inter" w:cs="Arial"/>
          </w:rPr>
          <w:t xml:space="preserve">Guidelines for </w:t>
        </w:r>
        <w:r w:rsidRPr="00AB46F1">
          <w:rPr>
            <w:rStyle w:val="Hyperlink"/>
            <w:rFonts w:ascii="Inter" w:hAnsi="Inter" w:cs="Arial"/>
          </w:rPr>
          <w:t>PTE R</w:t>
        </w:r>
        <w:r w:rsidR="00031588" w:rsidRPr="00AB46F1">
          <w:rPr>
            <w:rStyle w:val="Hyperlink"/>
            <w:rFonts w:ascii="Inter" w:hAnsi="Inter" w:cs="Arial"/>
          </w:rPr>
          <w:t>egist</w:t>
        </w:r>
        <w:r w:rsidR="00FC7B33" w:rsidRPr="00AB46F1">
          <w:rPr>
            <w:rStyle w:val="Hyperlink"/>
            <w:rFonts w:ascii="Inter" w:hAnsi="Inter" w:cs="Arial"/>
          </w:rPr>
          <w:t>ration</w:t>
        </w:r>
      </w:hyperlink>
      <w:r w:rsidRPr="00AB46F1">
        <w:rPr>
          <w:rFonts w:ascii="Inter" w:hAnsi="Inter" w:cs="Arial"/>
        </w:rPr>
        <w:t>, which provides detailed information and guidance for applicants</w:t>
      </w:r>
      <w:r w:rsidR="00FC7B33" w:rsidRPr="00AB46F1">
        <w:rPr>
          <w:rFonts w:ascii="Inter" w:hAnsi="Inter" w:cs="Arial"/>
        </w:rPr>
        <w:t>.</w:t>
      </w:r>
      <w:r w:rsidR="00107A4D" w:rsidRPr="00AB46F1">
        <w:rPr>
          <w:rFonts w:ascii="Inter" w:hAnsi="Inter" w:cs="Arial"/>
        </w:rPr>
        <w:t xml:space="preserve"> Please read the </w:t>
      </w:r>
      <w:r w:rsidR="00FB5CA0" w:rsidRPr="00AB46F1">
        <w:rPr>
          <w:rFonts w:ascii="Inter" w:hAnsi="Inter" w:cs="Arial"/>
          <w:i/>
        </w:rPr>
        <w:t>G</w:t>
      </w:r>
      <w:r w:rsidR="00107A4D" w:rsidRPr="00AB46F1">
        <w:rPr>
          <w:rFonts w:ascii="Inter" w:hAnsi="Inter" w:cs="Arial"/>
          <w:i/>
        </w:rPr>
        <w:t>uidelines</w:t>
      </w:r>
      <w:r w:rsidR="00107A4D" w:rsidRPr="00AB46F1">
        <w:rPr>
          <w:rFonts w:ascii="Inter" w:hAnsi="Inter" w:cs="Arial"/>
        </w:rPr>
        <w:t xml:space="preserve"> before filling in this form.</w:t>
      </w:r>
    </w:p>
    <w:p w14:paraId="29337E1E" w14:textId="77777777" w:rsidR="00992608" w:rsidRPr="00AB46F1" w:rsidRDefault="00992608" w:rsidP="00746D24">
      <w:pPr>
        <w:widowControl w:val="0"/>
        <w:pBdr>
          <w:top w:val="single" w:sz="4" w:space="8" w:color="auto"/>
          <w:left w:val="single" w:sz="4" w:space="4" w:color="auto"/>
          <w:bottom w:val="single" w:sz="4" w:space="4" w:color="auto"/>
          <w:right w:val="single" w:sz="4" w:space="4" w:color="auto"/>
        </w:pBdr>
        <w:shd w:val="clear" w:color="auto" w:fill="D3EBED"/>
        <w:overflowPunct/>
        <w:adjustRightInd/>
        <w:spacing w:before="240" w:after="240"/>
        <w:ind w:left="142" w:right="571"/>
        <w:textAlignment w:val="auto"/>
        <w:rPr>
          <w:rFonts w:ascii="Inter" w:hAnsi="Inter" w:cs="Arial"/>
          <w:color w:val="0562C1"/>
          <w:szCs w:val="22"/>
          <w:u w:val="single" w:color="0562C1"/>
        </w:rPr>
      </w:pPr>
      <w:r w:rsidRPr="00AB46F1">
        <w:rPr>
          <w:rFonts w:ascii="Inter" w:eastAsia="Arial" w:hAnsi="Inter" w:cs="Arial"/>
          <w:szCs w:val="22"/>
          <w:lang w:eastAsia="en-US"/>
        </w:rPr>
        <w:t xml:space="preserve">If you have not already done so, advise NZQA that your organisation is preparing an application for PTE registration </w:t>
      </w:r>
      <w:r w:rsidR="003B4195" w:rsidRPr="00AB46F1">
        <w:rPr>
          <w:rFonts w:ascii="Inter" w:eastAsia="Arial" w:hAnsi="Inter" w:cs="Arial"/>
          <w:szCs w:val="22"/>
          <w:lang w:eastAsia="en-US"/>
        </w:rPr>
        <w:t xml:space="preserve">- </w:t>
      </w:r>
      <w:r w:rsidRPr="00AB46F1">
        <w:rPr>
          <w:rFonts w:ascii="Inter" w:eastAsia="Arial" w:hAnsi="Inter" w:cs="Arial"/>
          <w:szCs w:val="22"/>
          <w:lang w:eastAsia="en-US"/>
        </w:rPr>
        <w:t xml:space="preserve">email: </w:t>
      </w:r>
      <w:hyperlink r:id="rId9">
        <w:r w:rsidR="003B4195" w:rsidRPr="00AB46F1">
          <w:rPr>
            <w:rFonts w:ascii="Inter" w:hAnsi="Inter" w:cs="Arial"/>
            <w:color w:val="0562C1"/>
            <w:szCs w:val="22"/>
            <w:u w:val="single" w:color="0562C1"/>
          </w:rPr>
          <w:t>Team</w:t>
        </w:r>
        <w:r w:rsidR="003B4195" w:rsidRPr="00AB46F1">
          <w:rPr>
            <w:rFonts w:ascii="Inter" w:hAnsi="Inter" w:cs="Arial"/>
            <w:color w:val="0562C1"/>
            <w:spacing w:val="-2"/>
            <w:szCs w:val="22"/>
            <w:u w:val="single" w:color="0562C1"/>
          </w:rPr>
          <w:t xml:space="preserve"> </w:t>
        </w:r>
        <w:r w:rsidR="003B4195" w:rsidRPr="00AB46F1">
          <w:rPr>
            <w:rFonts w:ascii="Inter" w:hAnsi="Inter" w:cs="Arial"/>
            <w:color w:val="0562C1"/>
            <w:szCs w:val="22"/>
            <w:u w:val="single" w:color="0562C1"/>
          </w:rPr>
          <w:t>Mailbox</w:t>
        </w:r>
        <w:r w:rsidR="003B4195" w:rsidRPr="00AB46F1">
          <w:rPr>
            <w:rFonts w:ascii="Inter" w:hAnsi="Inter" w:cs="Arial"/>
            <w:color w:val="0562C1"/>
            <w:spacing w:val="-2"/>
            <w:szCs w:val="22"/>
            <w:u w:val="single" w:color="0562C1"/>
          </w:rPr>
          <w:t xml:space="preserve"> </w:t>
        </w:r>
        <w:r w:rsidR="003B4195" w:rsidRPr="00AB46F1">
          <w:rPr>
            <w:rFonts w:ascii="Inter" w:hAnsi="Inter" w:cs="Arial"/>
            <w:color w:val="0562C1"/>
            <w:szCs w:val="22"/>
            <w:u w:val="single" w:color="0562C1"/>
          </w:rPr>
          <w:t>Approvals</w:t>
        </w:r>
        <w:r w:rsidR="003B4195" w:rsidRPr="00AB46F1">
          <w:rPr>
            <w:rFonts w:ascii="Inter" w:hAnsi="Inter" w:cs="Arial"/>
            <w:color w:val="0562C1"/>
            <w:spacing w:val="-1"/>
            <w:szCs w:val="22"/>
            <w:u w:val="single" w:color="0562C1"/>
          </w:rPr>
          <w:t xml:space="preserve"> </w:t>
        </w:r>
        <w:r w:rsidR="003B4195" w:rsidRPr="00AB46F1">
          <w:rPr>
            <w:rFonts w:ascii="Inter" w:hAnsi="Inter" w:cs="Arial"/>
            <w:color w:val="0562C1"/>
            <w:szCs w:val="22"/>
            <w:u w:val="single" w:color="0562C1"/>
          </w:rPr>
          <w:t>and</w:t>
        </w:r>
        <w:r w:rsidR="003B4195" w:rsidRPr="00AB46F1">
          <w:rPr>
            <w:rFonts w:ascii="Inter" w:hAnsi="Inter" w:cs="Arial"/>
            <w:color w:val="0562C1"/>
            <w:spacing w:val="1"/>
            <w:szCs w:val="22"/>
            <w:u w:val="single" w:color="0562C1"/>
          </w:rPr>
          <w:t xml:space="preserve"> </w:t>
        </w:r>
        <w:r w:rsidR="003B4195" w:rsidRPr="00AB46F1">
          <w:rPr>
            <w:rFonts w:ascii="Inter" w:hAnsi="Inter" w:cs="Arial"/>
            <w:color w:val="0562C1"/>
            <w:szCs w:val="22"/>
            <w:u w:val="single" w:color="0562C1"/>
          </w:rPr>
          <w:t>Accreditation</w:t>
        </w:r>
      </w:hyperlink>
    </w:p>
    <w:p w14:paraId="3779FCB9" w14:textId="77777777" w:rsidR="00992608" w:rsidRPr="00AB46F1" w:rsidRDefault="00992608" w:rsidP="00746D24">
      <w:pPr>
        <w:widowControl w:val="0"/>
        <w:pBdr>
          <w:top w:val="single" w:sz="4" w:space="8" w:color="auto"/>
          <w:left w:val="single" w:sz="4" w:space="4" w:color="auto"/>
          <w:bottom w:val="single" w:sz="4" w:space="4" w:color="auto"/>
          <w:right w:val="single" w:sz="4" w:space="4" w:color="auto"/>
        </w:pBdr>
        <w:shd w:val="clear" w:color="auto" w:fill="D3EBED"/>
        <w:overflowPunct/>
        <w:adjustRightInd/>
        <w:spacing w:before="240" w:after="240"/>
        <w:ind w:left="142" w:right="571"/>
        <w:textAlignment w:val="auto"/>
        <w:rPr>
          <w:rFonts w:ascii="Inter" w:eastAsia="Arial" w:hAnsi="Inter" w:cs="Arial"/>
          <w:szCs w:val="22"/>
          <w:lang w:eastAsia="en-US"/>
        </w:rPr>
      </w:pPr>
      <w:r w:rsidRPr="00AB46F1">
        <w:rPr>
          <w:rFonts w:ascii="Inter" w:eastAsia="Arial" w:hAnsi="Inter" w:cs="Arial"/>
          <w:szCs w:val="22"/>
          <w:lang w:eastAsia="en-US"/>
        </w:rPr>
        <w:t>Staff from the Approvals and Accreditation team may arrange a meeting to discuss your application with you before submission to NZQA.</w:t>
      </w:r>
    </w:p>
    <w:p w14:paraId="5DE1050B" w14:textId="77777777" w:rsidR="00810A96" w:rsidRPr="00AB46F1" w:rsidRDefault="00810A96" w:rsidP="00746D24">
      <w:pPr>
        <w:pStyle w:val="BodyText"/>
        <w:spacing w:before="122" w:after="140" w:line="283" w:lineRule="auto"/>
        <w:ind w:left="0" w:right="571"/>
        <w:rPr>
          <w:rFonts w:ascii="Inter" w:hAnsi="Inter" w:cs="Arial"/>
        </w:rPr>
      </w:pPr>
      <w:r w:rsidRPr="00AB46F1">
        <w:rPr>
          <w:rFonts w:ascii="Inter" w:hAnsi="Inter" w:cs="Arial"/>
        </w:rPr>
        <w:t xml:space="preserve">An applicant may request that Te Hono o Te Kahurangi quality assurance is used for assessment of the application. In </w:t>
      </w:r>
      <w:r w:rsidRPr="00AB46F1">
        <w:rPr>
          <w:rFonts w:ascii="Inter" w:eastAsia="Arial" w:hAnsi="Inter" w:cs="Arial"/>
        </w:rPr>
        <w:t>addition</w:t>
      </w:r>
      <w:r w:rsidRPr="00AB46F1">
        <w:rPr>
          <w:rFonts w:ascii="Inter" w:hAnsi="Inter" w:cs="Arial"/>
        </w:rPr>
        <w:t xml:space="preserve"> </w:t>
      </w:r>
      <w:r w:rsidR="00527E1D" w:rsidRPr="00AB46F1">
        <w:rPr>
          <w:rFonts w:ascii="Inter" w:hAnsi="Inter" w:cs="Arial"/>
        </w:rPr>
        <w:t xml:space="preserve">to meeting registration requirements </w:t>
      </w:r>
      <w:r w:rsidRPr="00AB46F1">
        <w:rPr>
          <w:rFonts w:ascii="Inter" w:hAnsi="Inter" w:cs="Arial"/>
        </w:rPr>
        <w:t>the application</w:t>
      </w:r>
      <w:r w:rsidR="00527E1D" w:rsidRPr="00AB46F1">
        <w:rPr>
          <w:rFonts w:ascii="Inter" w:hAnsi="Inter" w:cs="Arial"/>
        </w:rPr>
        <w:t xml:space="preserve"> should </w:t>
      </w:r>
      <w:r w:rsidRPr="00AB46F1">
        <w:rPr>
          <w:rFonts w:ascii="Inter" w:hAnsi="Inter" w:cs="Arial"/>
        </w:rPr>
        <w:t>relate to ngā kaupapa o Te Hono o Te Kahurangi.</w:t>
      </w:r>
      <w:r w:rsidR="00527E1D" w:rsidRPr="00AB46F1">
        <w:rPr>
          <w:rFonts w:ascii="Inter" w:hAnsi="Inter" w:cs="Arial"/>
        </w:rPr>
        <w:t xml:space="preserve"> For more information see </w:t>
      </w:r>
      <w:hyperlink r:id="rId10" w:history="1">
        <w:r w:rsidR="00527E1D" w:rsidRPr="00AB46F1">
          <w:rPr>
            <w:rStyle w:val="Hyperlink"/>
            <w:rFonts w:ascii="Inter" w:hAnsi="Inter" w:cs="Arial"/>
          </w:rPr>
          <w:t>Te Hono o Te Kahurangi quality assurance</w:t>
        </w:r>
      </w:hyperlink>
      <w:r w:rsidR="00527E1D" w:rsidRPr="00AB46F1">
        <w:rPr>
          <w:rFonts w:ascii="Inter" w:hAnsi="Inter" w:cs="Arial"/>
        </w:rPr>
        <w:t xml:space="preserve"> or email </w:t>
      </w:r>
      <w:hyperlink r:id="rId11" w:history="1">
        <w:r w:rsidR="00527E1D" w:rsidRPr="00AB46F1">
          <w:rPr>
            <w:rStyle w:val="Hyperlink"/>
            <w:rFonts w:ascii="Inter" w:hAnsi="Inter" w:cs="Arial"/>
          </w:rPr>
          <w:t>tehono@nzqa.govt.nz</w:t>
        </w:r>
      </w:hyperlink>
      <w:r w:rsidR="00527E1D" w:rsidRPr="00AB46F1">
        <w:rPr>
          <w:rFonts w:ascii="Inter" w:hAnsi="Inter" w:cs="Arial"/>
        </w:rPr>
        <w:t>.</w:t>
      </w:r>
    </w:p>
    <w:p w14:paraId="1C8B6DE9" w14:textId="77777777" w:rsidR="008A5AA4" w:rsidRPr="00AB46F1" w:rsidRDefault="008A5AA4" w:rsidP="00746D24">
      <w:pPr>
        <w:spacing w:before="360" w:after="240"/>
        <w:ind w:right="571"/>
        <w:rPr>
          <w:rFonts w:ascii="Mulish" w:hAnsi="Mulish" w:cs="Arial"/>
          <w:b/>
          <w:szCs w:val="22"/>
        </w:rPr>
      </w:pPr>
      <w:r w:rsidRPr="00AB46F1">
        <w:rPr>
          <w:rFonts w:ascii="Mulish" w:hAnsi="Mulish" w:cs="Arial"/>
          <w:b/>
          <w:szCs w:val="22"/>
        </w:rPr>
        <w:t>Using this form</w:t>
      </w:r>
    </w:p>
    <w:p w14:paraId="2C04413D" w14:textId="77777777" w:rsidR="00031588" w:rsidRPr="00AB46F1" w:rsidRDefault="00FC7B33" w:rsidP="00746D24">
      <w:pPr>
        <w:pStyle w:val="BodyText"/>
        <w:spacing w:before="122" w:after="140" w:line="283" w:lineRule="auto"/>
        <w:ind w:left="0" w:right="571"/>
        <w:rPr>
          <w:rFonts w:ascii="Inter" w:hAnsi="Inter" w:cs="Arial"/>
        </w:rPr>
      </w:pPr>
      <w:r w:rsidRPr="00AB46F1">
        <w:rPr>
          <w:rFonts w:ascii="Inter" w:hAnsi="Inter" w:cs="Arial"/>
        </w:rPr>
        <w:t xml:space="preserve">Please fill the form out electronically and </w:t>
      </w:r>
      <w:r w:rsidR="001B5623" w:rsidRPr="00AB46F1">
        <w:rPr>
          <w:rFonts w:ascii="Inter" w:hAnsi="Inter" w:cs="Arial"/>
        </w:rPr>
        <w:t xml:space="preserve">send it with supporting documents to </w:t>
      </w:r>
      <w:hyperlink r:id="rId12" w:history="1">
        <w:r w:rsidR="00166711" w:rsidRPr="00AB46F1">
          <w:rPr>
            <w:rStyle w:val="Hyperlink"/>
            <w:rFonts w:ascii="Inter" w:hAnsi="Inter" w:cs="Arial"/>
          </w:rPr>
          <w:t>qaadmin@nzqa.govt.nz</w:t>
        </w:r>
      </w:hyperlink>
      <w:r w:rsidR="00166711" w:rsidRPr="00AB46F1">
        <w:rPr>
          <w:rFonts w:ascii="Inter" w:hAnsi="Inter" w:cs="Arial"/>
        </w:rPr>
        <w:t xml:space="preserve">. </w:t>
      </w:r>
    </w:p>
    <w:p w14:paraId="3A47807A" w14:textId="77777777" w:rsidR="00FC7B33" w:rsidRPr="00AB46F1" w:rsidRDefault="00FC7B33" w:rsidP="00746D24">
      <w:pPr>
        <w:pStyle w:val="BodyText"/>
        <w:spacing w:before="122" w:after="140" w:line="283" w:lineRule="auto"/>
        <w:ind w:left="0" w:right="571"/>
        <w:rPr>
          <w:rFonts w:ascii="Inter" w:eastAsia="Arial" w:hAnsi="Inter" w:cs="Arial"/>
        </w:rPr>
      </w:pPr>
      <w:r w:rsidRPr="00AB46F1">
        <w:rPr>
          <w:rFonts w:ascii="Inter" w:eastAsia="Arial" w:hAnsi="Inter" w:cs="Arial"/>
        </w:rPr>
        <w:t xml:space="preserve">Please </w:t>
      </w:r>
      <w:r w:rsidR="005447DB" w:rsidRPr="00AB46F1">
        <w:rPr>
          <w:rFonts w:ascii="Inter" w:eastAsia="Arial" w:hAnsi="Inter" w:cs="Arial"/>
        </w:rPr>
        <w:t xml:space="preserve">include </w:t>
      </w:r>
      <w:r w:rsidRPr="00AB46F1">
        <w:rPr>
          <w:rFonts w:ascii="Inter" w:eastAsia="Arial" w:hAnsi="Inter" w:cs="Arial"/>
        </w:rPr>
        <w:t xml:space="preserve">all supporting </w:t>
      </w:r>
      <w:r w:rsidRPr="00AB46F1">
        <w:rPr>
          <w:rFonts w:ascii="Inter" w:hAnsi="Inter" w:cs="Arial"/>
        </w:rPr>
        <w:t>documents</w:t>
      </w:r>
      <w:r w:rsidRPr="00AB46F1">
        <w:rPr>
          <w:rFonts w:ascii="Inter" w:eastAsia="Arial" w:hAnsi="Inter" w:cs="Arial"/>
        </w:rPr>
        <w:t xml:space="preserve"> </w:t>
      </w:r>
      <w:r w:rsidR="007B4374" w:rsidRPr="00AB46F1">
        <w:rPr>
          <w:rFonts w:ascii="Inter" w:eastAsia="Arial" w:hAnsi="Inter" w:cs="Arial"/>
        </w:rPr>
        <w:t>with</w:t>
      </w:r>
      <w:r w:rsidR="005447DB" w:rsidRPr="00AB46F1">
        <w:rPr>
          <w:rFonts w:ascii="Inter" w:eastAsia="Arial" w:hAnsi="Inter" w:cs="Arial"/>
        </w:rPr>
        <w:t xml:space="preserve"> the application </w:t>
      </w:r>
      <w:r w:rsidRPr="00AB46F1">
        <w:rPr>
          <w:rFonts w:ascii="Inter" w:eastAsia="Arial" w:hAnsi="Inter" w:cs="Arial"/>
        </w:rPr>
        <w:t xml:space="preserve">and indicate what these </w:t>
      </w:r>
      <w:r w:rsidR="005447DB" w:rsidRPr="00AB46F1">
        <w:rPr>
          <w:rFonts w:ascii="Inter" w:eastAsia="Arial" w:hAnsi="Inter" w:cs="Arial"/>
        </w:rPr>
        <w:t xml:space="preserve">documents </w:t>
      </w:r>
      <w:r w:rsidRPr="00AB46F1">
        <w:rPr>
          <w:rFonts w:ascii="Inter" w:eastAsia="Arial" w:hAnsi="Inter" w:cs="Arial"/>
        </w:rPr>
        <w:t xml:space="preserve">are in the </w:t>
      </w:r>
      <w:r w:rsidR="001805EC" w:rsidRPr="00AB46F1">
        <w:rPr>
          <w:rFonts w:ascii="Inter" w:eastAsia="Arial" w:hAnsi="Inter" w:cs="Arial"/>
        </w:rPr>
        <w:t>relevant sections of this form.</w:t>
      </w:r>
    </w:p>
    <w:p w14:paraId="64188E74" w14:textId="77777777" w:rsidR="00527E1D" w:rsidRPr="00AB46F1" w:rsidRDefault="00C45DC5" w:rsidP="00746D24">
      <w:pPr>
        <w:pStyle w:val="BodyText"/>
        <w:spacing w:before="122" w:after="140" w:line="283" w:lineRule="auto"/>
        <w:ind w:left="0" w:right="571"/>
        <w:rPr>
          <w:rFonts w:ascii="Inter" w:hAnsi="Inter" w:cs="Arial"/>
        </w:rPr>
      </w:pPr>
      <w:r w:rsidRPr="00AB46F1">
        <w:rPr>
          <w:rFonts w:ascii="Inter" w:hAnsi="Inter" w:cs="Arial"/>
        </w:rPr>
        <w:t xml:space="preserve">See the </w:t>
      </w:r>
      <w:r w:rsidRPr="00AB46F1">
        <w:rPr>
          <w:rFonts w:ascii="Inter" w:hAnsi="Inter" w:cs="Arial"/>
          <w:b/>
        </w:rPr>
        <w:t xml:space="preserve">Submitting the </w:t>
      </w:r>
      <w:r w:rsidRPr="00AB46F1">
        <w:rPr>
          <w:rFonts w:ascii="Inter" w:hAnsi="Inter" w:cs="Arial"/>
        </w:rPr>
        <w:t>application</w:t>
      </w:r>
      <w:r w:rsidRPr="00AB46F1">
        <w:rPr>
          <w:rFonts w:ascii="Inter" w:hAnsi="Inter" w:cs="Arial"/>
          <w:b/>
        </w:rPr>
        <w:t xml:space="preserve"> form and supporting documents</w:t>
      </w:r>
      <w:r w:rsidRPr="00AB46F1">
        <w:rPr>
          <w:rFonts w:ascii="Inter" w:hAnsi="Inter" w:cs="Arial"/>
        </w:rPr>
        <w:t xml:space="preserve"> section at the end of the form for more information about how to submit the form to NZQA.</w:t>
      </w:r>
    </w:p>
    <w:p w14:paraId="1D1DD295" w14:textId="77777777" w:rsidR="00FC7B33" w:rsidRPr="00AB46F1" w:rsidRDefault="00527E1D" w:rsidP="00527E1D">
      <w:pPr>
        <w:pStyle w:val="Heading2"/>
        <w:ind w:left="567" w:hanging="567"/>
        <w:rPr>
          <w:rFonts w:ascii="Mulish" w:hAnsi="Mulish"/>
          <w:sz w:val="28"/>
          <w:szCs w:val="28"/>
        </w:rPr>
      </w:pPr>
      <w:r w:rsidRPr="007868A4">
        <w:br w:type="page"/>
      </w:r>
      <w:r w:rsidR="00FC7B33" w:rsidRPr="00AB46F1">
        <w:rPr>
          <w:rFonts w:ascii="Mulish" w:hAnsi="Mulish"/>
          <w:sz w:val="28"/>
          <w:szCs w:val="28"/>
        </w:rPr>
        <w:lastRenderedPageBreak/>
        <w:t>Name and contact details</w:t>
      </w:r>
    </w:p>
    <w:p w14:paraId="1C245AD3" w14:textId="77777777" w:rsidR="00FC7B33" w:rsidRPr="00AB46F1" w:rsidRDefault="00FC7B33" w:rsidP="008A5AA4">
      <w:pPr>
        <w:spacing w:after="240"/>
        <w:rPr>
          <w:rFonts w:ascii="Inter" w:hAnsi="Inter"/>
        </w:rPr>
      </w:pPr>
      <w:r w:rsidRPr="00AB46F1">
        <w:rPr>
          <w:rFonts w:ascii="Inter" w:hAnsi="Inter"/>
        </w:rPr>
        <w:t xml:space="preserve">Please provide </w:t>
      </w:r>
      <w:r w:rsidR="0084634F" w:rsidRPr="00AB46F1">
        <w:rPr>
          <w:rFonts w:ascii="Inter" w:hAnsi="Inter"/>
        </w:rPr>
        <w:t xml:space="preserve">the following </w:t>
      </w:r>
      <w:r w:rsidRPr="00AB46F1">
        <w:rPr>
          <w:rFonts w:ascii="Inter" w:hAnsi="Inter"/>
        </w:rPr>
        <w:t>details.</w:t>
      </w:r>
    </w:p>
    <w:p w14:paraId="39BD0913" w14:textId="77777777" w:rsidR="00031588" w:rsidRPr="00AB46F1" w:rsidRDefault="00031588" w:rsidP="00AB46F1">
      <w:pPr>
        <w:pStyle w:val="Heading2"/>
        <w:numPr>
          <w:ilvl w:val="0"/>
          <w:numId w:val="0"/>
        </w:numPr>
        <w:rPr>
          <w:rFonts w:ascii="Mulish" w:hAnsi="Mulish"/>
        </w:rPr>
      </w:pPr>
      <w:r w:rsidRPr="00AB46F1">
        <w:rPr>
          <w:rFonts w:ascii="Mulish" w:hAnsi="Mulish"/>
        </w:rPr>
        <w:t>Organisation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35"/>
      </w:tblGrid>
      <w:tr w:rsidR="00424251" w:rsidRPr="00AB46F1" w14:paraId="6EF7C5A0" w14:textId="77777777" w:rsidTr="0004753C">
        <w:tc>
          <w:tcPr>
            <w:tcW w:w="2235" w:type="dxa"/>
          </w:tcPr>
          <w:p w14:paraId="2411EF20" w14:textId="77777777" w:rsidR="00424251" w:rsidRPr="00AB46F1" w:rsidRDefault="00424251">
            <w:pPr>
              <w:rPr>
                <w:rFonts w:ascii="Inter" w:hAnsi="Inter"/>
              </w:rPr>
            </w:pPr>
            <w:r w:rsidRPr="00AB46F1">
              <w:rPr>
                <w:rFonts w:ascii="Inter" w:hAnsi="Inter"/>
              </w:rPr>
              <w:t>Organisation name</w:t>
            </w:r>
          </w:p>
        </w:tc>
        <w:tc>
          <w:tcPr>
            <w:tcW w:w="7341" w:type="dxa"/>
          </w:tcPr>
          <w:p w14:paraId="5F0F7491" w14:textId="77777777" w:rsidR="00424251" w:rsidRPr="00AB46F1" w:rsidRDefault="00424251">
            <w:pPr>
              <w:rPr>
                <w:rFonts w:ascii="Inter" w:hAnsi="Inter"/>
              </w:rPr>
            </w:pPr>
          </w:p>
        </w:tc>
      </w:tr>
      <w:tr w:rsidR="00424251" w:rsidRPr="00AB46F1" w14:paraId="0F24A989" w14:textId="77777777" w:rsidTr="0004753C">
        <w:tc>
          <w:tcPr>
            <w:tcW w:w="2235" w:type="dxa"/>
          </w:tcPr>
          <w:p w14:paraId="32657AFE" w14:textId="77777777" w:rsidR="00424251" w:rsidRPr="00AB46F1" w:rsidRDefault="00424251">
            <w:pPr>
              <w:rPr>
                <w:rFonts w:ascii="Inter" w:hAnsi="Inter"/>
              </w:rPr>
            </w:pPr>
            <w:r w:rsidRPr="00AB46F1">
              <w:rPr>
                <w:rFonts w:ascii="Inter" w:hAnsi="Inter"/>
              </w:rPr>
              <w:t>Trading As</w:t>
            </w:r>
          </w:p>
        </w:tc>
        <w:tc>
          <w:tcPr>
            <w:tcW w:w="7341" w:type="dxa"/>
          </w:tcPr>
          <w:p w14:paraId="7A2C4374" w14:textId="77777777" w:rsidR="00424251" w:rsidRPr="00AB46F1" w:rsidRDefault="00424251">
            <w:pPr>
              <w:rPr>
                <w:rFonts w:ascii="Inter" w:hAnsi="Inter"/>
              </w:rPr>
            </w:pPr>
          </w:p>
        </w:tc>
      </w:tr>
      <w:tr w:rsidR="00424251" w:rsidRPr="00AB46F1" w14:paraId="7E537F88" w14:textId="77777777" w:rsidTr="0004753C">
        <w:tc>
          <w:tcPr>
            <w:tcW w:w="2235" w:type="dxa"/>
          </w:tcPr>
          <w:p w14:paraId="0C88B1EF" w14:textId="77777777" w:rsidR="00424251" w:rsidRPr="00AB46F1" w:rsidRDefault="00424251">
            <w:pPr>
              <w:rPr>
                <w:rFonts w:ascii="Inter" w:hAnsi="Inter"/>
              </w:rPr>
            </w:pPr>
            <w:proofErr w:type="spellStart"/>
            <w:r w:rsidRPr="00AB46F1">
              <w:rPr>
                <w:rFonts w:ascii="Inter" w:hAnsi="Inter"/>
              </w:rPr>
              <w:t>MoE</w:t>
            </w:r>
            <w:proofErr w:type="spellEnd"/>
            <w:r w:rsidRPr="00AB46F1">
              <w:rPr>
                <w:rFonts w:ascii="Inter" w:hAnsi="Inter"/>
              </w:rPr>
              <w:t># (if issued)</w:t>
            </w:r>
          </w:p>
        </w:tc>
        <w:tc>
          <w:tcPr>
            <w:tcW w:w="7341" w:type="dxa"/>
          </w:tcPr>
          <w:p w14:paraId="731EC409" w14:textId="77777777" w:rsidR="00424251" w:rsidRPr="00AB46F1" w:rsidRDefault="00424251">
            <w:pPr>
              <w:rPr>
                <w:rFonts w:ascii="Inter" w:hAnsi="Inter"/>
              </w:rPr>
            </w:pPr>
          </w:p>
        </w:tc>
      </w:tr>
    </w:tbl>
    <w:p w14:paraId="645084C2" w14:textId="77777777" w:rsidR="008A5AA4" w:rsidRPr="00AB46F1" w:rsidRDefault="008A5AA4">
      <w:pPr>
        <w:rPr>
          <w:rFonts w:ascii="Inter" w:hAnsi="Inter"/>
        </w:rPr>
      </w:pPr>
    </w:p>
    <w:p w14:paraId="0001E62A" w14:textId="77777777" w:rsidR="00424251" w:rsidRPr="00AB46F1" w:rsidRDefault="00424251" w:rsidP="00AB46F1">
      <w:pPr>
        <w:pStyle w:val="Heading2"/>
        <w:numPr>
          <w:ilvl w:val="0"/>
          <w:numId w:val="0"/>
        </w:numPr>
        <w:rPr>
          <w:rFonts w:ascii="Mulish" w:hAnsi="Mulish"/>
        </w:rPr>
      </w:pPr>
      <w:r w:rsidRPr="00AB46F1">
        <w:rPr>
          <w:rFonts w:ascii="Mulish" w:hAnsi="Mulish"/>
        </w:rPr>
        <w:t>Contact details</w:t>
      </w:r>
      <w:r w:rsidR="00547AAF" w:rsidRPr="00AB46F1">
        <w:rPr>
          <w:rFonts w:ascii="Mulish" w:hAnsi="Mulish"/>
        </w:rPr>
        <w:t xml:space="preserve"> for the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264"/>
        <w:gridCol w:w="1112"/>
        <w:gridCol w:w="3688"/>
        <w:gridCol w:w="1649"/>
      </w:tblGrid>
      <w:tr w:rsidR="00D455B0" w:rsidRPr="00AB46F1" w14:paraId="2AD70175" w14:textId="77777777" w:rsidTr="0004753C">
        <w:trPr>
          <w:trHeight w:val="243"/>
        </w:trPr>
        <w:tc>
          <w:tcPr>
            <w:tcW w:w="1668" w:type="dxa"/>
          </w:tcPr>
          <w:p w14:paraId="63E78B02" w14:textId="77777777" w:rsidR="00D455B0" w:rsidRPr="00AB46F1" w:rsidRDefault="00D455B0">
            <w:pPr>
              <w:rPr>
                <w:rFonts w:ascii="Inter" w:hAnsi="Inter"/>
              </w:rPr>
            </w:pPr>
          </w:p>
        </w:tc>
        <w:tc>
          <w:tcPr>
            <w:tcW w:w="1275" w:type="dxa"/>
          </w:tcPr>
          <w:p w14:paraId="44CCBCF2" w14:textId="77777777" w:rsidR="00D455B0" w:rsidRPr="00AB46F1" w:rsidRDefault="00D455B0">
            <w:pPr>
              <w:rPr>
                <w:rFonts w:ascii="Inter" w:hAnsi="Inter"/>
                <w:color w:val="808080"/>
              </w:rPr>
            </w:pPr>
            <w:r w:rsidRPr="00AB46F1">
              <w:rPr>
                <w:rFonts w:ascii="Inter" w:hAnsi="Inter"/>
                <w:color w:val="808080"/>
              </w:rPr>
              <w:t>Country</w:t>
            </w:r>
          </w:p>
        </w:tc>
        <w:tc>
          <w:tcPr>
            <w:tcW w:w="1134" w:type="dxa"/>
          </w:tcPr>
          <w:p w14:paraId="7D7962DB" w14:textId="77777777" w:rsidR="00D455B0" w:rsidRPr="00AB46F1" w:rsidRDefault="00D455B0">
            <w:pPr>
              <w:rPr>
                <w:rFonts w:ascii="Inter" w:hAnsi="Inter"/>
                <w:color w:val="808080"/>
              </w:rPr>
            </w:pPr>
            <w:r w:rsidRPr="00AB46F1">
              <w:rPr>
                <w:rFonts w:ascii="Inter" w:hAnsi="Inter"/>
                <w:color w:val="808080"/>
              </w:rPr>
              <w:t>Area</w:t>
            </w:r>
          </w:p>
        </w:tc>
        <w:tc>
          <w:tcPr>
            <w:tcW w:w="3828" w:type="dxa"/>
          </w:tcPr>
          <w:p w14:paraId="34D26EAF" w14:textId="77777777" w:rsidR="00D455B0" w:rsidRPr="00AB46F1" w:rsidRDefault="00D455B0">
            <w:pPr>
              <w:rPr>
                <w:rFonts w:ascii="Inter" w:hAnsi="Inter"/>
                <w:color w:val="808080"/>
              </w:rPr>
            </w:pPr>
            <w:r w:rsidRPr="00AB46F1">
              <w:rPr>
                <w:rFonts w:ascii="Inter" w:hAnsi="Inter"/>
                <w:color w:val="808080"/>
              </w:rPr>
              <w:t>Number</w:t>
            </w:r>
          </w:p>
        </w:tc>
        <w:tc>
          <w:tcPr>
            <w:tcW w:w="1671" w:type="dxa"/>
          </w:tcPr>
          <w:p w14:paraId="07ED049F" w14:textId="77777777" w:rsidR="00D455B0" w:rsidRPr="00AB46F1" w:rsidRDefault="00D455B0">
            <w:pPr>
              <w:rPr>
                <w:rFonts w:ascii="Inter" w:hAnsi="Inter"/>
                <w:color w:val="808080"/>
              </w:rPr>
            </w:pPr>
            <w:r w:rsidRPr="00AB46F1">
              <w:rPr>
                <w:rFonts w:ascii="Inter" w:hAnsi="Inter"/>
                <w:color w:val="808080"/>
              </w:rPr>
              <w:t>Extension</w:t>
            </w:r>
          </w:p>
        </w:tc>
      </w:tr>
      <w:tr w:rsidR="00D455B0" w:rsidRPr="00AB46F1" w14:paraId="115E6E1A" w14:textId="77777777" w:rsidTr="0004753C">
        <w:tc>
          <w:tcPr>
            <w:tcW w:w="1668" w:type="dxa"/>
          </w:tcPr>
          <w:p w14:paraId="155FBA1A" w14:textId="77777777" w:rsidR="00D455B0" w:rsidRPr="00AB46F1" w:rsidRDefault="00D455B0">
            <w:pPr>
              <w:rPr>
                <w:rFonts w:ascii="Inter" w:hAnsi="Inter"/>
              </w:rPr>
            </w:pPr>
            <w:r w:rsidRPr="00AB46F1">
              <w:rPr>
                <w:rFonts w:ascii="Inter" w:hAnsi="Inter"/>
              </w:rPr>
              <w:t>Phone</w:t>
            </w:r>
          </w:p>
        </w:tc>
        <w:tc>
          <w:tcPr>
            <w:tcW w:w="1275" w:type="dxa"/>
          </w:tcPr>
          <w:p w14:paraId="14732DB2" w14:textId="77777777" w:rsidR="00D455B0" w:rsidRPr="00AB46F1" w:rsidRDefault="00D455B0">
            <w:pPr>
              <w:rPr>
                <w:rFonts w:ascii="Inter" w:hAnsi="Inter"/>
              </w:rPr>
            </w:pPr>
          </w:p>
        </w:tc>
        <w:tc>
          <w:tcPr>
            <w:tcW w:w="1134" w:type="dxa"/>
          </w:tcPr>
          <w:p w14:paraId="21ACCCA0" w14:textId="77777777" w:rsidR="00D455B0" w:rsidRPr="00AB46F1" w:rsidRDefault="00D455B0">
            <w:pPr>
              <w:rPr>
                <w:rFonts w:ascii="Inter" w:hAnsi="Inter"/>
              </w:rPr>
            </w:pPr>
          </w:p>
        </w:tc>
        <w:tc>
          <w:tcPr>
            <w:tcW w:w="3828" w:type="dxa"/>
          </w:tcPr>
          <w:p w14:paraId="7D32CA1F" w14:textId="77777777" w:rsidR="00D455B0" w:rsidRPr="00AB46F1" w:rsidRDefault="00D455B0">
            <w:pPr>
              <w:rPr>
                <w:rFonts w:ascii="Inter" w:hAnsi="Inter"/>
              </w:rPr>
            </w:pPr>
          </w:p>
        </w:tc>
        <w:tc>
          <w:tcPr>
            <w:tcW w:w="1671" w:type="dxa"/>
          </w:tcPr>
          <w:p w14:paraId="208109B7" w14:textId="77777777" w:rsidR="00D455B0" w:rsidRPr="00AB46F1" w:rsidRDefault="00D455B0">
            <w:pPr>
              <w:rPr>
                <w:rFonts w:ascii="Inter" w:hAnsi="Inter"/>
              </w:rPr>
            </w:pPr>
          </w:p>
        </w:tc>
      </w:tr>
      <w:tr w:rsidR="00D455B0" w:rsidRPr="00AB46F1" w14:paraId="6A8AD738" w14:textId="77777777" w:rsidTr="0004753C">
        <w:tc>
          <w:tcPr>
            <w:tcW w:w="1668" w:type="dxa"/>
          </w:tcPr>
          <w:p w14:paraId="6EB28CE5" w14:textId="77777777" w:rsidR="00D455B0" w:rsidRPr="00AB46F1" w:rsidRDefault="00D455B0">
            <w:pPr>
              <w:rPr>
                <w:rFonts w:ascii="Inter" w:hAnsi="Inter"/>
              </w:rPr>
            </w:pPr>
            <w:r w:rsidRPr="00AB46F1">
              <w:rPr>
                <w:rFonts w:ascii="Inter" w:hAnsi="Inter"/>
              </w:rPr>
              <w:t>Fax</w:t>
            </w:r>
          </w:p>
        </w:tc>
        <w:tc>
          <w:tcPr>
            <w:tcW w:w="1275" w:type="dxa"/>
          </w:tcPr>
          <w:p w14:paraId="52D428E6" w14:textId="77777777" w:rsidR="00D455B0" w:rsidRPr="00AB46F1" w:rsidRDefault="00D455B0">
            <w:pPr>
              <w:rPr>
                <w:rFonts w:ascii="Inter" w:hAnsi="Inter"/>
              </w:rPr>
            </w:pPr>
          </w:p>
        </w:tc>
        <w:tc>
          <w:tcPr>
            <w:tcW w:w="1134" w:type="dxa"/>
          </w:tcPr>
          <w:p w14:paraId="3031D533" w14:textId="77777777" w:rsidR="00D455B0" w:rsidRPr="00AB46F1" w:rsidRDefault="00D455B0">
            <w:pPr>
              <w:rPr>
                <w:rFonts w:ascii="Inter" w:hAnsi="Inter"/>
              </w:rPr>
            </w:pPr>
          </w:p>
        </w:tc>
        <w:tc>
          <w:tcPr>
            <w:tcW w:w="3828" w:type="dxa"/>
          </w:tcPr>
          <w:p w14:paraId="02CCD09C" w14:textId="77777777" w:rsidR="00D455B0" w:rsidRPr="00AB46F1" w:rsidRDefault="00D455B0">
            <w:pPr>
              <w:rPr>
                <w:rFonts w:ascii="Inter" w:hAnsi="Inter"/>
              </w:rPr>
            </w:pPr>
          </w:p>
        </w:tc>
        <w:tc>
          <w:tcPr>
            <w:tcW w:w="1671" w:type="dxa"/>
          </w:tcPr>
          <w:p w14:paraId="066BA44D" w14:textId="77777777" w:rsidR="00D455B0" w:rsidRPr="00AB46F1" w:rsidRDefault="00D455B0">
            <w:pPr>
              <w:rPr>
                <w:rFonts w:ascii="Inter" w:hAnsi="Inter"/>
              </w:rPr>
            </w:pPr>
          </w:p>
        </w:tc>
      </w:tr>
      <w:tr w:rsidR="005A600F" w:rsidRPr="00AB46F1" w14:paraId="56B46771" w14:textId="77777777" w:rsidTr="0004753C">
        <w:tc>
          <w:tcPr>
            <w:tcW w:w="1668" w:type="dxa"/>
          </w:tcPr>
          <w:p w14:paraId="6B6F677B" w14:textId="77777777" w:rsidR="005A600F" w:rsidRPr="00AB46F1" w:rsidRDefault="005A600F">
            <w:pPr>
              <w:rPr>
                <w:rFonts w:ascii="Inter" w:hAnsi="Inter"/>
              </w:rPr>
            </w:pPr>
            <w:r w:rsidRPr="00AB46F1">
              <w:rPr>
                <w:rFonts w:ascii="Inter" w:hAnsi="Inter"/>
              </w:rPr>
              <w:t>Mobile phone</w:t>
            </w:r>
          </w:p>
        </w:tc>
        <w:tc>
          <w:tcPr>
            <w:tcW w:w="1275" w:type="dxa"/>
          </w:tcPr>
          <w:p w14:paraId="2BE1DD09" w14:textId="77777777" w:rsidR="005A600F" w:rsidRPr="00AB46F1" w:rsidRDefault="005A600F">
            <w:pPr>
              <w:rPr>
                <w:rFonts w:ascii="Inter" w:hAnsi="Inter"/>
              </w:rPr>
            </w:pPr>
          </w:p>
        </w:tc>
        <w:tc>
          <w:tcPr>
            <w:tcW w:w="1134" w:type="dxa"/>
          </w:tcPr>
          <w:p w14:paraId="12E965C8" w14:textId="77777777" w:rsidR="005A600F" w:rsidRPr="00AB46F1" w:rsidRDefault="005A600F">
            <w:pPr>
              <w:rPr>
                <w:rFonts w:ascii="Inter" w:hAnsi="Inter"/>
              </w:rPr>
            </w:pPr>
          </w:p>
        </w:tc>
        <w:tc>
          <w:tcPr>
            <w:tcW w:w="5499" w:type="dxa"/>
            <w:gridSpan w:val="2"/>
          </w:tcPr>
          <w:p w14:paraId="1EF27663" w14:textId="77777777" w:rsidR="005A600F" w:rsidRPr="00AB46F1" w:rsidRDefault="005A600F">
            <w:pPr>
              <w:rPr>
                <w:rFonts w:ascii="Inter" w:hAnsi="Inter"/>
              </w:rPr>
            </w:pPr>
          </w:p>
        </w:tc>
      </w:tr>
      <w:tr w:rsidR="00D455B0" w:rsidRPr="00AB46F1" w14:paraId="06A688D0" w14:textId="77777777" w:rsidTr="0004753C">
        <w:tc>
          <w:tcPr>
            <w:tcW w:w="1668" w:type="dxa"/>
          </w:tcPr>
          <w:p w14:paraId="61F12BB9" w14:textId="77777777" w:rsidR="00D455B0" w:rsidRPr="00AB46F1" w:rsidRDefault="00D455B0">
            <w:pPr>
              <w:rPr>
                <w:rFonts w:ascii="Inter" w:hAnsi="Inter"/>
              </w:rPr>
            </w:pPr>
            <w:r w:rsidRPr="00AB46F1">
              <w:rPr>
                <w:rFonts w:ascii="Inter" w:hAnsi="Inter"/>
              </w:rPr>
              <w:t>Email</w:t>
            </w:r>
          </w:p>
        </w:tc>
        <w:tc>
          <w:tcPr>
            <w:tcW w:w="7908" w:type="dxa"/>
            <w:gridSpan w:val="4"/>
          </w:tcPr>
          <w:p w14:paraId="7C273198" w14:textId="77777777" w:rsidR="00D455B0" w:rsidRPr="00AB46F1" w:rsidRDefault="00D455B0">
            <w:pPr>
              <w:rPr>
                <w:rFonts w:ascii="Inter" w:hAnsi="Inter"/>
              </w:rPr>
            </w:pPr>
          </w:p>
        </w:tc>
      </w:tr>
      <w:tr w:rsidR="00D455B0" w:rsidRPr="00AB46F1" w14:paraId="0131F249" w14:textId="77777777" w:rsidTr="0004753C">
        <w:tc>
          <w:tcPr>
            <w:tcW w:w="1668" w:type="dxa"/>
          </w:tcPr>
          <w:p w14:paraId="3DDB38F4" w14:textId="77777777" w:rsidR="00D455B0" w:rsidRPr="00AB46F1" w:rsidRDefault="00D455B0">
            <w:pPr>
              <w:rPr>
                <w:rFonts w:ascii="Inter" w:hAnsi="Inter"/>
              </w:rPr>
            </w:pPr>
            <w:r w:rsidRPr="00AB46F1">
              <w:rPr>
                <w:rFonts w:ascii="Inter" w:hAnsi="Inter"/>
              </w:rPr>
              <w:t>Website</w:t>
            </w:r>
          </w:p>
        </w:tc>
        <w:tc>
          <w:tcPr>
            <w:tcW w:w="7908" w:type="dxa"/>
            <w:gridSpan w:val="4"/>
          </w:tcPr>
          <w:p w14:paraId="1E24B49F" w14:textId="77777777" w:rsidR="00D455B0" w:rsidRPr="00AB46F1" w:rsidRDefault="00D455B0">
            <w:pPr>
              <w:rPr>
                <w:rFonts w:ascii="Inter" w:hAnsi="Inter"/>
              </w:rPr>
            </w:pPr>
          </w:p>
        </w:tc>
      </w:tr>
    </w:tbl>
    <w:p w14:paraId="742888AC" w14:textId="77777777" w:rsidR="00424251" w:rsidRPr="00AB46F1" w:rsidRDefault="00424251">
      <w:pPr>
        <w:rPr>
          <w:rFonts w:ascii="Inter" w:hAnsi="Inter"/>
        </w:rPr>
      </w:pPr>
    </w:p>
    <w:p w14:paraId="52102A7E" w14:textId="77777777" w:rsidR="00D455B0" w:rsidRPr="00AB46F1" w:rsidRDefault="00D455B0" w:rsidP="00AB46F1">
      <w:pPr>
        <w:pStyle w:val="Heading2"/>
        <w:numPr>
          <w:ilvl w:val="0"/>
          <w:numId w:val="0"/>
        </w:numPr>
        <w:rPr>
          <w:rFonts w:ascii="Mulish" w:hAnsi="Mulish"/>
        </w:rPr>
      </w:pPr>
      <w:r w:rsidRPr="00AB46F1">
        <w:rPr>
          <w:rFonts w:ascii="Mulish" w:hAnsi="Mulish"/>
        </w:rPr>
        <w:t>Physical address</w:t>
      </w:r>
      <w:r w:rsidR="00547AAF" w:rsidRPr="00AB46F1">
        <w:rPr>
          <w:rFonts w:ascii="Mulish" w:hAnsi="Mulish"/>
        </w:rPr>
        <w:t xml:space="preserve"> of the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4943"/>
        <w:gridCol w:w="1274"/>
        <w:gridCol w:w="1898"/>
      </w:tblGrid>
      <w:tr w:rsidR="00D455B0" w:rsidRPr="00AB46F1" w14:paraId="5BF836BC" w14:textId="77777777" w:rsidTr="0004753C">
        <w:tc>
          <w:tcPr>
            <w:tcW w:w="1242" w:type="dxa"/>
          </w:tcPr>
          <w:p w14:paraId="513AFA77" w14:textId="77777777" w:rsidR="00D455B0" w:rsidRPr="00AB46F1" w:rsidRDefault="00D455B0">
            <w:pPr>
              <w:rPr>
                <w:rFonts w:ascii="Inter" w:hAnsi="Inter"/>
              </w:rPr>
            </w:pPr>
            <w:r w:rsidRPr="00AB46F1">
              <w:rPr>
                <w:rFonts w:ascii="Inter" w:hAnsi="Inter"/>
              </w:rPr>
              <w:t>Line 1</w:t>
            </w:r>
          </w:p>
        </w:tc>
        <w:tc>
          <w:tcPr>
            <w:tcW w:w="8334" w:type="dxa"/>
            <w:gridSpan w:val="3"/>
          </w:tcPr>
          <w:p w14:paraId="5EA78723" w14:textId="77777777" w:rsidR="00D455B0" w:rsidRPr="00AB46F1" w:rsidRDefault="00D455B0">
            <w:pPr>
              <w:rPr>
                <w:rFonts w:ascii="Inter" w:hAnsi="Inter"/>
              </w:rPr>
            </w:pPr>
          </w:p>
        </w:tc>
      </w:tr>
      <w:tr w:rsidR="00D455B0" w:rsidRPr="00AB46F1" w14:paraId="40271148" w14:textId="77777777" w:rsidTr="0004753C">
        <w:tc>
          <w:tcPr>
            <w:tcW w:w="1242" w:type="dxa"/>
          </w:tcPr>
          <w:p w14:paraId="5C58AF26" w14:textId="77777777" w:rsidR="00D455B0" w:rsidRPr="00AB46F1" w:rsidRDefault="00D455B0">
            <w:pPr>
              <w:rPr>
                <w:rFonts w:ascii="Inter" w:hAnsi="Inter"/>
              </w:rPr>
            </w:pPr>
            <w:r w:rsidRPr="00AB46F1">
              <w:rPr>
                <w:rFonts w:ascii="Inter" w:hAnsi="Inter"/>
              </w:rPr>
              <w:t>Line 2</w:t>
            </w:r>
          </w:p>
        </w:tc>
        <w:tc>
          <w:tcPr>
            <w:tcW w:w="8334" w:type="dxa"/>
            <w:gridSpan w:val="3"/>
          </w:tcPr>
          <w:p w14:paraId="51443160" w14:textId="77777777" w:rsidR="00D455B0" w:rsidRPr="00AB46F1" w:rsidRDefault="00D455B0">
            <w:pPr>
              <w:rPr>
                <w:rFonts w:ascii="Inter" w:hAnsi="Inter"/>
              </w:rPr>
            </w:pPr>
          </w:p>
        </w:tc>
      </w:tr>
      <w:tr w:rsidR="00D455B0" w:rsidRPr="00AB46F1" w14:paraId="797808A7" w14:textId="77777777" w:rsidTr="0004753C">
        <w:tc>
          <w:tcPr>
            <w:tcW w:w="1242" w:type="dxa"/>
          </w:tcPr>
          <w:p w14:paraId="35CED617" w14:textId="77777777" w:rsidR="00D455B0" w:rsidRPr="00AB46F1" w:rsidRDefault="00D455B0">
            <w:pPr>
              <w:rPr>
                <w:rFonts w:ascii="Inter" w:hAnsi="Inter"/>
              </w:rPr>
            </w:pPr>
            <w:r w:rsidRPr="00AB46F1">
              <w:rPr>
                <w:rFonts w:ascii="Inter" w:hAnsi="Inter"/>
              </w:rPr>
              <w:t>Suburb</w:t>
            </w:r>
          </w:p>
        </w:tc>
        <w:tc>
          <w:tcPr>
            <w:tcW w:w="8334" w:type="dxa"/>
            <w:gridSpan w:val="3"/>
          </w:tcPr>
          <w:p w14:paraId="5AF80F83" w14:textId="77777777" w:rsidR="00D455B0" w:rsidRPr="00AB46F1" w:rsidRDefault="00D455B0">
            <w:pPr>
              <w:rPr>
                <w:rFonts w:ascii="Inter" w:hAnsi="Inter"/>
              </w:rPr>
            </w:pPr>
          </w:p>
        </w:tc>
      </w:tr>
      <w:tr w:rsidR="00D455B0" w:rsidRPr="00AB46F1" w14:paraId="5D0FF218" w14:textId="77777777" w:rsidTr="0004753C">
        <w:tc>
          <w:tcPr>
            <w:tcW w:w="1242" w:type="dxa"/>
          </w:tcPr>
          <w:p w14:paraId="0CF0D65F" w14:textId="77777777" w:rsidR="00D455B0" w:rsidRPr="00AB46F1" w:rsidRDefault="00D455B0">
            <w:pPr>
              <w:rPr>
                <w:rFonts w:ascii="Inter" w:hAnsi="Inter"/>
              </w:rPr>
            </w:pPr>
            <w:r w:rsidRPr="00AB46F1">
              <w:rPr>
                <w:rFonts w:ascii="Inter" w:hAnsi="Inter"/>
              </w:rPr>
              <w:t>City</w:t>
            </w:r>
          </w:p>
        </w:tc>
        <w:tc>
          <w:tcPr>
            <w:tcW w:w="5103" w:type="dxa"/>
          </w:tcPr>
          <w:p w14:paraId="0E5CBCFA" w14:textId="77777777" w:rsidR="00D455B0" w:rsidRPr="00AB46F1" w:rsidRDefault="00D455B0">
            <w:pPr>
              <w:rPr>
                <w:rFonts w:ascii="Inter" w:hAnsi="Inter"/>
              </w:rPr>
            </w:pPr>
          </w:p>
        </w:tc>
        <w:tc>
          <w:tcPr>
            <w:tcW w:w="1276" w:type="dxa"/>
          </w:tcPr>
          <w:p w14:paraId="16CA7AB8" w14:textId="77777777" w:rsidR="00D455B0" w:rsidRPr="00AB46F1" w:rsidRDefault="00D455B0">
            <w:pPr>
              <w:rPr>
                <w:rFonts w:ascii="Inter" w:hAnsi="Inter"/>
              </w:rPr>
            </w:pPr>
            <w:r w:rsidRPr="00AB46F1">
              <w:rPr>
                <w:rFonts w:ascii="Inter" w:hAnsi="Inter"/>
              </w:rPr>
              <w:t>Postcode</w:t>
            </w:r>
          </w:p>
        </w:tc>
        <w:tc>
          <w:tcPr>
            <w:tcW w:w="1955" w:type="dxa"/>
          </w:tcPr>
          <w:p w14:paraId="70D2ABA6" w14:textId="77777777" w:rsidR="00D455B0" w:rsidRPr="00AB46F1" w:rsidRDefault="00D455B0">
            <w:pPr>
              <w:rPr>
                <w:rFonts w:ascii="Inter" w:hAnsi="Inter"/>
              </w:rPr>
            </w:pPr>
          </w:p>
        </w:tc>
      </w:tr>
      <w:tr w:rsidR="00D455B0" w:rsidRPr="00AB46F1" w14:paraId="08E4B4D9" w14:textId="77777777" w:rsidTr="0004753C">
        <w:tc>
          <w:tcPr>
            <w:tcW w:w="1242" w:type="dxa"/>
          </w:tcPr>
          <w:p w14:paraId="47C7670C" w14:textId="77777777" w:rsidR="00D455B0" w:rsidRPr="00AB46F1" w:rsidRDefault="00D455B0">
            <w:pPr>
              <w:rPr>
                <w:rFonts w:ascii="Inter" w:hAnsi="Inter"/>
              </w:rPr>
            </w:pPr>
            <w:r w:rsidRPr="00AB46F1">
              <w:rPr>
                <w:rFonts w:ascii="Inter" w:hAnsi="Inter"/>
              </w:rPr>
              <w:t>Country</w:t>
            </w:r>
          </w:p>
        </w:tc>
        <w:tc>
          <w:tcPr>
            <w:tcW w:w="8334" w:type="dxa"/>
            <w:gridSpan w:val="3"/>
          </w:tcPr>
          <w:p w14:paraId="47C91984" w14:textId="77777777" w:rsidR="00D455B0" w:rsidRPr="00AB46F1" w:rsidRDefault="00D455B0">
            <w:pPr>
              <w:rPr>
                <w:rFonts w:ascii="Inter" w:hAnsi="Inter"/>
              </w:rPr>
            </w:pPr>
          </w:p>
        </w:tc>
      </w:tr>
    </w:tbl>
    <w:p w14:paraId="48FA9EC8" w14:textId="6AF282AE" w:rsidR="00FF7F02" w:rsidRDefault="00FF7F02">
      <w:pPr>
        <w:rPr>
          <w:rFonts w:ascii="Inter" w:hAnsi="Inter"/>
        </w:rPr>
      </w:pPr>
    </w:p>
    <w:p w14:paraId="748C38BB" w14:textId="77777777" w:rsidR="00FF7F02" w:rsidRDefault="00FF7F02">
      <w:pPr>
        <w:overflowPunct/>
        <w:autoSpaceDE/>
        <w:autoSpaceDN/>
        <w:adjustRightInd/>
        <w:spacing w:before="0" w:after="0"/>
        <w:textAlignment w:val="auto"/>
        <w:rPr>
          <w:rFonts w:ascii="Inter" w:hAnsi="Inter"/>
        </w:rPr>
      </w:pPr>
      <w:r>
        <w:rPr>
          <w:rFonts w:ascii="Inter" w:hAnsi="Inter"/>
        </w:rPr>
        <w:br w:type="page"/>
      </w:r>
    </w:p>
    <w:p w14:paraId="51AA301A" w14:textId="77777777" w:rsidR="00BF7E49" w:rsidRPr="00AB46F1" w:rsidRDefault="00D455B0" w:rsidP="00AB46F1">
      <w:pPr>
        <w:pStyle w:val="Heading2"/>
        <w:numPr>
          <w:ilvl w:val="0"/>
          <w:numId w:val="0"/>
        </w:numPr>
        <w:rPr>
          <w:rFonts w:ascii="Mulish" w:hAnsi="Mulish"/>
        </w:rPr>
      </w:pPr>
      <w:r w:rsidRPr="00AB46F1">
        <w:rPr>
          <w:rFonts w:ascii="Mulish" w:hAnsi="Mulish"/>
        </w:rPr>
        <w:lastRenderedPageBreak/>
        <w:t>Postal address</w:t>
      </w:r>
      <w:r w:rsidR="00547AAF" w:rsidRPr="00AB46F1">
        <w:rPr>
          <w:rFonts w:ascii="Mulish" w:hAnsi="Mulish"/>
        </w:rPr>
        <w:t xml:space="preserve"> of the organisation</w:t>
      </w:r>
    </w:p>
    <w:p w14:paraId="0904404C" w14:textId="77777777" w:rsidR="00BF7E49" w:rsidRPr="00AB46F1" w:rsidRDefault="00BF7E49">
      <w:pPr>
        <w:rPr>
          <w:rFonts w:ascii="Inter" w:hAnsi="Inter"/>
        </w:rPr>
      </w:pPr>
      <w:r w:rsidRPr="00AB46F1">
        <w:rPr>
          <w:rFonts w:ascii="Inter" w:hAnsi="Inter"/>
          <w:i/>
        </w:rPr>
        <w:t>The postal address is the same as the physical address</w:t>
      </w:r>
      <w:r w:rsidRPr="00AB46F1">
        <w:rPr>
          <w:rFonts w:ascii="Inter" w:hAnsi="Inter"/>
        </w:rPr>
        <w:tab/>
        <w:t>Yes/No (delete one)</w:t>
      </w:r>
    </w:p>
    <w:p w14:paraId="032357D7" w14:textId="77777777" w:rsidR="00821AAB" w:rsidRPr="00AB46F1" w:rsidRDefault="00821AAB">
      <w:pPr>
        <w:rPr>
          <w:rFonts w:ascii="Inter" w:hAnsi="Inter" w:cs="Arial"/>
        </w:rPr>
      </w:pPr>
      <w:r w:rsidRPr="00AB46F1">
        <w:rPr>
          <w:rFonts w:ascii="Inter" w:hAnsi="Inter" w:cs="Arial"/>
        </w:rPr>
        <w:t>If no, provide the postal address</w:t>
      </w:r>
      <w:r w:rsidR="00D86867" w:rsidRPr="00AB46F1">
        <w:rPr>
          <w:rFonts w:ascii="Inter" w:hAnsi="Inter" w:cs="Arial"/>
        </w:rPr>
        <w:t xml:space="preserve"> of the proposed PTE</w:t>
      </w:r>
      <w:r w:rsidRPr="00AB46F1">
        <w:rPr>
          <w:rFonts w:ascii="Inter" w:hAnsi="Inter"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4943"/>
        <w:gridCol w:w="1274"/>
        <w:gridCol w:w="1898"/>
      </w:tblGrid>
      <w:tr w:rsidR="00BF7E49" w:rsidRPr="00AB46F1" w14:paraId="7204580F" w14:textId="77777777" w:rsidTr="0004753C">
        <w:tc>
          <w:tcPr>
            <w:tcW w:w="1242" w:type="dxa"/>
          </w:tcPr>
          <w:p w14:paraId="7DED775E" w14:textId="77777777" w:rsidR="00BF7E49" w:rsidRPr="00AB46F1" w:rsidRDefault="00BF7E49" w:rsidP="00BF7E49">
            <w:pPr>
              <w:rPr>
                <w:rFonts w:ascii="Inter" w:hAnsi="Inter" w:cs="Arial"/>
              </w:rPr>
            </w:pPr>
            <w:r w:rsidRPr="00AB46F1">
              <w:rPr>
                <w:rFonts w:ascii="Inter" w:hAnsi="Inter" w:cs="Arial"/>
              </w:rPr>
              <w:t>Line 1</w:t>
            </w:r>
          </w:p>
        </w:tc>
        <w:tc>
          <w:tcPr>
            <w:tcW w:w="8334" w:type="dxa"/>
            <w:gridSpan w:val="3"/>
          </w:tcPr>
          <w:p w14:paraId="1A094E0F" w14:textId="77777777" w:rsidR="00BF7E49" w:rsidRPr="00AB46F1" w:rsidRDefault="00BF7E49" w:rsidP="00BF7E49">
            <w:pPr>
              <w:rPr>
                <w:rFonts w:ascii="Inter" w:hAnsi="Inter" w:cs="Arial"/>
              </w:rPr>
            </w:pPr>
          </w:p>
        </w:tc>
      </w:tr>
      <w:tr w:rsidR="00BF7E49" w:rsidRPr="00AB46F1" w14:paraId="3ACA1930" w14:textId="77777777" w:rsidTr="0004753C">
        <w:tc>
          <w:tcPr>
            <w:tcW w:w="1242" w:type="dxa"/>
          </w:tcPr>
          <w:p w14:paraId="2BB323A6" w14:textId="77777777" w:rsidR="00BF7E49" w:rsidRPr="00AB46F1" w:rsidRDefault="00BF7E49" w:rsidP="00BF7E49">
            <w:pPr>
              <w:rPr>
                <w:rFonts w:ascii="Inter" w:hAnsi="Inter" w:cs="Arial"/>
              </w:rPr>
            </w:pPr>
            <w:r w:rsidRPr="00AB46F1">
              <w:rPr>
                <w:rFonts w:ascii="Inter" w:hAnsi="Inter" w:cs="Arial"/>
              </w:rPr>
              <w:t>Line 2</w:t>
            </w:r>
          </w:p>
        </w:tc>
        <w:tc>
          <w:tcPr>
            <w:tcW w:w="8334" w:type="dxa"/>
            <w:gridSpan w:val="3"/>
          </w:tcPr>
          <w:p w14:paraId="126B55DF" w14:textId="77777777" w:rsidR="00BF7E49" w:rsidRPr="00AB46F1" w:rsidRDefault="00BF7E49" w:rsidP="00BF7E49">
            <w:pPr>
              <w:rPr>
                <w:rFonts w:ascii="Inter" w:hAnsi="Inter" w:cs="Arial"/>
              </w:rPr>
            </w:pPr>
          </w:p>
        </w:tc>
      </w:tr>
      <w:tr w:rsidR="00BF7E49" w:rsidRPr="00AB46F1" w14:paraId="26FF5698" w14:textId="77777777" w:rsidTr="0004753C">
        <w:tc>
          <w:tcPr>
            <w:tcW w:w="1242" w:type="dxa"/>
          </w:tcPr>
          <w:p w14:paraId="763523B8" w14:textId="77777777" w:rsidR="00BF7E49" w:rsidRPr="00AB46F1" w:rsidRDefault="00BF7E49" w:rsidP="00BF7E49">
            <w:pPr>
              <w:rPr>
                <w:rFonts w:ascii="Inter" w:hAnsi="Inter" w:cs="Arial"/>
              </w:rPr>
            </w:pPr>
            <w:r w:rsidRPr="00AB46F1">
              <w:rPr>
                <w:rFonts w:ascii="Inter" w:hAnsi="Inter" w:cs="Arial"/>
              </w:rPr>
              <w:t>Suburb</w:t>
            </w:r>
          </w:p>
        </w:tc>
        <w:tc>
          <w:tcPr>
            <w:tcW w:w="8334" w:type="dxa"/>
            <w:gridSpan w:val="3"/>
          </w:tcPr>
          <w:p w14:paraId="6FA84F83" w14:textId="77777777" w:rsidR="00BF7E49" w:rsidRPr="00AB46F1" w:rsidRDefault="00BF7E49" w:rsidP="00BF7E49">
            <w:pPr>
              <w:rPr>
                <w:rFonts w:ascii="Inter" w:hAnsi="Inter" w:cs="Arial"/>
              </w:rPr>
            </w:pPr>
          </w:p>
        </w:tc>
      </w:tr>
      <w:tr w:rsidR="00BF7E49" w:rsidRPr="00AB46F1" w14:paraId="7733A60F" w14:textId="77777777" w:rsidTr="0004753C">
        <w:tc>
          <w:tcPr>
            <w:tcW w:w="1242" w:type="dxa"/>
          </w:tcPr>
          <w:p w14:paraId="2CA9BE64" w14:textId="77777777" w:rsidR="00BF7E49" w:rsidRPr="00AB46F1" w:rsidRDefault="00BF7E49" w:rsidP="00BF7E49">
            <w:pPr>
              <w:rPr>
                <w:rFonts w:ascii="Inter" w:hAnsi="Inter" w:cs="Arial"/>
              </w:rPr>
            </w:pPr>
            <w:r w:rsidRPr="00AB46F1">
              <w:rPr>
                <w:rFonts w:ascii="Inter" w:hAnsi="Inter" w:cs="Arial"/>
              </w:rPr>
              <w:t>City</w:t>
            </w:r>
          </w:p>
        </w:tc>
        <w:tc>
          <w:tcPr>
            <w:tcW w:w="5103" w:type="dxa"/>
          </w:tcPr>
          <w:p w14:paraId="06F9CC83" w14:textId="77777777" w:rsidR="00BF7E49" w:rsidRPr="00AB46F1" w:rsidRDefault="00BF7E49" w:rsidP="00BF7E49">
            <w:pPr>
              <w:rPr>
                <w:rFonts w:ascii="Inter" w:hAnsi="Inter" w:cs="Arial"/>
              </w:rPr>
            </w:pPr>
          </w:p>
        </w:tc>
        <w:tc>
          <w:tcPr>
            <w:tcW w:w="1276" w:type="dxa"/>
          </w:tcPr>
          <w:p w14:paraId="38276A53" w14:textId="77777777" w:rsidR="00BF7E49" w:rsidRPr="00AB46F1" w:rsidRDefault="00BF7E49" w:rsidP="00BF7E49">
            <w:pPr>
              <w:rPr>
                <w:rFonts w:ascii="Inter" w:hAnsi="Inter" w:cs="Arial"/>
              </w:rPr>
            </w:pPr>
            <w:r w:rsidRPr="00AB46F1">
              <w:rPr>
                <w:rFonts w:ascii="Inter" w:hAnsi="Inter" w:cs="Arial"/>
              </w:rPr>
              <w:t>Postcode</w:t>
            </w:r>
          </w:p>
        </w:tc>
        <w:tc>
          <w:tcPr>
            <w:tcW w:w="1955" w:type="dxa"/>
          </w:tcPr>
          <w:p w14:paraId="5B26B67C" w14:textId="77777777" w:rsidR="00BF7E49" w:rsidRPr="00AB46F1" w:rsidRDefault="00BF7E49" w:rsidP="00BF7E49">
            <w:pPr>
              <w:rPr>
                <w:rFonts w:ascii="Inter" w:hAnsi="Inter" w:cs="Arial"/>
              </w:rPr>
            </w:pPr>
          </w:p>
        </w:tc>
      </w:tr>
      <w:tr w:rsidR="00BF7E49" w:rsidRPr="00AB46F1" w14:paraId="078857E9" w14:textId="77777777" w:rsidTr="0004753C">
        <w:tc>
          <w:tcPr>
            <w:tcW w:w="1242" w:type="dxa"/>
          </w:tcPr>
          <w:p w14:paraId="137686B0" w14:textId="77777777" w:rsidR="00BF7E49" w:rsidRPr="00AB46F1" w:rsidRDefault="00BF7E49" w:rsidP="00BF7E49">
            <w:pPr>
              <w:rPr>
                <w:rFonts w:ascii="Inter" w:hAnsi="Inter" w:cs="Arial"/>
              </w:rPr>
            </w:pPr>
            <w:r w:rsidRPr="00AB46F1">
              <w:rPr>
                <w:rFonts w:ascii="Inter" w:hAnsi="Inter" w:cs="Arial"/>
              </w:rPr>
              <w:t>Country</w:t>
            </w:r>
          </w:p>
        </w:tc>
        <w:tc>
          <w:tcPr>
            <w:tcW w:w="8334" w:type="dxa"/>
            <w:gridSpan w:val="3"/>
          </w:tcPr>
          <w:p w14:paraId="4519BD84" w14:textId="77777777" w:rsidR="00BF7E49" w:rsidRPr="00AB46F1" w:rsidRDefault="00BF7E49" w:rsidP="00BF7E49">
            <w:pPr>
              <w:rPr>
                <w:rFonts w:ascii="Inter" w:hAnsi="Inter" w:cs="Arial"/>
              </w:rPr>
            </w:pPr>
          </w:p>
        </w:tc>
      </w:tr>
    </w:tbl>
    <w:p w14:paraId="14A128CA" w14:textId="77777777" w:rsidR="00D455B0" w:rsidRPr="00AB46F1" w:rsidRDefault="00D455B0">
      <w:pPr>
        <w:rPr>
          <w:rFonts w:cs="Arial"/>
        </w:rPr>
      </w:pPr>
    </w:p>
    <w:p w14:paraId="05A68821" w14:textId="77777777" w:rsidR="00BF7E49" w:rsidRPr="00AB46F1" w:rsidRDefault="00BF7E49">
      <w:pPr>
        <w:rPr>
          <w:rFonts w:ascii="Mulish" w:hAnsi="Mulish" w:cs="Arial"/>
          <w:b/>
        </w:rPr>
      </w:pPr>
      <w:r w:rsidRPr="00AB46F1">
        <w:rPr>
          <w:rFonts w:ascii="Mulish" w:hAnsi="Mulish" w:cs="Arial"/>
          <w:b/>
        </w:rPr>
        <w:t>Key contact person</w:t>
      </w:r>
      <w:r w:rsidR="001D6F07" w:rsidRPr="00AB46F1">
        <w:rPr>
          <w:rFonts w:ascii="Mulish" w:hAnsi="Mulish" w:cs="Arial"/>
          <w:b/>
        </w:rPr>
        <w:t xml:space="preserve"> for this application</w:t>
      </w:r>
    </w:p>
    <w:p w14:paraId="60C11D0C" w14:textId="77777777" w:rsidR="00BF7E49" w:rsidRPr="00AB46F1" w:rsidRDefault="00BF7E49">
      <w:pPr>
        <w:rPr>
          <w:rFonts w:ascii="Inter" w:hAnsi="Inter" w:cs="Arial"/>
          <w:i/>
        </w:rPr>
      </w:pPr>
      <w:r w:rsidRPr="00AB46F1">
        <w:rPr>
          <w:rFonts w:ascii="Inter" w:hAnsi="Inter" w:cs="Arial"/>
          <w:i/>
        </w:rPr>
        <w:t>NZQA will contact this person about any matters relating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426"/>
        <w:gridCol w:w="425"/>
        <w:gridCol w:w="837"/>
        <w:gridCol w:w="1112"/>
        <w:gridCol w:w="1505"/>
        <w:gridCol w:w="2168"/>
        <w:gridCol w:w="1646"/>
      </w:tblGrid>
      <w:tr w:rsidR="00BF7E49" w:rsidRPr="00AB46F1" w14:paraId="5537969A" w14:textId="77777777" w:rsidTr="0004753C">
        <w:tc>
          <w:tcPr>
            <w:tcW w:w="1242" w:type="dxa"/>
          </w:tcPr>
          <w:p w14:paraId="6B844500" w14:textId="77777777" w:rsidR="00BF7E49" w:rsidRPr="00AB46F1" w:rsidRDefault="00BF7E49">
            <w:pPr>
              <w:rPr>
                <w:rFonts w:ascii="Inter" w:hAnsi="Inter" w:cs="Arial"/>
              </w:rPr>
            </w:pPr>
          </w:p>
        </w:tc>
        <w:tc>
          <w:tcPr>
            <w:tcW w:w="851" w:type="dxa"/>
            <w:gridSpan w:val="2"/>
          </w:tcPr>
          <w:p w14:paraId="4C580391" w14:textId="77777777" w:rsidR="00BF7E49" w:rsidRPr="00AB46F1" w:rsidRDefault="00BF7E49">
            <w:pPr>
              <w:rPr>
                <w:rFonts w:ascii="Inter" w:hAnsi="Inter" w:cs="Arial"/>
                <w:color w:val="808080"/>
              </w:rPr>
            </w:pPr>
            <w:r w:rsidRPr="00AB46F1">
              <w:rPr>
                <w:rFonts w:ascii="Inter" w:hAnsi="Inter" w:cs="Arial"/>
                <w:color w:val="808080"/>
              </w:rPr>
              <w:t>Title</w:t>
            </w:r>
          </w:p>
        </w:tc>
        <w:tc>
          <w:tcPr>
            <w:tcW w:w="3544" w:type="dxa"/>
            <w:gridSpan w:val="3"/>
          </w:tcPr>
          <w:p w14:paraId="678DA12C" w14:textId="77777777" w:rsidR="00BF7E49" w:rsidRPr="00AB46F1" w:rsidRDefault="00BF7E49">
            <w:pPr>
              <w:rPr>
                <w:rFonts w:ascii="Inter" w:hAnsi="Inter" w:cs="Arial"/>
                <w:color w:val="808080"/>
              </w:rPr>
            </w:pPr>
            <w:r w:rsidRPr="00AB46F1">
              <w:rPr>
                <w:rFonts w:ascii="Inter" w:hAnsi="Inter" w:cs="Arial"/>
                <w:color w:val="808080"/>
              </w:rPr>
              <w:t>First name</w:t>
            </w:r>
          </w:p>
        </w:tc>
        <w:tc>
          <w:tcPr>
            <w:tcW w:w="3939" w:type="dxa"/>
            <w:gridSpan w:val="2"/>
          </w:tcPr>
          <w:p w14:paraId="3F6D0A79" w14:textId="77777777" w:rsidR="00BF7E49" w:rsidRPr="00AB46F1" w:rsidRDefault="00BF7E49">
            <w:pPr>
              <w:rPr>
                <w:rFonts w:ascii="Inter" w:hAnsi="Inter" w:cs="Arial"/>
                <w:color w:val="808080"/>
              </w:rPr>
            </w:pPr>
            <w:r w:rsidRPr="00AB46F1">
              <w:rPr>
                <w:rFonts w:ascii="Inter" w:hAnsi="Inter" w:cs="Arial"/>
                <w:color w:val="808080"/>
              </w:rPr>
              <w:t>Surname</w:t>
            </w:r>
          </w:p>
        </w:tc>
      </w:tr>
      <w:tr w:rsidR="00BF7E49" w:rsidRPr="00AB46F1" w14:paraId="0009C3DA" w14:textId="77777777" w:rsidTr="0004753C">
        <w:tc>
          <w:tcPr>
            <w:tcW w:w="1242" w:type="dxa"/>
          </w:tcPr>
          <w:p w14:paraId="50997932" w14:textId="77777777" w:rsidR="00BF7E49" w:rsidRPr="00AB46F1" w:rsidRDefault="00BF7E49">
            <w:pPr>
              <w:rPr>
                <w:rFonts w:ascii="Inter" w:hAnsi="Inter" w:cs="Arial"/>
              </w:rPr>
            </w:pPr>
            <w:r w:rsidRPr="00AB46F1">
              <w:rPr>
                <w:rFonts w:ascii="Inter" w:hAnsi="Inter" w:cs="Arial"/>
              </w:rPr>
              <w:t>Name</w:t>
            </w:r>
          </w:p>
        </w:tc>
        <w:tc>
          <w:tcPr>
            <w:tcW w:w="851" w:type="dxa"/>
            <w:gridSpan w:val="2"/>
          </w:tcPr>
          <w:p w14:paraId="2ACB588B" w14:textId="77777777" w:rsidR="00BF7E49" w:rsidRPr="00AB46F1" w:rsidRDefault="00BF7E49">
            <w:pPr>
              <w:rPr>
                <w:rFonts w:ascii="Inter" w:hAnsi="Inter" w:cs="Arial"/>
              </w:rPr>
            </w:pPr>
          </w:p>
        </w:tc>
        <w:tc>
          <w:tcPr>
            <w:tcW w:w="3544" w:type="dxa"/>
            <w:gridSpan w:val="3"/>
          </w:tcPr>
          <w:p w14:paraId="56109D1E" w14:textId="77777777" w:rsidR="00BF7E49" w:rsidRPr="00AB46F1" w:rsidRDefault="00BF7E49">
            <w:pPr>
              <w:rPr>
                <w:rFonts w:ascii="Inter" w:hAnsi="Inter" w:cs="Arial"/>
              </w:rPr>
            </w:pPr>
          </w:p>
        </w:tc>
        <w:tc>
          <w:tcPr>
            <w:tcW w:w="3939" w:type="dxa"/>
            <w:gridSpan w:val="2"/>
          </w:tcPr>
          <w:p w14:paraId="566872D2" w14:textId="77777777" w:rsidR="00BF7E49" w:rsidRPr="00AB46F1" w:rsidRDefault="00BF7E49">
            <w:pPr>
              <w:rPr>
                <w:rFonts w:ascii="Inter" w:hAnsi="Inter" w:cs="Arial"/>
              </w:rPr>
            </w:pPr>
          </w:p>
        </w:tc>
      </w:tr>
      <w:tr w:rsidR="00BF7E49" w:rsidRPr="00AB46F1" w14:paraId="603F02C9" w14:textId="77777777" w:rsidTr="0004753C">
        <w:tc>
          <w:tcPr>
            <w:tcW w:w="1242" w:type="dxa"/>
          </w:tcPr>
          <w:p w14:paraId="11AB2258" w14:textId="77777777" w:rsidR="00BF7E49" w:rsidRPr="00AB46F1" w:rsidRDefault="00BF7E49">
            <w:pPr>
              <w:rPr>
                <w:rFonts w:ascii="Inter" w:hAnsi="Inter" w:cs="Arial"/>
              </w:rPr>
            </w:pPr>
            <w:r w:rsidRPr="00AB46F1">
              <w:rPr>
                <w:rFonts w:ascii="Inter" w:hAnsi="Inter" w:cs="Arial"/>
              </w:rPr>
              <w:t>Position</w:t>
            </w:r>
          </w:p>
        </w:tc>
        <w:tc>
          <w:tcPr>
            <w:tcW w:w="8334" w:type="dxa"/>
            <w:gridSpan w:val="7"/>
          </w:tcPr>
          <w:p w14:paraId="6D513A85" w14:textId="77777777" w:rsidR="00BF7E49" w:rsidRPr="00AB46F1" w:rsidRDefault="00BF7E49">
            <w:pPr>
              <w:rPr>
                <w:rFonts w:ascii="Inter" w:hAnsi="Inter" w:cs="Arial"/>
              </w:rPr>
            </w:pPr>
          </w:p>
        </w:tc>
      </w:tr>
      <w:tr w:rsidR="00BF7E49" w:rsidRPr="00AB46F1" w14:paraId="5E2ED9A3" w14:textId="77777777" w:rsidTr="0004753C">
        <w:tc>
          <w:tcPr>
            <w:tcW w:w="1242" w:type="dxa"/>
          </w:tcPr>
          <w:p w14:paraId="6C5AB434" w14:textId="77777777" w:rsidR="00BF7E49" w:rsidRPr="00AB46F1" w:rsidRDefault="00BF7E49">
            <w:pPr>
              <w:rPr>
                <w:rFonts w:ascii="Inter" w:hAnsi="Inter" w:cs="Arial"/>
              </w:rPr>
            </w:pPr>
            <w:r w:rsidRPr="00AB46F1">
              <w:rPr>
                <w:rFonts w:ascii="Inter" w:hAnsi="Inter" w:cs="Arial"/>
              </w:rPr>
              <w:t>Email</w:t>
            </w:r>
          </w:p>
        </w:tc>
        <w:tc>
          <w:tcPr>
            <w:tcW w:w="8334" w:type="dxa"/>
            <w:gridSpan w:val="7"/>
          </w:tcPr>
          <w:p w14:paraId="6EC03143" w14:textId="77777777" w:rsidR="00BF7E49" w:rsidRPr="00AB46F1" w:rsidRDefault="00BF7E49">
            <w:pPr>
              <w:rPr>
                <w:rFonts w:ascii="Inter" w:hAnsi="Inter" w:cs="Arial"/>
              </w:rPr>
            </w:pPr>
          </w:p>
        </w:tc>
      </w:tr>
      <w:tr w:rsidR="00BF7E49" w:rsidRPr="00AB46F1" w14:paraId="59AFB5F1" w14:textId="77777777" w:rsidTr="0004753C">
        <w:trPr>
          <w:trHeight w:val="243"/>
        </w:trPr>
        <w:tc>
          <w:tcPr>
            <w:tcW w:w="1668" w:type="dxa"/>
            <w:gridSpan w:val="2"/>
          </w:tcPr>
          <w:p w14:paraId="46603D9F" w14:textId="77777777" w:rsidR="00BF7E49" w:rsidRPr="00AB46F1" w:rsidRDefault="00BF7E49" w:rsidP="00BF7E49">
            <w:pPr>
              <w:rPr>
                <w:rFonts w:ascii="Inter" w:hAnsi="Inter" w:cs="Arial"/>
              </w:rPr>
            </w:pPr>
          </w:p>
        </w:tc>
        <w:tc>
          <w:tcPr>
            <w:tcW w:w="1275" w:type="dxa"/>
            <w:gridSpan w:val="2"/>
          </w:tcPr>
          <w:p w14:paraId="7528DCD1" w14:textId="77777777" w:rsidR="00BF7E49" w:rsidRPr="00AB46F1" w:rsidRDefault="00BF7E49" w:rsidP="00BF7E49">
            <w:pPr>
              <w:rPr>
                <w:rFonts w:ascii="Inter" w:hAnsi="Inter" w:cs="Arial"/>
                <w:color w:val="808080"/>
              </w:rPr>
            </w:pPr>
            <w:r w:rsidRPr="00AB46F1">
              <w:rPr>
                <w:rFonts w:ascii="Inter" w:hAnsi="Inter" w:cs="Arial"/>
                <w:color w:val="808080"/>
              </w:rPr>
              <w:t>Country</w:t>
            </w:r>
          </w:p>
        </w:tc>
        <w:tc>
          <w:tcPr>
            <w:tcW w:w="1134" w:type="dxa"/>
          </w:tcPr>
          <w:p w14:paraId="3BAC38E2" w14:textId="77777777" w:rsidR="00BF7E49" w:rsidRPr="00AB46F1" w:rsidRDefault="00BF7E49" w:rsidP="00BF7E49">
            <w:pPr>
              <w:rPr>
                <w:rFonts w:ascii="Inter" w:hAnsi="Inter" w:cs="Arial"/>
                <w:color w:val="808080"/>
              </w:rPr>
            </w:pPr>
            <w:r w:rsidRPr="00AB46F1">
              <w:rPr>
                <w:rFonts w:ascii="Inter" w:hAnsi="Inter" w:cs="Arial"/>
                <w:color w:val="808080"/>
              </w:rPr>
              <w:t>Area</w:t>
            </w:r>
          </w:p>
        </w:tc>
        <w:tc>
          <w:tcPr>
            <w:tcW w:w="3828" w:type="dxa"/>
            <w:gridSpan w:val="2"/>
          </w:tcPr>
          <w:p w14:paraId="590F12C9" w14:textId="77777777" w:rsidR="00BF7E49" w:rsidRPr="00AB46F1" w:rsidRDefault="00BF7E49" w:rsidP="00BF7E49">
            <w:pPr>
              <w:rPr>
                <w:rFonts w:ascii="Inter" w:hAnsi="Inter" w:cs="Arial"/>
                <w:color w:val="808080"/>
              </w:rPr>
            </w:pPr>
            <w:r w:rsidRPr="00AB46F1">
              <w:rPr>
                <w:rFonts w:ascii="Inter" w:hAnsi="Inter" w:cs="Arial"/>
                <w:color w:val="808080"/>
              </w:rPr>
              <w:t>Number</w:t>
            </w:r>
          </w:p>
        </w:tc>
        <w:tc>
          <w:tcPr>
            <w:tcW w:w="1671" w:type="dxa"/>
          </w:tcPr>
          <w:p w14:paraId="32509D4F" w14:textId="77777777" w:rsidR="00BF7E49" w:rsidRPr="00AB46F1" w:rsidRDefault="00BF7E49" w:rsidP="00BF7E49">
            <w:pPr>
              <w:rPr>
                <w:rFonts w:ascii="Inter" w:hAnsi="Inter" w:cs="Arial"/>
                <w:color w:val="808080"/>
              </w:rPr>
            </w:pPr>
            <w:r w:rsidRPr="00AB46F1">
              <w:rPr>
                <w:rFonts w:ascii="Inter" w:hAnsi="Inter" w:cs="Arial"/>
                <w:color w:val="808080"/>
              </w:rPr>
              <w:t>Extension</w:t>
            </w:r>
          </w:p>
        </w:tc>
      </w:tr>
      <w:tr w:rsidR="00BF7E49" w:rsidRPr="00AB46F1" w14:paraId="7D8A3F4E" w14:textId="77777777" w:rsidTr="0004753C">
        <w:tc>
          <w:tcPr>
            <w:tcW w:w="1668" w:type="dxa"/>
            <w:gridSpan w:val="2"/>
          </w:tcPr>
          <w:p w14:paraId="44E3BB03" w14:textId="77777777" w:rsidR="00BF7E49" w:rsidRPr="00AB46F1" w:rsidRDefault="00BF7E49" w:rsidP="00BF7E49">
            <w:pPr>
              <w:rPr>
                <w:rFonts w:ascii="Inter" w:hAnsi="Inter" w:cs="Arial"/>
              </w:rPr>
            </w:pPr>
            <w:r w:rsidRPr="00AB46F1">
              <w:rPr>
                <w:rFonts w:ascii="Inter" w:hAnsi="Inter" w:cs="Arial"/>
              </w:rPr>
              <w:t>Phone</w:t>
            </w:r>
          </w:p>
        </w:tc>
        <w:tc>
          <w:tcPr>
            <w:tcW w:w="1275" w:type="dxa"/>
            <w:gridSpan w:val="2"/>
          </w:tcPr>
          <w:p w14:paraId="6F8A4179" w14:textId="77777777" w:rsidR="00BF7E49" w:rsidRPr="00AB46F1" w:rsidRDefault="00BF7E49" w:rsidP="00BF7E49">
            <w:pPr>
              <w:rPr>
                <w:rFonts w:ascii="Inter" w:hAnsi="Inter" w:cs="Arial"/>
              </w:rPr>
            </w:pPr>
          </w:p>
        </w:tc>
        <w:tc>
          <w:tcPr>
            <w:tcW w:w="1134" w:type="dxa"/>
          </w:tcPr>
          <w:p w14:paraId="25FEA191" w14:textId="77777777" w:rsidR="00BF7E49" w:rsidRPr="00AB46F1" w:rsidRDefault="00BF7E49" w:rsidP="00BF7E49">
            <w:pPr>
              <w:rPr>
                <w:rFonts w:ascii="Inter" w:hAnsi="Inter" w:cs="Arial"/>
              </w:rPr>
            </w:pPr>
          </w:p>
        </w:tc>
        <w:tc>
          <w:tcPr>
            <w:tcW w:w="3828" w:type="dxa"/>
            <w:gridSpan w:val="2"/>
          </w:tcPr>
          <w:p w14:paraId="3488ECA7" w14:textId="77777777" w:rsidR="00BF7E49" w:rsidRPr="00AB46F1" w:rsidRDefault="00BF7E49" w:rsidP="00BF7E49">
            <w:pPr>
              <w:rPr>
                <w:rFonts w:ascii="Inter" w:hAnsi="Inter" w:cs="Arial"/>
              </w:rPr>
            </w:pPr>
          </w:p>
        </w:tc>
        <w:tc>
          <w:tcPr>
            <w:tcW w:w="1671" w:type="dxa"/>
          </w:tcPr>
          <w:p w14:paraId="03EB8642" w14:textId="77777777" w:rsidR="00BF7E49" w:rsidRPr="00AB46F1" w:rsidRDefault="00BF7E49" w:rsidP="00BF7E49">
            <w:pPr>
              <w:rPr>
                <w:rFonts w:ascii="Inter" w:hAnsi="Inter" w:cs="Arial"/>
              </w:rPr>
            </w:pPr>
          </w:p>
        </w:tc>
      </w:tr>
      <w:tr w:rsidR="00BF7E49" w:rsidRPr="00AB46F1" w14:paraId="5F6363C7" w14:textId="77777777" w:rsidTr="0004753C">
        <w:tc>
          <w:tcPr>
            <w:tcW w:w="1668" w:type="dxa"/>
            <w:gridSpan w:val="2"/>
          </w:tcPr>
          <w:p w14:paraId="3BAB8F6B" w14:textId="77777777" w:rsidR="00BF7E49" w:rsidRPr="00AB46F1" w:rsidRDefault="00BF7E49" w:rsidP="00BF7E49">
            <w:pPr>
              <w:rPr>
                <w:rFonts w:ascii="Inter" w:hAnsi="Inter" w:cs="Arial"/>
              </w:rPr>
            </w:pPr>
            <w:r w:rsidRPr="00AB46F1">
              <w:rPr>
                <w:rFonts w:ascii="Inter" w:hAnsi="Inter" w:cs="Arial"/>
              </w:rPr>
              <w:t>Fax</w:t>
            </w:r>
          </w:p>
        </w:tc>
        <w:tc>
          <w:tcPr>
            <w:tcW w:w="1275" w:type="dxa"/>
            <w:gridSpan w:val="2"/>
          </w:tcPr>
          <w:p w14:paraId="3FA9CDEB" w14:textId="77777777" w:rsidR="00BF7E49" w:rsidRPr="00AB46F1" w:rsidRDefault="00BF7E49" w:rsidP="00BF7E49">
            <w:pPr>
              <w:rPr>
                <w:rFonts w:ascii="Inter" w:hAnsi="Inter" w:cs="Arial"/>
              </w:rPr>
            </w:pPr>
          </w:p>
        </w:tc>
        <w:tc>
          <w:tcPr>
            <w:tcW w:w="1134" w:type="dxa"/>
          </w:tcPr>
          <w:p w14:paraId="704D863C" w14:textId="77777777" w:rsidR="00BF7E49" w:rsidRPr="00AB46F1" w:rsidRDefault="00BF7E49" w:rsidP="00BF7E49">
            <w:pPr>
              <w:rPr>
                <w:rFonts w:ascii="Inter" w:hAnsi="Inter" w:cs="Arial"/>
              </w:rPr>
            </w:pPr>
          </w:p>
        </w:tc>
        <w:tc>
          <w:tcPr>
            <w:tcW w:w="3828" w:type="dxa"/>
            <w:gridSpan w:val="2"/>
          </w:tcPr>
          <w:p w14:paraId="6923B224" w14:textId="77777777" w:rsidR="00BF7E49" w:rsidRPr="00AB46F1" w:rsidRDefault="00BF7E49" w:rsidP="00BF7E49">
            <w:pPr>
              <w:rPr>
                <w:rFonts w:ascii="Inter" w:hAnsi="Inter" w:cs="Arial"/>
              </w:rPr>
            </w:pPr>
          </w:p>
        </w:tc>
        <w:tc>
          <w:tcPr>
            <w:tcW w:w="1671" w:type="dxa"/>
          </w:tcPr>
          <w:p w14:paraId="19760325" w14:textId="77777777" w:rsidR="00BF7E49" w:rsidRPr="00AB46F1" w:rsidRDefault="00BF7E49" w:rsidP="00BF7E49">
            <w:pPr>
              <w:rPr>
                <w:rFonts w:ascii="Inter" w:hAnsi="Inter" w:cs="Arial"/>
              </w:rPr>
            </w:pPr>
          </w:p>
        </w:tc>
      </w:tr>
      <w:tr w:rsidR="005A600F" w:rsidRPr="00AB46F1" w14:paraId="057DE58E" w14:textId="77777777" w:rsidTr="0004753C">
        <w:tc>
          <w:tcPr>
            <w:tcW w:w="1668" w:type="dxa"/>
            <w:gridSpan w:val="2"/>
          </w:tcPr>
          <w:p w14:paraId="02F7B21F" w14:textId="77777777" w:rsidR="005A600F" w:rsidRPr="00AB46F1" w:rsidRDefault="005A600F" w:rsidP="00BF7E49">
            <w:pPr>
              <w:rPr>
                <w:rFonts w:ascii="Inter" w:hAnsi="Inter" w:cs="Arial"/>
              </w:rPr>
            </w:pPr>
            <w:r w:rsidRPr="00AB46F1">
              <w:rPr>
                <w:rFonts w:ascii="Inter" w:hAnsi="Inter" w:cs="Arial"/>
              </w:rPr>
              <w:t>Mobile phone</w:t>
            </w:r>
          </w:p>
        </w:tc>
        <w:tc>
          <w:tcPr>
            <w:tcW w:w="1275" w:type="dxa"/>
            <w:gridSpan w:val="2"/>
          </w:tcPr>
          <w:p w14:paraId="73790728" w14:textId="77777777" w:rsidR="005A600F" w:rsidRPr="00AB46F1" w:rsidRDefault="005A600F" w:rsidP="00BF7E49">
            <w:pPr>
              <w:rPr>
                <w:rFonts w:ascii="Inter" w:hAnsi="Inter" w:cs="Arial"/>
              </w:rPr>
            </w:pPr>
          </w:p>
        </w:tc>
        <w:tc>
          <w:tcPr>
            <w:tcW w:w="1134" w:type="dxa"/>
          </w:tcPr>
          <w:p w14:paraId="051476B5" w14:textId="77777777" w:rsidR="005A600F" w:rsidRPr="00AB46F1" w:rsidRDefault="005A600F" w:rsidP="00BF7E49">
            <w:pPr>
              <w:rPr>
                <w:rFonts w:ascii="Inter" w:hAnsi="Inter" w:cs="Arial"/>
              </w:rPr>
            </w:pPr>
          </w:p>
        </w:tc>
        <w:tc>
          <w:tcPr>
            <w:tcW w:w="5499" w:type="dxa"/>
            <w:gridSpan w:val="3"/>
          </w:tcPr>
          <w:p w14:paraId="7D1ABAD1" w14:textId="77777777" w:rsidR="005A600F" w:rsidRPr="00AB46F1" w:rsidRDefault="005A600F" w:rsidP="00BF7E49">
            <w:pPr>
              <w:rPr>
                <w:rFonts w:ascii="Inter" w:hAnsi="Inter" w:cs="Arial"/>
              </w:rPr>
            </w:pPr>
          </w:p>
        </w:tc>
      </w:tr>
    </w:tbl>
    <w:p w14:paraId="49DC355A" w14:textId="77777777" w:rsidR="00BF7E49" w:rsidRPr="007868A4" w:rsidRDefault="00BF7E49"/>
    <w:p w14:paraId="1FF7A373" w14:textId="77777777" w:rsidR="00D455B0" w:rsidRPr="005E3FC5" w:rsidRDefault="000C0B91" w:rsidP="00527E1D">
      <w:pPr>
        <w:pStyle w:val="Heading2"/>
        <w:ind w:left="567" w:hanging="567"/>
        <w:rPr>
          <w:rFonts w:ascii="Mulish" w:hAnsi="Mulish"/>
          <w:sz w:val="28"/>
          <w:szCs w:val="28"/>
        </w:rPr>
      </w:pPr>
      <w:r w:rsidRPr="005E3FC5">
        <w:rPr>
          <w:rFonts w:ascii="Mulish" w:hAnsi="Mulish"/>
          <w:sz w:val="28"/>
          <w:szCs w:val="28"/>
        </w:rPr>
        <w:t>Evidence the applicant is a body corporate</w:t>
      </w:r>
    </w:p>
    <w:p w14:paraId="7A463FE0" w14:textId="77777777" w:rsidR="00247407" w:rsidRPr="00AB46F1" w:rsidRDefault="00247407" w:rsidP="00247407">
      <w:pPr>
        <w:rPr>
          <w:rFonts w:ascii="Inter" w:hAnsi="Inter" w:cs="Arial"/>
          <w:szCs w:val="22"/>
          <w:lang w:eastAsia="en-GB"/>
        </w:rPr>
      </w:pPr>
      <w:r w:rsidRPr="00AB46F1">
        <w:rPr>
          <w:rFonts w:ascii="Inter" w:hAnsi="Inter" w:cs="Arial"/>
          <w:szCs w:val="22"/>
          <w:lang w:eastAsia="en-GB"/>
        </w:rPr>
        <w:t xml:space="preserve">To be registered as a PTE, the organisation must be </w:t>
      </w:r>
      <w:r w:rsidR="00531693" w:rsidRPr="00AB46F1">
        <w:rPr>
          <w:rFonts w:ascii="Inter" w:hAnsi="Inter" w:cs="Arial"/>
          <w:szCs w:val="22"/>
          <w:lang w:eastAsia="en-GB"/>
        </w:rPr>
        <w:t>one of the following:</w:t>
      </w:r>
    </w:p>
    <w:p w14:paraId="740D710E" w14:textId="77777777" w:rsidR="00531693" w:rsidRPr="00AB46F1" w:rsidRDefault="00531693" w:rsidP="00BF70DB">
      <w:pPr>
        <w:numPr>
          <w:ilvl w:val="0"/>
          <w:numId w:val="2"/>
        </w:numPr>
        <w:tabs>
          <w:tab w:val="left" w:pos="567"/>
        </w:tabs>
        <w:ind w:left="567" w:hanging="567"/>
        <w:rPr>
          <w:rFonts w:ascii="Inter" w:hAnsi="Inter" w:cs="Arial"/>
          <w:szCs w:val="22"/>
          <w:lang w:eastAsia="en-GB"/>
        </w:rPr>
      </w:pPr>
      <w:r w:rsidRPr="00AB46F1">
        <w:rPr>
          <w:rFonts w:ascii="Inter" w:hAnsi="Inter" w:cs="Arial"/>
          <w:szCs w:val="22"/>
          <w:lang w:eastAsia="en-GB"/>
        </w:rPr>
        <w:t>a limited liability company</w:t>
      </w:r>
    </w:p>
    <w:p w14:paraId="42B70984" w14:textId="77777777" w:rsidR="00531693" w:rsidRPr="00AB46F1" w:rsidRDefault="00531693" w:rsidP="00BF70DB">
      <w:pPr>
        <w:numPr>
          <w:ilvl w:val="0"/>
          <w:numId w:val="2"/>
        </w:numPr>
        <w:tabs>
          <w:tab w:val="left" w:pos="567"/>
        </w:tabs>
        <w:ind w:left="567" w:hanging="567"/>
        <w:rPr>
          <w:rFonts w:ascii="Inter" w:hAnsi="Inter" w:cs="Arial"/>
          <w:szCs w:val="22"/>
          <w:lang w:eastAsia="en-GB"/>
        </w:rPr>
      </w:pPr>
      <w:r w:rsidRPr="00AB46F1">
        <w:rPr>
          <w:rFonts w:ascii="Inter" w:hAnsi="Inter" w:cs="Arial"/>
          <w:szCs w:val="22"/>
          <w:lang w:eastAsia="en-GB"/>
        </w:rPr>
        <w:t>an incorporated society</w:t>
      </w:r>
    </w:p>
    <w:p w14:paraId="02F4E84B" w14:textId="77777777" w:rsidR="00531693" w:rsidRPr="00AB46F1" w:rsidRDefault="00531693" w:rsidP="00BF70DB">
      <w:pPr>
        <w:numPr>
          <w:ilvl w:val="0"/>
          <w:numId w:val="2"/>
        </w:numPr>
        <w:tabs>
          <w:tab w:val="left" w:pos="567"/>
        </w:tabs>
        <w:spacing w:after="240"/>
        <w:ind w:left="567" w:hanging="567"/>
        <w:rPr>
          <w:rFonts w:ascii="Inter" w:hAnsi="Inter" w:cs="Arial"/>
          <w:szCs w:val="22"/>
          <w:lang w:eastAsia="en-GB"/>
        </w:rPr>
      </w:pPr>
      <w:r w:rsidRPr="00AB46F1">
        <w:rPr>
          <w:rFonts w:ascii="Inter" w:hAnsi="Inter" w:cs="Arial"/>
          <w:szCs w:val="22"/>
          <w:lang w:eastAsia="en-GB"/>
        </w:rPr>
        <w:t>a charitable trust.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4384"/>
        <w:gridCol w:w="1658"/>
      </w:tblGrid>
      <w:tr w:rsidR="00247407" w:rsidRPr="00AB46F1" w14:paraId="388BB09D" w14:textId="77777777" w:rsidTr="0004753C">
        <w:tc>
          <w:tcPr>
            <w:tcW w:w="3369" w:type="dxa"/>
          </w:tcPr>
          <w:p w14:paraId="088048D6" w14:textId="77777777" w:rsidR="00247407" w:rsidRPr="00AB46F1" w:rsidRDefault="00247407" w:rsidP="000C0B91">
            <w:pPr>
              <w:rPr>
                <w:rFonts w:ascii="Inter" w:hAnsi="Inter"/>
              </w:rPr>
            </w:pPr>
            <w:r w:rsidRPr="00AB46F1">
              <w:rPr>
                <w:rFonts w:ascii="Inter" w:hAnsi="Inter"/>
              </w:rPr>
              <w:lastRenderedPageBreak/>
              <w:t>Legal status of the organisation</w:t>
            </w:r>
          </w:p>
        </w:tc>
        <w:tc>
          <w:tcPr>
            <w:tcW w:w="6207" w:type="dxa"/>
            <w:gridSpan w:val="2"/>
          </w:tcPr>
          <w:p w14:paraId="3C76E714" w14:textId="77777777" w:rsidR="00247407" w:rsidRPr="00AB46F1" w:rsidRDefault="00247407" w:rsidP="000C0B91">
            <w:pPr>
              <w:rPr>
                <w:rFonts w:ascii="Inter" w:hAnsi="Inter"/>
              </w:rPr>
            </w:pPr>
          </w:p>
        </w:tc>
      </w:tr>
      <w:tr w:rsidR="006A0013" w:rsidRPr="00AB46F1" w14:paraId="3518C1AD" w14:textId="77777777" w:rsidTr="00C8148C">
        <w:trPr>
          <w:trHeight w:val="725"/>
        </w:trPr>
        <w:tc>
          <w:tcPr>
            <w:tcW w:w="7905" w:type="dxa"/>
            <w:gridSpan w:val="2"/>
          </w:tcPr>
          <w:p w14:paraId="62035717" w14:textId="77777777" w:rsidR="006A0013" w:rsidRPr="00AB46F1" w:rsidRDefault="00D831FB" w:rsidP="0033646D">
            <w:pPr>
              <w:rPr>
                <w:rFonts w:ascii="Inter" w:hAnsi="Inter"/>
                <w:b/>
              </w:rPr>
            </w:pPr>
            <w:r w:rsidRPr="00AB46F1">
              <w:rPr>
                <w:rFonts w:ascii="Inter" w:hAnsi="Inter"/>
                <w:b/>
              </w:rPr>
              <w:t>Please provide as applicable</w:t>
            </w:r>
          </w:p>
        </w:tc>
        <w:tc>
          <w:tcPr>
            <w:tcW w:w="1671" w:type="dxa"/>
          </w:tcPr>
          <w:p w14:paraId="35310850" w14:textId="77777777" w:rsidR="006A0013" w:rsidRPr="00AB46F1" w:rsidRDefault="00197D0C" w:rsidP="006B3861">
            <w:pPr>
              <w:pStyle w:val="ListParagraph"/>
              <w:ind w:left="0" w:firstLine="0"/>
              <w:rPr>
                <w:rFonts w:ascii="Inter" w:hAnsi="Inter"/>
                <w:b/>
              </w:rPr>
            </w:pPr>
            <w:r w:rsidRPr="00AB46F1">
              <w:rPr>
                <w:rFonts w:ascii="Inter" w:hAnsi="Inter"/>
                <w:b/>
              </w:rPr>
              <w:t>Attached (delete one)</w:t>
            </w:r>
          </w:p>
        </w:tc>
      </w:tr>
      <w:tr w:rsidR="00197D0C" w:rsidRPr="007868A4" w14:paraId="5B3A059D" w14:textId="77777777" w:rsidTr="00C8148C">
        <w:trPr>
          <w:trHeight w:val="725"/>
        </w:trPr>
        <w:tc>
          <w:tcPr>
            <w:tcW w:w="7905" w:type="dxa"/>
            <w:gridSpan w:val="2"/>
          </w:tcPr>
          <w:p w14:paraId="11CAD0CF" w14:textId="77777777" w:rsidR="00197D0C" w:rsidRPr="00AB46F1" w:rsidRDefault="00197D0C" w:rsidP="0033646D">
            <w:pPr>
              <w:rPr>
                <w:rFonts w:ascii="Inter" w:hAnsi="Inter"/>
              </w:rPr>
            </w:pPr>
            <w:r w:rsidRPr="00AB46F1">
              <w:rPr>
                <w:rFonts w:ascii="Inter" w:hAnsi="Inter"/>
                <w:lang w:val="en-AU" w:eastAsia="en-US"/>
              </w:rPr>
              <w:t>A company registration certificate, certificate of incorporation or other document recognising the applicant’s legal status as a body corporate</w:t>
            </w:r>
          </w:p>
        </w:tc>
        <w:tc>
          <w:tcPr>
            <w:tcW w:w="1671" w:type="dxa"/>
          </w:tcPr>
          <w:p w14:paraId="2CB94933" w14:textId="77777777" w:rsidR="00197D0C" w:rsidRPr="00AB46F1" w:rsidRDefault="00197D0C" w:rsidP="006B3861">
            <w:pPr>
              <w:pStyle w:val="ListParagraph"/>
              <w:ind w:left="0" w:firstLine="0"/>
              <w:rPr>
                <w:rFonts w:ascii="Inter" w:hAnsi="Inter"/>
              </w:rPr>
            </w:pPr>
            <w:r w:rsidRPr="00AB46F1">
              <w:rPr>
                <w:rFonts w:ascii="Inter" w:hAnsi="Inter"/>
              </w:rPr>
              <w:t>Yes/No</w:t>
            </w:r>
          </w:p>
        </w:tc>
      </w:tr>
      <w:tr w:rsidR="00197D0C" w:rsidRPr="007868A4" w14:paraId="1069F23A" w14:textId="77777777" w:rsidTr="00C8148C">
        <w:trPr>
          <w:trHeight w:val="725"/>
        </w:trPr>
        <w:tc>
          <w:tcPr>
            <w:tcW w:w="7905" w:type="dxa"/>
            <w:gridSpan w:val="2"/>
          </w:tcPr>
          <w:p w14:paraId="5BF63AF0" w14:textId="77777777" w:rsidR="00197D0C" w:rsidRPr="00AB46F1" w:rsidRDefault="00197D0C" w:rsidP="00197D0C">
            <w:pPr>
              <w:rPr>
                <w:rFonts w:ascii="Inter" w:hAnsi="Inter"/>
                <w:i/>
                <w:lang w:val="en-AU" w:eastAsia="en-US"/>
              </w:rPr>
            </w:pPr>
            <w:r w:rsidRPr="00AB46F1">
              <w:rPr>
                <w:rFonts w:ascii="Inter" w:hAnsi="Inter"/>
                <w:i/>
                <w:lang w:val="en-AU" w:eastAsia="en-US"/>
              </w:rPr>
              <w:t>If the body corporate has been incorporated for more than one year</w:t>
            </w:r>
          </w:p>
          <w:p w14:paraId="10400067" w14:textId="77777777" w:rsidR="00197D0C" w:rsidRPr="00AB46F1" w:rsidRDefault="00197D0C" w:rsidP="0033646D">
            <w:pPr>
              <w:rPr>
                <w:rFonts w:ascii="Inter" w:hAnsi="Inter"/>
              </w:rPr>
            </w:pPr>
            <w:r w:rsidRPr="00AB46F1">
              <w:rPr>
                <w:rFonts w:ascii="Inter" w:hAnsi="Inter"/>
                <w:lang w:val="en-AU" w:eastAsia="en-US"/>
              </w:rPr>
              <w:t>The most recent Annual Return to the Registrar of Companies or the Registrar of Societies must accompany the application</w:t>
            </w:r>
          </w:p>
        </w:tc>
        <w:tc>
          <w:tcPr>
            <w:tcW w:w="1671" w:type="dxa"/>
          </w:tcPr>
          <w:p w14:paraId="025C2286" w14:textId="77777777" w:rsidR="00197D0C" w:rsidRPr="00AB46F1" w:rsidRDefault="00197D0C" w:rsidP="00197D0C">
            <w:pPr>
              <w:rPr>
                <w:rFonts w:ascii="Inter" w:hAnsi="Inter"/>
              </w:rPr>
            </w:pPr>
            <w:r w:rsidRPr="00AB46F1">
              <w:rPr>
                <w:rFonts w:ascii="Inter" w:hAnsi="Inter"/>
              </w:rPr>
              <w:t>Yes/</w:t>
            </w:r>
          </w:p>
          <w:p w14:paraId="23A51D83" w14:textId="77777777" w:rsidR="00197D0C" w:rsidRPr="00AB46F1" w:rsidRDefault="00197D0C" w:rsidP="006B3861">
            <w:pPr>
              <w:pStyle w:val="ListParagraph"/>
              <w:ind w:left="0" w:firstLine="0"/>
              <w:rPr>
                <w:rFonts w:ascii="Inter" w:hAnsi="Inter"/>
              </w:rPr>
            </w:pPr>
            <w:r w:rsidRPr="00AB46F1">
              <w:rPr>
                <w:rFonts w:ascii="Inter" w:hAnsi="Inter"/>
              </w:rPr>
              <w:t>Not applicable</w:t>
            </w:r>
          </w:p>
        </w:tc>
      </w:tr>
      <w:tr w:rsidR="00197D0C" w:rsidRPr="007868A4" w14:paraId="15579ADC" w14:textId="77777777" w:rsidTr="0033646D">
        <w:trPr>
          <w:trHeight w:val="1123"/>
        </w:trPr>
        <w:tc>
          <w:tcPr>
            <w:tcW w:w="7905" w:type="dxa"/>
            <w:gridSpan w:val="2"/>
          </w:tcPr>
          <w:p w14:paraId="4B7E5810" w14:textId="77777777" w:rsidR="00197D0C" w:rsidRPr="00AB46F1" w:rsidRDefault="00197D0C" w:rsidP="000C0B91">
            <w:pPr>
              <w:rPr>
                <w:rFonts w:ascii="Inter" w:hAnsi="Inter"/>
                <w:i/>
                <w:lang w:val="en-AU" w:eastAsia="en-US"/>
              </w:rPr>
            </w:pPr>
            <w:r w:rsidRPr="00AB46F1">
              <w:rPr>
                <w:rFonts w:ascii="Inter" w:hAnsi="Inter"/>
                <w:i/>
                <w:lang w:val="en-AU" w:eastAsia="en-US"/>
              </w:rPr>
              <w:t>If the body is a limited liability company</w:t>
            </w:r>
          </w:p>
          <w:p w14:paraId="4905321B" w14:textId="77777777" w:rsidR="00197D0C" w:rsidRPr="00AB46F1" w:rsidRDefault="00197D0C" w:rsidP="00197D0C">
            <w:pPr>
              <w:tabs>
                <w:tab w:val="left" w:pos="567"/>
              </w:tabs>
              <w:rPr>
                <w:rFonts w:ascii="Inter" w:hAnsi="Inter"/>
              </w:rPr>
            </w:pPr>
            <w:r w:rsidRPr="00AB46F1">
              <w:rPr>
                <w:rFonts w:ascii="Inter" w:hAnsi="Inter"/>
                <w:lang w:val="en-AU" w:eastAsia="en-US"/>
              </w:rPr>
              <w:t>Details of any changes to the company’s capital structure, shareholding, directors or secretary that may have taken place since the most recent return was filed</w:t>
            </w:r>
          </w:p>
        </w:tc>
        <w:tc>
          <w:tcPr>
            <w:tcW w:w="1671" w:type="dxa"/>
          </w:tcPr>
          <w:p w14:paraId="67601CE8" w14:textId="77777777" w:rsidR="00197D0C" w:rsidRPr="00AB46F1" w:rsidRDefault="00197D0C" w:rsidP="000C0B91">
            <w:pPr>
              <w:rPr>
                <w:rFonts w:ascii="Inter" w:hAnsi="Inter"/>
              </w:rPr>
            </w:pPr>
            <w:r w:rsidRPr="00AB46F1">
              <w:rPr>
                <w:rFonts w:ascii="Inter" w:hAnsi="Inter"/>
              </w:rPr>
              <w:t>Yes/</w:t>
            </w:r>
          </w:p>
          <w:p w14:paraId="6D41EE15" w14:textId="77777777" w:rsidR="00197D0C" w:rsidRPr="00AB46F1" w:rsidRDefault="00197D0C" w:rsidP="000C0B91">
            <w:pPr>
              <w:rPr>
                <w:rFonts w:ascii="Inter" w:hAnsi="Inter"/>
              </w:rPr>
            </w:pPr>
            <w:r w:rsidRPr="00AB46F1">
              <w:rPr>
                <w:rFonts w:ascii="Inter" w:hAnsi="Inter"/>
              </w:rPr>
              <w:t>Not applicable</w:t>
            </w:r>
          </w:p>
        </w:tc>
      </w:tr>
    </w:tbl>
    <w:p w14:paraId="5CDCADE1" w14:textId="77777777" w:rsidR="003A4ED8" w:rsidRPr="005E3FC5" w:rsidRDefault="003A4ED8" w:rsidP="00527E1D">
      <w:pPr>
        <w:pStyle w:val="Heading2"/>
        <w:ind w:left="567" w:hanging="567"/>
        <w:rPr>
          <w:rFonts w:ascii="Mulish" w:hAnsi="Mulish"/>
          <w:sz w:val="28"/>
          <w:szCs w:val="28"/>
        </w:rPr>
      </w:pPr>
      <w:r w:rsidRPr="005E3FC5">
        <w:rPr>
          <w:rFonts w:ascii="Mulish" w:hAnsi="Mulish"/>
          <w:sz w:val="28"/>
          <w:szCs w:val="28"/>
        </w:rPr>
        <w:t>A statement of the education the applicant proposes to provide</w:t>
      </w:r>
    </w:p>
    <w:p w14:paraId="19078747" w14:textId="01C95E08" w:rsidR="00403617" w:rsidRPr="00AB46F1" w:rsidRDefault="004262EA" w:rsidP="00AC1D21">
      <w:pPr>
        <w:tabs>
          <w:tab w:val="left" w:pos="567"/>
        </w:tabs>
        <w:ind w:left="567" w:hanging="567"/>
        <w:rPr>
          <w:rFonts w:ascii="Inter" w:hAnsi="Inter"/>
        </w:rPr>
      </w:pPr>
      <w:r w:rsidRPr="00AB46F1">
        <w:rPr>
          <w:rFonts w:ascii="Inter" w:hAnsi="Inter"/>
          <w:i/>
        </w:rPr>
        <w:t>A</w:t>
      </w:r>
      <w:r w:rsidR="00AB46F1">
        <w:rPr>
          <w:rFonts w:ascii="Inter" w:hAnsi="Inter"/>
          <w:i/>
        </w:rPr>
        <w:t>:</w:t>
      </w:r>
      <w:r w:rsidRPr="00AB46F1">
        <w:rPr>
          <w:rFonts w:ascii="Inter" w:hAnsi="Inter"/>
          <w:i/>
        </w:rPr>
        <w:tab/>
        <w:t xml:space="preserve">Information about the </w:t>
      </w:r>
      <w:r w:rsidR="0066742B" w:rsidRPr="00AB46F1">
        <w:rPr>
          <w:rFonts w:ascii="Inter" w:hAnsi="Inter"/>
          <w:i/>
        </w:rPr>
        <w:t>kind of</w:t>
      </w:r>
      <w:r w:rsidRPr="00AB46F1">
        <w:rPr>
          <w:rFonts w:ascii="Inter" w:hAnsi="Inter"/>
          <w:i/>
        </w:rPr>
        <w:t xml:space="preserve"> </w:t>
      </w:r>
      <w:r w:rsidR="005712DC" w:rsidRPr="00AB46F1">
        <w:rPr>
          <w:rFonts w:ascii="Inter" w:hAnsi="Inter"/>
          <w:i/>
        </w:rPr>
        <w:t>education</w:t>
      </w:r>
      <w:r w:rsidRPr="00AB46F1">
        <w:rPr>
          <w:rFonts w:ascii="Inter" w:hAnsi="Inter"/>
          <w:i/>
        </w:rPr>
        <w:t xml:space="preserve"> proposed</w:t>
      </w:r>
    </w:p>
    <w:p w14:paraId="50DD6FE8" w14:textId="77777777" w:rsidR="004262EA" w:rsidRPr="00AB46F1" w:rsidRDefault="00403617" w:rsidP="00153D28">
      <w:pPr>
        <w:tabs>
          <w:tab w:val="left" w:pos="567"/>
        </w:tabs>
        <w:spacing w:after="240"/>
        <w:ind w:left="567" w:hanging="567"/>
        <w:rPr>
          <w:rFonts w:ascii="Inter" w:hAnsi="Inter"/>
        </w:rPr>
      </w:pPr>
      <w:r w:rsidRPr="00AB46F1">
        <w:rPr>
          <w:rFonts w:ascii="Inter" w:hAnsi="Inter"/>
        </w:rPr>
        <w:t>S</w:t>
      </w:r>
      <w:r w:rsidR="00AE4236" w:rsidRPr="00AB46F1">
        <w:rPr>
          <w:rFonts w:ascii="Inter" w:hAnsi="Inter"/>
        </w:rPr>
        <w:t xml:space="preserve">ee section </w:t>
      </w:r>
      <w:r w:rsidR="007C1DD2" w:rsidRPr="00AB46F1">
        <w:rPr>
          <w:rFonts w:ascii="Inter" w:hAnsi="Inter"/>
        </w:rPr>
        <w:t>2.</w:t>
      </w:r>
      <w:r w:rsidR="00AE4236" w:rsidRPr="00AB46F1">
        <w:rPr>
          <w:rFonts w:ascii="Inter" w:hAnsi="Inter"/>
        </w:rPr>
        <w:t xml:space="preserve">3 of the Guidelines </w:t>
      </w:r>
      <w:r w:rsidRPr="00AB46F1">
        <w:rPr>
          <w:rFonts w:ascii="Inter" w:hAnsi="Inter"/>
        </w:rPr>
        <w:t>for</w:t>
      </w:r>
      <w:r w:rsidR="00AE4236" w:rsidRPr="00AB46F1">
        <w:rPr>
          <w:rFonts w:ascii="Inter" w:hAnsi="Inter"/>
        </w:rPr>
        <w:t xml:space="preserve"> PTE registration for further details</w:t>
      </w:r>
      <w:r w:rsidRPr="00AB46F1">
        <w:rPr>
          <w:rFonts w:ascii="Inter" w:hAnsi="Inte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138"/>
      </w:tblGrid>
      <w:tr w:rsidR="004262EA" w:rsidRPr="00AB46F1" w14:paraId="726613D9" w14:textId="77777777" w:rsidTr="0087601D">
        <w:trPr>
          <w:trHeight w:val="1252"/>
        </w:trPr>
        <w:tc>
          <w:tcPr>
            <w:tcW w:w="2235" w:type="dxa"/>
          </w:tcPr>
          <w:p w14:paraId="5A1AEB33" w14:textId="74573A18" w:rsidR="00AB46F1" w:rsidRPr="00AB46F1" w:rsidRDefault="0066742B" w:rsidP="007C65C7">
            <w:pPr>
              <w:pStyle w:val="ListParagraph"/>
              <w:tabs>
                <w:tab w:val="left" w:pos="-142"/>
                <w:tab w:val="left" w:pos="0"/>
              </w:tabs>
              <w:ind w:left="0" w:firstLine="0"/>
              <w:contextualSpacing w:val="0"/>
              <w:rPr>
                <w:rFonts w:ascii="Inter" w:hAnsi="Inter"/>
              </w:rPr>
            </w:pPr>
            <w:r w:rsidRPr="00AB46F1">
              <w:rPr>
                <w:rFonts w:ascii="Inter" w:hAnsi="Inter"/>
              </w:rPr>
              <w:t xml:space="preserve">Kind </w:t>
            </w:r>
            <w:r w:rsidR="00AB46F1">
              <w:rPr>
                <w:rFonts w:ascii="Inter" w:hAnsi="Inter"/>
              </w:rPr>
              <w:t xml:space="preserve">or kinds </w:t>
            </w:r>
            <w:r w:rsidRPr="00AB46F1">
              <w:rPr>
                <w:rFonts w:ascii="Inter" w:hAnsi="Inter"/>
              </w:rPr>
              <w:t>of education the PTE proposes to provide</w:t>
            </w:r>
          </w:p>
        </w:tc>
        <w:tc>
          <w:tcPr>
            <w:tcW w:w="7341" w:type="dxa"/>
          </w:tcPr>
          <w:p w14:paraId="55BDEE26" w14:textId="515C92A5" w:rsidR="004262EA" w:rsidRPr="005E3FC5" w:rsidRDefault="005E3FC5" w:rsidP="000C0B91">
            <w:pPr>
              <w:rPr>
                <w:rFonts w:ascii="Inter" w:hAnsi="Inter"/>
                <w:color w:val="A6A6A6" w:themeColor="background1" w:themeShade="A6"/>
              </w:rPr>
            </w:pPr>
            <w:r w:rsidRPr="005E3FC5">
              <w:rPr>
                <w:rFonts w:ascii="Inter" w:hAnsi="Inter"/>
                <w:color w:val="A6A6A6" w:themeColor="background1" w:themeShade="A6"/>
              </w:rPr>
              <w:t>(Fields, vocations, professions, trades; classroom based and/or online and/or workplace)</w:t>
            </w:r>
          </w:p>
        </w:tc>
      </w:tr>
      <w:tr w:rsidR="004262EA" w:rsidRPr="00AB46F1" w14:paraId="7BE62CF6" w14:textId="77777777" w:rsidTr="0087601D">
        <w:trPr>
          <w:trHeight w:val="1252"/>
        </w:trPr>
        <w:tc>
          <w:tcPr>
            <w:tcW w:w="2235" w:type="dxa"/>
          </w:tcPr>
          <w:p w14:paraId="51146930" w14:textId="77777777" w:rsidR="004262EA" w:rsidRPr="00AB46F1" w:rsidRDefault="004262EA" w:rsidP="000C0B91">
            <w:pPr>
              <w:rPr>
                <w:rFonts w:ascii="Inter" w:hAnsi="Inter"/>
              </w:rPr>
            </w:pPr>
            <w:r w:rsidRPr="00AB46F1">
              <w:rPr>
                <w:rFonts w:ascii="Inter" w:hAnsi="Inter"/>
              </w:rPr>
              <w:t>Educational outcomes</w:t>
            </w:r>
            <w:r w:rsidR="00594D42" w:rsidRPr="00AB46F1">
              <w:rPr>
                <w:rFonts w:ascii="Inter" w:hAnsi="Inter"/>
              </w:rPr>
              <w:t xml:space="preserve"> the PTE seeks to achieve</w:t>
            </w:r>
          </w:p>
        </w:tc>
        <w:tc>
          <w:tcPr>
            <w:tcW w:w="7341" w:type="dxa"/>
          </w:tcPr>
          <w:p w14:paraId="17142BEF" w14:textId="77777777" w:rsidR="004262EA" w:rsidRPr="00AB46F1" w:rsidRDefault="004262EA" w:rsidP="000C0B91">
            <w:pPr>
              <w:rPr>
                <w:rFonts w:ascii="Inter" w:hAnsi="Inter"/>
              </w:rPr>
            </w:pPr>
          </w:p>
        </w:tc>
      </w:tr>
      <w:tr w:rsidR="00821AAB" w:rsidRPr="00AB46F1" w14:paraId="6B2E5E21" w14:textId="77777777" w:rsidTr="0087601D">
        <w:trPr>
          <w:trHeight w:val="1252"/>
        </w:trPr>
        <w:tc>
          <w:tcPr>
            <w:tcW w:w="2235" w:type="dxa"/>
          </w:tcPr>
          <w:p w14:paraId="4857E1F6" w14:textId="77777777" w:rsidR="00821AAB" w:rsidRPr="00AB46F1" w:rsidRDefault="00821AAB" w:rsidP="000C0B91">
            <w:pPr>
              <w:rPr>
                <w:rFonts w:ascii="Inter" w:hAnsi="Inter"/>
              </w:rPr>
            </w:pPr>
            <w:r w:rsidRPr="00AB46F1">
              <w:rPr>
                <w:rFonts w:ascii="Inter" w:hAnsi="Inter"/>
              </w:rPr>
              <w:t>Profile of intended students</w:t>
            </w:r>
          </w:p>
        </w:tc>
        <w:tc>
          <w:tcPr>
            <w:tcW w:w="7341" w:type="dxa"/>
          </w:tcPr>
          <w:p w14:paraId="6E84794C" w14:textId="77777777" w:rsidR="00821AAB" w:rsidRPr="00AB46F1" w:rsidRDefault="00821AAB" w:rsidP="000C0B91">
            <w:pPr>
              <w:rPr>
                <w:rFonts w:ascii="Inter" w:hAnsi="Inter"/>
              </w:rPr>
            </w:pPr>
          </w:p>
        </w:tc>
      </w:tr>
      <w:tr w:rsidR="004262EA" w:rsidRPr="00AB46F1" w14:paraId="5DA169C9" w14:textId="77777777" w:rsidTr="0087601D">
        <w:trPr>
          <w:trHeight w:val="1252"/>
        </w:trPr>
        <w:tc>
          <w:tcPr>
            <w:tcW w:w="2235" w:type="dxa"/>
          </w:tcPr>
          <w:p w14:paraId="6CDE0C33" w14:textId="77777777" w:rsidR="004262EA" w:rsidRPr="00AB46F1" w:rsidRDefault="00AE4236" w:rsidP="00AE4236">
            <w:pPr>
              <w:rPr>
                <w:rFonts w:ascii="Inter" w:hAnsi="Inter"/>
              </w:rPr>
            </w:pPr>
            <w:r w:rsidRPr="00AB46F1">
              <w:rPr>
                <w:rFonts w:ascii="Inter" w:hAnsi="Inter"/>
              </w:rPr>
              <w:t>Profile of r</w:t>
            </w:r>
            <w:r w:rsidR="00821AAB" w:rsidRPr="00AB46F1">
              <w:rPr>
                <w:rFonts w:ascii="Inter" w:hAnsi="Inter"/>
              </w:rPr>
              <w:t>elevant communities and key stakeholders</w:t>
            </w:r>
          </w:p>
        </w:tc>
        <w:tc>
          <w:tcPr>
            <w:tcW w:w="7341" w:type="dxa"/>
          </w:tcPr>
          <w:p w14:paraId="1D86F63E" w14:textId="77777777" w:rsidR="004262EA" w:rsidRPr="00AB46F1" w:rsidRDefault="004262EA" w:rsidP="000C0B91">
            <w:pPr>
              <w:rPr>
                <w:rFonts w:ascii="Inter" w:hAnsi="Inter"/>
              </w:rPr>
            </w:pPr>
          </w:p>
        </w:tc>
      </w:tr>
      <w:tr w:rsidR="00DB048B" w:rsidRPr="00AB46F1" w14:paraId="6D0DACE8" w14:textId="77777777" w:rsidTr="0087601D">
        <w:trPr>
          <w:trHeight w:val="1252"/>
        </w:trPr>
        <w:tc>
          <w:tcPr>
            <w:tcW w:w="2235" w:type="dxa"/>
          </w:tcPr>
          <w:p w14:paraId="146425E1" w14:textId="77777777" w:rsidR="00DB048B" w:rsidRPr="00AB46F1" w:rsidRDefault="00DB048B" w:rsidP="00AE4236">
            <w:pPr>
              <w:rPr>
                <w:rFonts w:ascii="Inter" w:hAnsi="Inter"/>
              </w:rPr>
            </w:pPr>
            <w:r w:rsidRPr="00AB46F1">
              <w:rPr>
                <w:rFonts w:ascii="Inter" w:hAnsi="Inter"/>
              </w:rPr>
              <w:lastRenderedPageBreak/>
              <w:t>Relationship of Business Plan to Tertiary Education Strategy</w:t>
            </w:r>
          </w:p>
        </w:tc>
        <w:tc>
          <w:tcPr>
            <w:tcW w:w="7341" w:type="dxa"/>
          </w:tcPr>
          <w:p w14:paraId="610DE4C1" w14:textId="77777777" w:rsidR="00DB048B" w:rsidRPr="00AB46F1" w:rsidRDefault="00DB048B" w:rsidP="000C0B91">
            <w:pPr>
              <w:rPr>
                <w:rFonts w:ascii="Inter" w:hAnsi="Inter"/>
              </w:rPr>
            </w:pPr>
          </w:p>
        </w:tc>
      </w:tr>
    </w:tbl>
    <w:p w14:paraId="40AF3698" w14:textId="2528FAA0" w:rsidR="003A4ED8" w:rsidRPr="00AB46F1" w:rsidRDefault="004262EA" w:rsidP="00AC1D21">
      <w:pPr>
        <w:tabs>
          <w:tab w:val="left" w:pos="567"/>
        </w:tabs>
        <w:spacing w:before="240"/>
        <w:ind w:left="567" w:hanging="567"/>
        <w:rPr>
          <w:rFonts w:ascii="Inter" w:hAnsi="Inter"/>
          <w:i/>
        </w:rPr>
      </w:pPr>
      <w:r w:rsidRPr="00AB46F1">
        <w:rPr>
          <w:rFonts w:ascii="Inter" w:hAnsi="Inter"/>
          <w:i/>
        </w:rPr>
        <w:t>B</w:t>
      </w:r>
      <w:r w:rsidR="00AB46F1">
        <w:rPr>
          <w:rFonts w:ascii="Inter" w:hAnsi="Inter"/>
          <w:i/>
        </w:rPr>
        <w:t>:</w:t>
      </w:r>
      <w:r w:rsidR="00DB15CC" w:rsidRPr="00AB46F1">
        <w:rPr>
          <w:rFonts w:ascii="Inter" w:hAnsi="Inter"/>
          <w:i/>
        </w:rPr>
        <w:tab/>
      </w:r>
      <w:r w:rsidRPr="00AB46F1">
        <w:rPr>
          <w:rFonts w:ascii="Inter" w:hAnsi="Inter"/>
          <w:i/>
        </w:rPr>
        <w:t>Meeting student and stakeholder needs</w:t>
      </w:r>
    </w:p>
    <w:p w14:paraId="1CCE37DE" w14:textId="77777777" w:rsidR="005712DC" w:rsidRPr="003736F2" w:rsidRDefault="005712DC" w:rsidP="008F170B">
      <w:pPr>
        <w:tabs>
          <w:tab w:val="left" w:pos="567"/>
        </w:tabs>
        <w:rPr>
          <w:rFonts w:ascii="Inter" w:hAnsi="Inter"/>
        </w:rPr>
      </w:pPr>
      <w:r w:rsidRPr="003736F2">
        <w:rPr>
          <w:rFonts w:ascii="Inter" w:hAnsi="Inter"/>
        </w:rPr>
        <w:t>Provide a written statement about how the proposed PTE will meet the needs of students and key stakeholders.</w:t>
      </w:r>
      <w:r w:rsidR="00CB05B6" w:rsidRPr="003736F2">
        <w:rPr>
          <w:rFonts w:ascii="Inter" w:hAnsi="Inter"/>
        </w:rPr>
        <w:t xml:space="preserve"> This </w:t>
      </w:r>
      <w:r w:rsidR="00C353EA" w:rsidRPr="003736F2">
        <w:rPr>
          <w:rFonts w:ascii="Inter" w:hAnsi="Inter"/>
        </w:rPr>
        <w:t>must</w:t>
      </w:r>
      <w:r w:rsidR="00CB05B6" w:rsidRPr="003736F2">
        <w:rPr>
          <w:rFonts w:ascii="Inter" w:hAnsi="Inter"/>
        </w:rPr>
        <w:t xml:space="preserve"> include the processes used to identify the needs of studen</w:t>
      </w:r>
      <w:r w:rsidR="009A52D5" w:rsidRPr="003736F2">
        <w:rPr>
          <w:rFonts w:ascii="Inter" w:hAnsi="Inter"/>
        </w:rPr>
        <w:t>ts and stakeholders (e.g</w:t>
      </w:r>
      <w:r w:rsidR="00CB05B6" w:rsidRPr="003736F2">
        <w:rPr>
          <w:rFonts w:ascii="Inter" w:hAnsi="Inter"/>
        </w:rPr>
        <w:t>. any consultation) and how the PTE will ensure it continues to identify and meet these needs.</w:t>
      </w:r>
    </w:p>
    <w:p w14:paraId="2E42008A" w14:textId="77777777" w:rsidR="008F170B" w:rsidRPr="003736F2" w:rsidRDefault="0099502A" w:rsidP="008F170B">
      <w:pPr>
        <w:tabs>
          <w:tab w:val="left" w:pos="567"/>
        </w:tabs>
        <w:rPr>
          <w:rFonts w:ascii="Inter" w:hAnsi="Inter"/>
        </w:rPr>
      </w:pPr>
      <w:r w:rsidRPr="003736F2">
        <w:rPr>
          <w:rFonts w:ascii="Inter" w:hAnsi="Inter"/>
        </w:rPr>
        <w:t>P</w:t>
      </w:r>
      <w:r w:rsidR="008F170B" w:rsidRPr="003736F2">
        <w:rPr>
          <w:rFonts w:ascii="Inter" w:hAnsi="Inter"/>
        </w:rPr>
        <w:t xml:space="preserve">lease </w:t>
      </w:r>
      <w:r w:rsidR="00C353EA" w:rsidRPr="003736F2">
        <w:rPr>
          <w:rFonts w:ascii="Inter" w:hAnsi="Inter"/>
        </w:rPr>
        <w:t xml:space="preserve">include </w:t>
      </w:r>
      <w:r w:rsidR="008F170B" w:rsidRPr="003736F2">
        <w:rPr>
          <w:rFonts w:ascii="Inter" w:hAnsi="Inter"/>
        </w:rPr>
        <w:t>the electronic statement</w:t>
      </w:r>
      <w:r w:rsidR="00C353EA" w:rsidRPr="003736F2">
        <w:rPr>
          <w:rFonts w:ascii="Inter" w:hAnsi="Inter"/>
        </w:rPr>
        <w:t xml:space="preserve"> with the application</w:t>
      </w:r>
      <w:r w:rsidR="008F170B" w:rsidRPr="003736F2">
        <w:rPr>
          <w:rFonts w:ascii="Inter" w:hAnsi="Inter"/>
        </w:rPr>
        <w:t>.</w:t>
      </w:r>
    </w:p>
    <w:p w14:paraId="351B6D26" w14:textId="77777777" w:rsidR="005712DC" w:rsidRPr="003736F2" w:rsidRDefault="005712DC" w:rsidP="0087601D">
      <w:pPr>
        <w:keepNext/>
        <w:tabs>
          <w:tab w:val="left" w:pos="567"/>
        </w:tabs>
        <w:spacing w:before="240"/>
        <w:ind w:left="567" w:hanging="567"/>
        <w:rPr>
          <w:rFonts w:ascii="Inter" w:hAnsi="Inter"/>
          <w:i/>
        </w:rPr>
      </w:pPr>
      <w:r w:rsidRPr="003736F2">
        <w:rPr>
          <w:rFonts w:ascii="Inter" w:hAnsi="Inter"/>
          <w:i/>
        </w:rPr>
        <w:t>C</w:t>
      </w:r>
      <w:r w:rsidR="00DB15CC" w:rsidRPr="003736F2">
        <w:rPr>
          <w:rFonts w:ascii="Inter" w:hAnsi="Inter"/>
          <w:i/>
        </w:rPr>
        <w:tab/>
      </w:r>
      <w:r w:rsidRPr="003736F2">
        <w:rPr>
          <w:rFonts w:ascii="Inter" w:hAnsi="Inter"/>
          <w:i/>
        </w:rPr>
        <w:t>Implementing the proposed education</w:t>
      </w:r>
    </w:p>
    <w:p w14:paraId="78371B6D" w14:textId="77777777" w:rsidR="008F170B" w:rsidRPr="003736F2" w:rsidRDefault="00DB15CC" w:rsidP="0087601D">
      <w:pPr>
        <w:keepNext/>
        <w:tabs>
          <w:tab w:val="left" w:pos="567"/>
        </w:tabs>
        <w:rPr>
          <w:rFonts w:ascii="Inter" w:hAnsi="Inter"/>
        </w:rPr>
      </w:pPr>
      <w:r w:rsidRPr="003736F2">
        <w:rPr>
          <w:rFonts w:ascii="Inter" w:hAnsi="Inter"/>
        </w:rPr>
        <w:t>To show how the applicant will implement the proposed education, provide a business plan that covers:</w:t>
      </w:r>
    </w:p>
    <w:p w14:paraId="75240F84" w14:textId="77777777" w:rsidR="00DB15CC" w:rsidRPr="003736F2" w:rsidRDefault="00DB15CC" w:rsidP="00BF70DB">
      <w:pPr>
        <w:keepNext/>
        <w:numPr>
          <w:ilvl w:val="0"/>
          <w:numId w:val="3"/>
        </w:numPr>
        <w:tabs>
          <w:tab w:val="left" w:pos="567"/>
        </w:tabs>
        <w:ind w:left="567" w:hanging="567"/>
        <w:rPr>
          <w:rFonts w:ascii="Inter" w:hAnsi="Inter"/>
        </w:rPr>
      </w:pPr>
      <w:r w:rsidRPr="003736F2">
        <w:rPr>
          <w:rFonts w:ascii="Inter" w:hAnsi="Inter"/>
        </w:rPr>
        <w:t xml:space="preserve">the </w:t>
      </w:r>
      <w:r w:rsidR="00DB081D" w:rsidRPr="003736F2">
        <w:rPr>
          <w:rFonts w:ascii="Inter" w:hAnsi="Inter"/>
        </w:rPr>
        <w:t xml:space="preserve">development and delivery of </w:t>
      </w:r>
      <w:r w:rsidR="0066742B" w:rsidRPr="003736F2">
        <w:rPr>
          <w:rFonts w:ascii="Inter" w:hAnsi="Inter"/>
        </w:rPr>
        <w:t xml:space="preserve">the </w:t>
      </w:r>
      <w:r w:rsidRPr="003736F2">
        <w:rPr>
          <w:rFonts w:ascii="Inter" w:hAnsi="Inter"/>
        </w:rPr>
        <w:t xml:space="preserve">programmes or </w:t>
      </w:r>
      <w:r w:rsidR="003F6872" w:rsidRPr="003736F2">
        <w:rPr>
          <w:rFonts w:ascii="Inter" w:hAnsi="Inter"/>
        </w:rPr>
        <w:t>micro-credentials</w:t>
      </w:r>
      <w:r w:rsidRPr="003736F2">
        <w:rPr>
          <w:rFonts w:ascii="Inter" w:hAnsi="Inter"/>
        </w:rPr>
        <w:t xml:space="preserve"> the applicant will provide</w:t>
      </w:r>
    </w:p>
    <w:p w14:paraId="037442F4" w14:textId="77777777" w:rsidR="001450ED" w:rsidRPr="003736F2" w:rsidRDefault="00DB15CC" w:rsidP="00BF70DB">
      <w:pPr>
        <w:keepNext/>
        <w:numPr>
          <w:ilvl w:val="0"/>
          <w:numId w:val="3"/>
        </w:numPr>
        <w:tabs>
          <w:tab w:val="left" w:pos="567"/>
        </w:tabs>
        <w:ind w:left="567" w:hanging="567"/>
        <w:rPr>
          <w:rFonts w:ascii="Inter" w:hAnsi="Inter"/>
        </w:rPr>
      </w:pPr>
      <w:r w:rsidRPr="003736F2">
        <w:rPr>
          <w:rFonts w:ascii="Inter" w:hAnsi="Inter"/>
        </w:rPr>
        <w:t>resources for education provision (e.g. staff, equipment, premises)</w:t>
      </w:r>
    </w:p>
    <w:p w14:paraId="1E3931D5" w14:textId="77777777" w:rsidR="00DB15CC" w:rsidRPr="003736F2" w:rsidRDefault="00FC0A3A" w:rsidP="00BF70DB">
      <w:pPr>
        <w:keepNext/>
        <w:numPr>
          <w:ilvl w:val="0"/>
          <w:numId w:val="3"/>
        </w:numPr>
        <w:tabs>
          <w:tab w:val="left" w:pos="567"/>
        </w:tabs>
        <w:spacing w:after="240"/>
        <w:ind w:left="567" w:hanging="567"/>
        <w:rPr>
          <w:rFonts w:ascii="Inter" w:hAnsi="Inter"/>
        </w:rPr>
      </w:pPr>
      <w:r w:rsidRPr="003736F2">
        <w:rPr>
          <w:rFonts w:ascii="Inter" w:hAnsi="Inter"/>
        </w:rPr>
        <w:t xml:space="preserve">proposed </w:t>
      </w:r>
      <w:r w:rsidR="001450ED" w:rsidRPr="003736F2">
        <w:rPr>
          <w:rFonts w:ascii="Inter" w:hAnsi="Inter"/>
        </w:rPr>
        <w:t>financial practices and projected performance</w:t>
      </w:r>
      <w:r w:rsidR="00472A96" w:rsidRPr="003736F2">
        <w:rPr>
          <w:rFonts w:ascii="Inter" w:hAnsi="Inter"/>
        </w:rPr>
        <w:t>.</w:t>
      </w:r>
    </w:p>
    <w:p w14:paraId="13396BC8" w14:textId="77777777" w:rsidR="00DB15CC" w:rsidRPr="003736F2" w:rsidRDefault="0099502A" w:rsidP="0087601D">
      <w:pPr>
        <w:keepNext/>
        <w:tabs>
          <w:tab w:val="left" w:pos="567"/>
        </w:tabs>
        <w:rPr>
          <w:rFonts w:ascii="Inter" w:hAnsi="Inter"/>
        </w:rPr>
      </w:pPr>
      <w:r w:rsidRPr="003736F2">
        <w:rPr>
          <w:rFonts w:ascii="Inter" w:hAnsi="Inter"/>
        </w:rPr>
        <w:t>P</w:t>
      </w:r>
      <w:r w:rsidR="00DB15CC" w:rsidRPr="003736F2">
        <w:rPr>
          <w:rFonts w:ascii="Inter" w:hAnsi="Inter"/>
        </w:rPr>
        <w:t xml:space="preserve">lease </w:t>
      </w:r>
      <w:r w:rsidR="00DB081D" w:rsidRPr="003736F2">
        <w:rPr>
          <w:rFonts w:ascii="Inter" w:hAnsi="Inter"/>
        </w:rPr>
        <w:t xml:space="preserve">include </w:t>
      </w:r>
      <w:r w:rsidR="00DB048B" w:rsidRPr="003736F2">
        <w:rPr>
          <w:rFonts w:ascii="Inter" w:hAnsi="Inter"/>
        </w:rPr>
        <w:t>an</w:t>
      </w:r>
      <w:r w:rsidR="00DB15CC" w:rsidRPr="003736F2">
        <w:rPr>
          <w:rFonts w:ascii="Inter" w:hAnsi="Inter"/>
        </w:rPr>
        <w:t xml:space="preserve"> electronic copy of the plan</w:t>
      </w:r>
      <w:r w:rsidR="00DB081D" w:rsidRPr="003736F2">
        <w:rPr>
          <w:rFonts w:ascii="Inter" w:hAnsi="Inter"/>
        </w:rPr>
        <w:t xml:space="preserve"> with the application</w:t>
      </w:r>
      <w:r w:rsidR="00DB15CC" w:rsidRPr="003736F2">
        <w:rPr>
          <w:rFonts w:ascii="Inter" w:hAnsi="Inter"/>
        </w:rPr>
        <w:t>.</w:t>
      </w:r>
    </w:p>
    <w:p w14:paraId="1CE8A25D" w14:textId="77777777" w:rsidR="007C1DD2" w:rsidRPr="005E3FC5" w:rsidRDefault="004074F6" w:rsidP="00527E1D">
      <w:pPr>
        <w:pStyle w:val="Heading2"/>
        <w:ind w:left="567" w:hanging="567"/>
        <w:rPr>
          <w:rFonts w:ascii="Mulish" w:hAnsi="Mulish"/>
          <w:sz w:val="28"/>
          <w:szCs w:val="28"/>
        </w:rPr>
      </w:pPr>
      <w:r w:rsidRPr="005E3FC5">
        <w:rPr>
          <w:rFonts w:ascii="Mulish" w:hAnsi="Mulish"/>
          <w:sz w:val="28"/>
          <w:szCs w:val="28"/>
        </w:rPr>
        <w:t>Names of the governing members of the PTE</w:t>
      </w:r>
    </w:p>
    <w:p w14:paraId="23A980EF" w14:textId="77777777" w:rsidR="007C1DD2" w:rsidRPr="003736F2" w:rsidRDefault="007C1DD2" w:rsidP="007C1DD2">
      <w:pPr>
        <w:tabs>
          <w:tab w:val="left" w:pos="567"/>
        </w:tabs>
        <w:spacing w:after="240"/>
        <w:rPr>
          <w:rFonts w:ascii="Inter" w:hAnsi="Inter"/>
        </w:rPr>
      </w:pPr>
      <w:r w:rsidRPr="003736F2">
        <w:rPr>
          <w:rFonts w:ascii="Inter" w:hAnsi="Inter"/>
        </w:rPr>
        <w:t>See section 2.4 of the Guidelines for PTE registration for further details.</w:t>
      </w:r>
    </w:p>
    <w:p w14:paraId="38C41EAD" w14:textId="77777777" w:rsidR="00812235" w:rsidRPr="005E3FC5" w:rsidRDefault="002415A3" w:rsidP="00527E1D">
      <w:pPr>
        <w:pStyle w:val="Heading2"/>
        <w:ind w:left="567" w:hanging="567"/>
        <w:rPr>
          <w:rFonts w:ascii="Mulish" w:hAnsi="Mulish"/>
          <w:bCs/>
          <w:sz w:val="28"/>
          <w:szCs w:val="28"/>
        </w:rPr>
      </w:pPr>
      <w:r w:rsidRPr="005E3FC5">
        <w:rPr>
          <w:rFonts w:ascii="Mulish" w:hAnsi="Mulish"/>
          <w:bCs/>
          <w:sz w:val="28"/>
          <w:szCs w:val="28"/>
        </w:rPr>
        <w:t xml:space="preserve">Evidence the governing members are fit and proper </w:t>
      </w:r>
      <w:r w:rsidR="00E40804" w:rsidRPr="005E3FC5">
        <w:rPr>
          <w:rFonts w:ascii="Mulish" w:hAnsi="Mulish"/>
          <w:bCs/>
          <w:sz w:val="28"/>
          <w:szCs w:val="28"/>
        </w:rPr>
        <w:t>persons</w:t>
      </w:r>
    </w:p>
    <w:p w14:paraId="56D9A21F" w14:textId="77777777" w:rsidR="00B5443D" w:rsidRPr="003736F2" w:rsidRDefault="00812235" w:rsidP="00812235">
      <w:pPr>
        <w:rPr>
          <w:rFonts w:ascii="Inter" w:hAnsi="Inter"/>
          <w:b/>
          <w:bCs/>
        </w:rPr>
      </w:pPr>
      <w:r w:rsidRPr="003736F2">
        <w:rPr>
          <w:rFonts w:ascii="Inter" w:hAnsi="Inter"/>
        </w:rPr>
        <w:t>I</w:t>
      </w:r>
      <w:r w:rsidR="00E40804" w:rsidRPr="003736F2">
        <w:rPr>
          <w:rFonts w:ascii="Inter" w:hAnsi="Inter"/>
        </w:rPr>
        <w:t>ncluding</w:t>
      </w:r>
      <w:r w:rsidR="00FF7CCA" w:rsidRPr="003736F2">
        <w:rPr>
          <w:rFonts w:ascii="Inter" w:hAnsi="Inter"/>
        </w:rPr>
        <w:t xml:space="preserve"> a</w:t>
      </w:r>
      <w:r w:rsidR="00B5443D" w:rsidRPr="003736F2">
        <w:rPr>
          <w:rFonts w:ascii="Inter" w:hAnsi="Inter"/>
        </w:rPr>
        <w:t xml:space="preserve"> statutory declaration from each governing member</w:t>
      </w:r>
    </w:p>
    <w:p w14:paraId="762D5FD7" w14:textId="77777777" w:rsidR="007C1DD2" w:rsidRPr="003736F2" w:rsidRDefault="007C1DD2" w:rsidP="007C1DD2">
      <w:pPr>
        <w:rPr>
          <w:rFonts w:ascii="Inter" w:hAnsi="Inter"/>
          <w:lang w:eastAsia="en-GB"/>
        </w:rPr>
      </w:pPr>
      <w:r w:rsidRPr="003736F2">
        <w:rPr>
          <w:rFonts w:ascii="Inter" w:hAnsi="Inter"/>
          <w:lang w:eastAsia="en-GB"/>
        </w:rPr>
        <w:t>See section 2.5 of the Guidelines for PTE registration for further details.</w:t>
      </w:r>
    </w:p>
    <w:p w14:paraId="45C2C07A" w14:textId="77777777" w:rsidR="00812235" w:rsidRPr="005E3FC5" w:rsidRDefault="00E40804" w:rsidP="00527E1D">
      <w:pPr>
        <w:pStyle w:val="Heading2"/>
        <w:ind w:left="567" w:hanging="567"/>
        <w:rPr>
          <w:rFonts w:ascii="Mulish" w:hAnsi="Mulish"/>
          <w:sz w:val="28"/>
          <w:szCs w:val="28"/>
        </w:rPr>
      </w:pPr>
      <w:r w:rsidRPr="005E3FC5">
        <w:rPr>
          <w:rFonts w:ascii="Mulish" w:hAnsi="Mulish"/>
          <w:sz w:val="28"/>
          <w:szCs w:val="28"/>
        </w:rPr>
        <w:t xml:space="preserve">NZQA requires a verified copy of each member’s passport or birth certificate </w:t>
      </w:r>
    </w:p>
    <w:p w14:paraId="5B5EEE72" w14:textId="77777777" w:rsidR="003B4195" w:rsidRPr="003736F2" w:rsidRDefault="003B4195" w:rsidP="003B4195">
      <w:pPr>
        <w:tabs>
          <w:tab w:val="left" w:pos="567"/>
        </w:tabs>
        <w:spacing w:after="240"/>
        <w:ind w:left="567" w:hanging="567"/>
        <w:rPr>
          <w:rFonts w:ascii="Inter" w:hAnsi="Inter"/>
        </w:rPr>
      </w:pPr>
      <w:r w:rsidRPr="003736F2">
        <w:rPr>
          <w:rFonts w:ascii="Inter" w:hAnsi="Inter"/>
        </w:rPr>
        <w:t xml:space="preserve">See section 2.6 of the </w:t>
      </w:r>
      <w:r w:rsidRPr="003736F2">
        <w:rPr>
          <w:rFonts w:ascii="Inter" w:hAnsi="Inter"/>
          <w:iCs/>
        </w:rPr>
        <w:t>Guidelines for PTE registration</w:t>
      </w:r>
      <w:r w:rsidRPr="003736F2">
        <w:rPr>
          <w:rFonts w:ascii="Inter" w:hAnsi="Inter"/>
        </w:rPr>
        <w:t xml:space="preserve"> for further details.</w:t>
      </w:r>
    </w:p>
    <w:p w14:paraId="63EE7B5B" w14:textId="77777777" w:rsidR="00E40804" w:rsidRPr="003736F2" w:rsidRDefault="003B4195" w:rsidP="00812235">
      <w:pPr>
        <w:keepNext/>
        <w:rPr>
          <w:rFonts w:ascii="Inter" w:hAnsi="Inter"/>
        </w:rPr>
      </w:pPr>
      <w:r w:rsidRPr="003736F2">
        <w:rPr>
          <w:rFonts w:ascii="Inter" w:hAnsi="Inter"/>
        </w:rPr>
        <w:lastRenderedPageBreak/>
        <w:t>Documents require</w:t>
      </w:r>
      <w:r w:rsidR="00E40804" w:rsidRPr="003736F2">
        <w:rPr>
          <w:rFonts w:ascii="Inter" w:hAnsi="Inter"/>
        </w:rPr>
        <w:t xml:space="preserve"> a verified translation if not in English or Te Reo Māori</w:t>
      </w:r>
    </w:p>
    <w:p w14:paraId="4EFF3A22" w14:textId="77777777" w:rsidR="00E40804" w:rsidRPr="003736F2" w:rsidRDefault="004074F6" w:rsidP="00812235">
      <w:pPr>
        <w:keepNext/>
        <w:tabs>
          <w:tab w:val="left" w:pos="567"/>
        </w:tabs>
        <w:spacing w:after="240"/>
        <w:rPr>
          <w:rFonts w:ascii="Inter" w:hAnsi="Inter"/>
        </w:rPr>
      </w:pPr>
      <w:r w:rsidRPr="003736F2">
        <w:rPr>
          <w:rFonts w:ascii="Inter" w:hAnsi="Inter"/>
        </w:rPr>
        <w:t xml:space="preserve">Each proposed governing member must complete a </w:t>
      </w:r>
      <w:hyperlink r:id="rId13" w:history="1">
        <w:r w:rsidR="00A76CA4" w:rsidRPr="003736F2">
          <w:rPr>
            <w:rStyle w:val="Hyperlink"/>
            <w:rFonts w:ascii="Inter" w:hAnsi="Inter"/>
            <w:i/>
          </w:rPr>
          <w:t xml:space="preserve">Statutory Declaration as a fit and proper person and of </w:t>
        </w:r>
        <w:r w:rsidR="00BE0A42" w:rsidRPr="003736F2">
          <w:rPr>
            <w:rStyle w:val="Hyperlink"/>
            <w:rFonts w:ascii="Inter" w:hAnsi="Inter"/>
            <w:i/>
          </w:rPr>
          <w:t xml:space="preserve">conflicts of </w:t>
        </w:r>
        <w:r w:rsidR="00A76CA4" w:rsidRPr="003736F2">
          <w:rPr>
            <w:rStyle w:val="Hyperlink"/>
            <w:rFonts w:ascii="Inter" w:hAnsi="Inter"/>
            <w:i/>
          </w:rPr>
          <w:t>i</w:t>
        </w:r>
        <w:r w:rsidRPr="003736F2">
          <w:rPr>
            <w:rStyle w:val="Hyperlink"/>
            <w:rFonts w:ascii="Inter" w:hAnsi="Inter"/>
            <w:i/>
          </w:rPr>
          <w:t>nterest</w:t>
        </w:r>
        <w:r w:rsidR="007837EC" w:rsidRPr="003736F2">
          <w:rPr>
            <w:rStyle w:val="Hyperlink"/>
            <w:rFonts w:ascii="Inter" w:hAnsi="Inter"/>
            <w:i/>
          </w:rPr>
          <w:t>s</w:t>
        </w:r>
        <w:r w:rsidRPr="003736F2">
          <w:rPr>
            <w:rStyle w:val="Hyperlink"/>
            <w:rFonts w:ascii="Inter" w:hAnsi="Inter"/>
          </w:rPr>
          <w:t xml:space="preserve"> form.</w:t>
        </w:r>
      </w:hyperlink>
      <w:r w:rsidRPr="003736F2">
        <w:rPr>
          <w:rFonts w:ascii="Inter" w:hAnsi="Inter"/>
        </w:rPr>
        <w:t xml:space="preserve"> </w:t>
      </w:r>
    </w:p>
    <w:p w14:paraId="30660FA8" w14:textId="77777777" w:rsidR="004074F6" w:rsidRPr="003736F2" w:rsidRDefault="004074F6" w:rsidP="00812235">
      <w:pPr>
        <w:keepNext/>
        <w:tabs>
          <w:tab w:val="left" w:pos="567"/>
        </w:tabs>
        <w:spacing w:after="240"/>
        <w:rPr>
          <w:rFonts w:ascii="Inter" w:hAnsi="Inter"/>
        </w:rPr>
      </w:pPr>
      <w:r w:rsidRPr="003736F2">
        <w:rPr>
          <w:rFonts w:ascii="Inter" w:hAnsi="Inter"/>
        </w:rPr>
        <w:t xml:space="preserve">Please </w:t>
      </w:r>
      <w:r w:rsidR="00A108FB" w:rsidRPr="003736F2">
        <w:rPr>
          <w:rFonts w:ascii="Inter" w:hAnsi="Inter"/>
        </w:rPr>
        <w:t xml:space="preserve">include </w:t>
      </w:r>
      <w:r w:rsidRPr="003736F2">
        <w:rPr>
          <w:rFonts w:ascii="Inter" w:hAnsi="Inter"/>
        </w:rPr>
        <w:t>th</w:t>
      </w:r>
      <w:r w:rsidR="0099502A" w:rsidRPr="003736F2">
        <w:rPr>
          <w:rFonts w:ascii="Inter" w:hAnsi="Inter"/>
        </w:rPr>
        <w:t>ese</w:t>
      </w:r>
      <w:r w:rsidRPr="003736F2">
        <w:rPr>
          <w:rFonts w:ascii="Inter" w:hAnsi="Inter"/>
        </w:rPr>
        <w:t xml:space="preserve"> form</w:t>
      </w:r>
      <w:r w:rsidR="0099502A" w:rsidRPr="003736F2">
        <w:rPr>
          <w:rFonts w:ascii="Inter" w:hAnsi="Inter"/>
        </w:rPr>
        <w:t>s</w:t>
      </w:r>
      <w:r w:rsidRPr="003736F2">
        <w:rPr>
          <w:rFonts w:ascii="Inter" w:hAnsi="Inter"/>
        </w:rPr>
        <w:t xml:space="preserve"> </w:t>
      </w:r>
      <w:r w:rsidR="00A108FB" w:rsidRPr="003736F2">
        <w:rPr>
          <w:rFonts w:ascii="Inter" w:hAnsi="Inter"/>
        </w:rPr>
        <w:t>with</w:t>
      </w:r>
      <w:r w:rsidRPr="003736F2">
        <w:rPr>
          <w:rFonts w:ascii="Inter" w:hAnsi="Inter"/>
        </w:rPr>
        <w:t xml:space="preserve"> the application.</w:t>
      </w:r>
    </w:p>
    <w:p w14:paraId="567369AF" w14:textId="77777777" w:rsidR="00302DDE" w:rsidRPr="008D651C" w:rsidRDefault="00302DDE" w:rsidP="00812235">
      <w:pPr>
        <w:keepNext/>
        <w:tabs>
          <w:tab w:val="left" w:pos="567"/>
        </w:tabs>
        <w:spacing w:after="240"/>
        <w:rPr>
          <w:rFonts w:ascii="Mulish" w:hAnsi="Mulish"/>
          <w:b/>
        </w:rPr>
      </w:pPr>
      <w:r w:rsidRPr="008D651C">
        <w:rPr>
          <w:rFonts w:ascii="Mulish" w:hAnsi="Mulish"/>
          <w:b/>
        </w:rPr>
        <w:t>Add or delete tables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846"/>
        <w:gridCol w:w="2199"/>
      </w:tblGrid>
      <w:tr w:rsidR="002415A3" w:rsidRPr="003736F2" w14:paraId="5C0E2928" w14:textId="77777777" w:rsidTr="005C4F8D">
        <w:tc>
          <w:tcPr>
            <w:tcW w:w="3369" w:type="dxa"/>
          </w:tcPr>
          <w:p w14:paraId="24AA4D9F" w14:textId="77777777" w:rsidR="002415A3" w:rsidRPr="003736F2" w:rsidRDefault="002415A3" w:rsidP="00812235">
            <w:pPr>
              <w:keepNext/>
              <w:tabs>
                <w:tab w:val="left" w:pos="567"/>
              </w:tabs>
              <w:rPr>
                <w:rFonts w:ascii="Inter" w:hAnsi="Inter"/>
              </w:rPr>
            </w:pPr>
            <w:r w:rsidRPr="003736F2">
              <w:rPr>
                <w:rFonts w:ascii="Inter" w:hAnsi="Inter"/>
              </w:rPr>
              <w:t>Name of governing member</w:t>
            </w:r>
          </w:p>
        </w:tc>
        <w:tc>
          <w:tcPr>
            <w:tcW w:w="6207" w:type="dxa"/>
            <w:gridSpan w:val="2"/>
          </w:tcPr>
          <w:p w14:paraId="34708795" w14:textId="77777777" w:rsidR="002415A3" w:rsidRPr="003736F2" w:rsidRDefault="002415A3" w:rsidP="00812235">
            <w:pPr>
              <w:keepNext/>
              <w:tabs>
                <w:tab w:val="left" w:pos="567"/>
              </w:tabs>
              <w:rPr>
                <w:rFonts w:ascii="Inter" w:hAnsi="Inter"/>
              </w:rPr>
            </w:pPr>
          </w:p>
        </w:tc>
      </w:tr>
      <w:tr w:rsidR="00302DDE" w:rsidRPr="003736F2" w14:paraId="1B77FDAA" w14:textId="77777777" w:rsidTr="00C52566">
        <w:tc>
          <w:tcPr>
            <w:tcW w:w="7338" w:type="dxa"/>
            <w:gridSpan w:val="2"/>
          </w:tcPr>
          <w:p w14:paraId="264DCF0E" w14:textId="77777777" w:rsidR="00302DDE" w:rsidRPr="003736F2" w:rsidRDefault="00302DDE" w:rsidP="00812235">
            <w:pPr>
              <w:keepNext/>
              <w:tabs>
                <w:tab w:val="left" w:pos="567"/>
              </w:tabs>
              <w:rPr>
                <w:rFonts w:ascii="Inter" w:hAnsi="Inter"/>
              </w:rPr>
            </w:pPr>
            <w:r w:rsidRPr="003736F2">
              <w:rPr>
                <w:rFonts w:ascii="Inter" w:hAnsi="Inter"/>
              </w:rPr>
              <w:t>Verified copy of passport or birth certificate attached?</w:t>
            </w:r>
          </w:p>
        </w:tc>
        <w:tc>
          <w:tcPr>
            <w:tcW w:w="2238" w:type="dxa"/>
          </w:tcPr>
          <w:p w14:paraId="120D18AA" w14:textId="77777777" w:rsidR="00302DDE" w:rsidRPr="003736F2" w:rsidRDefault="00302DDE" w:rsidP="00812235">
            <w:pPr>
              <w:keepNext/>
              <w:tabs>
                <w:tab w:val="left" w:pos="567"/>
              </w:tabs>
              <w:rPr>
                <w:rFonts w:ascii="Inter" w:hAnsi="Inter"/>
              </w:rPr>
            </w:pPr>
            <w:r w:rsidRPr="003736F2">
              <w:rPr>
                <w:rFonts w:ascii="Inter" w:hAnsi="Inter"/>
              </w:rPr>
              <w:t>Yes/No (delete one)</w:t>
            </w:r>
          </w:p>
        </w:tc>
      </w:tr>
      <w:tr w:rsidR="00302DDE" w:rsidRPr="003736F2" w14:paraId="7E3DB7DF" w14:textId="77777777" w:rsidTr="00C52566">
        <w:tc>
          <w:tcPr>
            <w:tcW w:w="7338" w:type="dxa"/>
            <w:gridSpan w:val="2"/>
          </w:tcPr>
          <w:p w14:paraId="654B164E" w14:textId="77777777" w:rsidR="00302DDE" w:rsidRPr="003736F2" w:rsidRDefault="00302DDE" w:rsidP="00812235">
            <w:pPr>
              <w:keepNext/>
              <w:tabs>
                <w:tab w:val="left" w:pos="567"/>
              </w:tabs>
              <w:rPr>
                <w:rFonts w:ascii="Inter" w:hAnsi="Inter"/>
              </w:rPr>
            </w:pPr>
            <w:r w:rsidRPr="003736F2">
              <w:rPr>
                <w:rFonts w:ascii="Inter" w:hAnsi="Inter"/>
                <w:i/>
              </w:rPr>
              <w:t>Statutory Declaration as a fit and proper person and of interest</w:t>
            </w:r>
            <w:r w:rsidR="007837EC" w:rsidRPr="003736F2">
              <w:rPr>
                <w:rFonts w:ascii="Inter" w:hAnsi="Inter"/>
                <w:i/>
              </w:rPr>
              <w:t>s</w:t>
            </w:r>
            <w:r w:rsidRPr="003736F2">
              <w:rPr>
                <w:rFonts w:ascii="Inter" w:hAnsi="Inter"/>
              </w:rPr>
              <w:t xml:space="preserve"> form completed and attached?</w:t>
            </w:r>
          </w:p>
        </w:tc>
        <w:tc>
          <w:tcPr>
            <w:tcW w:w="2238" w:type="dxa"/>
          </w:tcPr>
          <w:p w14:paraId="0CA3AD58" w14:textId="77777777" w:rsidR="00302DDE" w:rsidRPr="003736F2" w:rsidRDefault="00302DDE" w:rsidP="00812235">
            <w:pPr>
              <w:keepNext/>
              <w:tabs>
                <w:tab w:val="left" w:pos="567"/>
              </w:tabs>
              <w:rPr>
                <w:rFonts w:ascii="Inter" w:hAnsi="Inter"/>
              </w:rPr>
            </w:pPr>
            <w:r w:rsidRPr="003736F2">
              <w:rPr>
                <w:rFonts w:ascii="Inter" w:hAnsi="Inter"/>
              </w:rPr>
              <w:t>Yes/No (delete one)</w:t>
            </w:r>
          </w:p>
        </w:tc>
      </w:tr>
      <w:tr w:rsidR="0087601D" w:rsidRPr="003736F2" w14:paraId="6964BD54" w14:textId="77777777" w:rsidTr="00C52566">
        <w:tc>
          <w:tcPr>
            <w:tcW w:w="7338" w:type="dxa"/>
            <w:gridSpan w:val="2"/>
          </w:tcPr>
          <w:p w14:paraId="20C3DAFA" w14:textId="77777777" w:rsidR="0087601D" w:rsidRPr="003736F2" w:rsidRDefault="0087601D" w:rsidP="00812235">
            <w:pPr>
              <w:keepNext/>
              <w:tabs>
                <w:tab w:val="left" w:pos="567"/>
              </w:tabs>
              <w:rPr>
                <w:rFonts w:ascii="Inter" w:hAnsi="Inter"/>
                <w:iCs/>
              </w:rPr>
            </w:pPr>
            <w:r w:rsidRPr="003736F2">
              <w:rPr>
                <w:rFonts w:ascii="Inter" w:hAnsi="Inter"/>
                <w:iCs/>
              </w:rPr>
              <w:t>Curriculum Vitae (CV) attached?</w:t>
            </w:r>
          </w:p>
        </w:tc>
        <w:tc>
          <w:tcPr>
            <w:tcW w:w="2238" w:type="dxa"/>
          </w:tcPr>
          <w:p w14:paraId="14B47121" w14:textId="77777777" w:rsidR="0087601D" w:rsidRPr="003736F2" w:rsidRDefault="0087601D" w:rsidP="00812235">
            <w:pPr>
              <w:keepNext/>
              <w:tabs>
                <w:tab w:val="left" w:pos="567"/>
              </w:tabs>
              <w:rPr>
                <w:rFonts w:ascii="Inter" w:hAnsi="Inter"/>
              </w:rPr>
            </w:pPr>
            <w:r w:rsidRPr="003736F2">
              <w:rPr>
                <w:rFonts w:ascii="Inter" w:hAnsi="Inter"/>
              </w:rPr>
              <w:t>Yes/No (delete one)</w:t>
            </w:r>
          </w:p>
        </w:tc>
      </w:tr>
    </w:tbl>
    <w:p w14:paraId="58C01E26" w14:textId="77777777" w:rsidR="004074F6" w:rsidRPr="003736F2" w:rsidRDefault="004074F6" w:rsidP="0087601D">
      <w:pPr>
        <w:rPr>
          <w:rFonts w:ascii="Inter" w:hAnsi="In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846"/>
        <w:gridCol w:w="2199"/>
      </w:tblGrid>
      <w:tr w:rsidR="00C52566" w:rsidRPr="003736F2" w14:paraId="22D1DF5B" w14:textId="77777777" w:rsidTr="001805EC">
        <w:tc>
          <w:tcPr>
            <w:tcW w:w="3369" w:type="dxa"/>
          </w:tcPr>
          <w:p w14:paraId="5D518174" w14:textId="77777777" w:rsidR="00C52566" w:rsidRPr="003736F2" w:rsidRDefault="00C52566" w:rsidP="001805EC">
            <w:pPr>
              <w:tabs>
                <w:tab w:val="left" w:pos="567"/>
              </w:tabs>
              <w:rPr>
                <w:rFonts w:ascii="Inter" w:hAnsi="Inter"/>
              </w:rPr>
            </w:pPr>
            <w:r w:rsidRPr="003736F2">
              <w:rPr>
                <w:rFonts w:ascii="Inter" w:hAnsi="Inter"/>
              </w:rPr>
              <w:t>Name of governing member</w:t>
            </w:r>
          </w:p>
        </w:tc>
        <w:tc>
          <w:tcPr>
            <w:tcW w:w="6207" w:type="dxa"/>
            <w:gridSpan w:val="2"/>
          </w:tcPr>
          <w:p w14:paraId="1AE01D54" w14:textId="77777777" w:rsidR="00C52566" w:rsidRPr="003736F2" w:rsidRDefault="00C52566" w:rsidP="001805EC">
            <w:pPr>
              <w:tabs>
                <w:tab w:val="left" w:pos="567"/>
              </w:tabs>
              <w:rPr>
                <w:rFonts w:ascii="Inter" w:hAnsi="Inter"/>
              </w:rPr>
            </w:pPr>
          </w:p>
        </w:tc>
      </w:tr>
      <w:tr w:rsidR="00C52566" w:rsidRPr="003736F2" w14:paraId="60A67C04" w14:textId="77777777" w:rsidTr="00C52566">
        <w:tc>
          <w:tcPr>
            <w:tcW w:w="7338" w:type="dxa"/>
            <w:gridSpan w:val="2"/>
          </w:tcPr>
          <w:p w14:paraId="6872769B" w14:textId="77777777" w:rsidR="00C52566" w:rsidRPr="003736F2" w:rsidRDefault="00C52566" w:rsidP="001805EC">
            <w:pPr>
              <w:tabs>
                <w:tab w:val="left" w:pos="567"/>
              </w:tabs>
              <w:rPr>
                <w:rFonts w:ascii="Inter" w:hAnsi="Inter"/>
              </w:rPr>
            </w:pPr>
            <w:r w:rsidRPr="003736F2">
              <w:rPr>
                <w:rFonts w:ascii="Inter" w:hAnsi="Inter"/>
              </w:rPr>
              <w:t>Verified copy of passport or birth certificate attached?</w:t>
            </w:r>
          </w:p>
        </w:tc>
        <w:tc>
          <w:tcPr>
            <w:tcW w:w="2238" w:type="dxa"/>
          </w:tcPr>
          <w:p w14:paraId="0A3CFC44" w14:textId="77777777" w:rsidR="00C52566" w:rsidRPr="003736F2" w:rsidRDefault="00C52566" w:rsidP="001805EC">
            <w:pPr>
              <w:tabs>
                <w:tab w:val="left" w:pos="567"/>
              </w:tabs>
              <w:rPr>
                <w:rFonts w:ascii="Inter" w:hAnsi="Inter"/>
              </w:rPr>
            </w:pPr>
            <w:r w:rsidRPr="003736F2">
              <w:rPr>
                <w:rFonts w:ascii="Inter" w:hAnsi="Inter"/>
              </w:rPr>
              <w:t>Yes/No (delete one)</w:t>
            </w:r>
          </w:p>
        </w:tc>
      </w:tr>
      <w:tr w:rsidR="00C52566" w:rsidRPr="003736F2" w14:paraId="6814DC9C" w14:textId="77777777" w:rsidTr="00C52566">
        <w:tc>
          <w:tcPr>
            <w:tcW w:w="7338" w:type="dxa"/>
            <w:gridSpan w:val="2"/>
          </w:tcPr>
          <w:p w14:paraId="6DF091F2" w14:textId="77777777" w:rsidR="00C52566" w:rsidRPr="003736F2" w:rsidRDefault="00C52566" w:rsidP="007837EC">
            <w:pPr>
              <w:tabs>
                <w:tab w:val="left" w:pos="567"/>
              </w:tabs>
              <w:rPr>
                <w:rFonts w:ascii="Inter" w:hAnsi="Inter"/>
              </w:rPr>
            </w:pPr>
            <w:r w:rsidRPr="003736F2">
              <w:rPr>
                <w:rFonts w:ascii="Inter" w:hAnsi="Inter"/>
                <w:i/>
              </w:rPr>
              <w:t>Statutory Declaration as a fit and proper person and of interest</w:t>
            </w:r>
            <w:r w:rsidR="007837EC" w:rsidRPr="003736F2">
              <w:rPr>
                <w:rFonts w:ascii="Inter" w:hAnsi="Inter"/>
                <w:i/>
              </w:rPr>
              <w:t>s</w:t>
            </w:r>
            <w:r w:rsidRPr="003736F2">
              <w:rPr>
                <w:rFonts w:ascii="Inter" w:hAnsi="Inter"/>
              </w:rPr>
              <w:t xml:space="preserve"> form completed and attached?</w:t>
            </w:r>
          </w:p>
        </w:tc>
        <w:tc>
          <w:tcPr>
            <w:tcW w:w="2238" w:type="dxa"/>
          </w:tcPr>
          <w:p w14:paraId="411BF1B7" w14:textId="77777777" w:rsidR="00C52566" w:rsidRPr="003736F2" w:rsidRDefault="00C52566" w:rsidP="001805EC">
            <w:pPr>
              <w:tabs>
                <w:tab w:val="left" w:pos="567"/>
              </w:tabs>
              <w:rPr>
                <w:rFonts w:ascii="Inter" w:hAnsi="Inter"/>
              </w:rPr>
            </w:pPr>
            <w:r w:rsidRPr="003736F2">
              <w:rPr>
                <w:rFonts w:ascii="Inter" w:hAnsi="Inter"/>
              </w:rPr>
              <w:t>Yes/No (delete one)</w:t>
            </w:r>
          </w:p>
        </w:tc>
      </w:tr>
      <w:tr w:rsidR="0087601D" w:rsidRPr="003736F2" w14:paraId="413A4558" w14:textId="77777777" w:rsidTr="0087601D">
        <w:tc>
          <w:tcPr>
            <w:tcW w:w="7338" w:type="dxa"/>
            <w:gridSpan w:val="2"/>
            <w:tcBorders>
              <w:top w:val="single" w:sz="4" w:space="0" w:color="auto"/>
              <w:left w:val="single" w:sz="4" w:space="0" w:color="auto"/>
              <w:bottom w:val="single" w:sz="4" w:space="0" w:color="auto"/>
              <w:right w:val="single" w:sz="4" w:space="0" w:color="auto"/>
            </w:tcBorders>
          </w:tcPr>
          <w:p w14:paraId="0360326E" w14:textId="77777777" w:rsidR="0087601D" w:rsidRPr="003736F2" w:rsidRDefault="0087601D" w:rsidP="0087601D">
            <w:pPr>
              <w:tabs>
                <w:tab w:val="left" w:pos="567"/>
              </w:tabs>
              <w:rPr>
                <w:rFonts w:ascii="Inter" w:hAnsi="Inter"/>
                <w:iCs/>
              </w:rPr>
            </w:pPr>
            <w:r w:rsidRPr="003736F2">
              <w:rPr>
                <w:rFonts w:ascii="Inter" w:hAnsi="Inter"/>
                <w:iCs/>
              </w:rPr>
              <w:t>Curriculum Vitae (CV) attached?</w:t>
            </w:r>
          </w:p>
        </w:tc>
        <w:tc>
          <w:tcPr>
            <w:tcW w:w="2238" w:type="dxa"/>
            <w:tcBorders>
              <w:top w:val="single" w:sz="4" w:space="0" w:color="auto"/>
              <w:left w:val="single" w:sz="4" w:space="0" w:color="auto"/>
              <w:bottom w:val="single" w:sz="4" w:space="0" w:color="auto"/>
              <w:right w:val="single" w:sz="4" w:space="0" w:color="auto"/>
            </w:tcBorders>
          </w:tcPr>
          <w:p w14:paraId="1C7B4CB4" w14:textId="77777777" w:rsidR="0087601D" w:rsidRPr="003736F2" w:rsidRDefault="0087601D" w:rsidP="0087601D">
            <w:pPr>
              <w:tabs>
                <w:tab w:val="left" w:pos="567"/>
              </w:tabs>
              <w:rPr>
                <w:rFonts w:ascii="Inter" w:hAnsi="Inter"/>
              </w:rPr>
            </w:pPr>
            <w:r w:rsidRPr="003736F2">
              <w:rPr>
                <w:rFonts w:ascii="Inter" w:hAnsi="Inter"/>
              </w:rPr>
              <w:t>Yes/No (delete one)</w:t>
            </w:r>
          </w:p>
        </w:tc>
      </w:tr>
    </w:tbl>
    <w:p w14:paraId="73832465" w14:textId="77777777" w:rsidR="002415A3" w:rsidRPr="003736F2" w:rsidRDefault="002415A3" w:rsidP="008F170B">
      <w:pPr>
        <w:tabs>
          <w:tab w:val="left" w:pos="567"/>
        </w:tabs>
        <w:rPr>
          <w:rFonts w:ascii="Inter" w:hAnsi="In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846"/>
        <w:gridCol w:w="2199"/>
      </w:tblGrid>
      <w:tr w:rsidR="00C52566" w:rsidRPr="003736F2" w14:paraId="77795356" w14:textId="77777777" w:rsidTr="001805EC">
        <w:tc>
          <w:tcPr>
            <w:tcW w:w="3369" w:type="dxa"/>
          </w:tcPr>
          <w:p w14:paraId="09183852" w14:textId="77777777" w:rsidR="00C52566" w:rsidRPr="003736F2" w:rsidRDefault="00C52566" w:rsidP="001805EC">
            <w:pPr>
              <w:tabs>
                <w:tab w:val="left" w:pos="567"/>
              </w:tabs>
              <w:rPr>
                <w:rFonts w:ascii="Inter" w:hAnsi="Inter"/>
              </w:rPr>
            </w:pPr>
            <w:r w:rsidRPr="003736F2">
              <w:rPr>
                <w:rFonts w:ascii="Inter" w:hAnsi="Inter"/>
              </w:rPr>
              <w:t>Name of governing member</w:t>
            </w:r>
          </w:p>
        </w:tc>
        <w:tc>
          <w:tcPr>
            <w:tcW w:w="6207" w:type="dxa"/>
            <w:gridSpan w:val="2"/>
          </w:tcPr>
          <w:p w14:paraId="01355E8F" w14:textId="77777777" w:rsidR="00C52566" w:rsidRPr="003736F2" w:rsidRDefault="00C52566" w:rsidP="001805EC">
            <w:pPr>
              <w:tabs>
                <w:tab w:val="left" w:pos="567"/>
              </w:tabs>
              <w:rPr>
                <w:rFonts w:ascii="Inter" w:hAnsi="Inter"/>
              </w:rPr>
            </w:pPr>
          </w:p>
        </w:tc>
      </w:tr>
      <w:tr w:rsidR="00C52566" w:rsidRPr="003736F2" w14:paraId="745324EC" w14:textId="77777777" w:rsidTr="00C52566">
        <w:tc>
          <w:tcPr>
            <w:tcW w:w="7338" w:type="dxa"/>
            <w:gridSpan w:val="2"/>
          </w:tcPr>
          <w:p w14:paraId="047EFDB6" w14:textId="77777777" w:rsidR="00C52566" w:rsidRPr="003736F2" w:rsidRDefault="00C52566" w:rsidP="001805EC">
            <w:pPr>
              <w:tabs>
                <w:tab w:val="left" w:pos="567"/>
              </w:tabs>
              <w:rPr>
                <w:rFonts w:ascii="Inter" w:hAnsi="Inter"/>
              </w:rPr>
            </w:pPr>
            <w:r w:rsidRPr="003736F2">
              <w:rPr>
                <w:rFonts w:ascii="Inter" w:hAnsi="Inter"/>
              </w:rPr>
              <w:t>Verified copy of passport or birth certificate attached?</w:t>
            </w:r>
          </w:p>
        </w:tc>
        <w:tc>
          <w:tcPr>
            <w:tcW w:w="2238" w:type="dxa"/>
          </w:tcPr>
          <w:p w14:paraId="16D7EAB0" w14:textId="77777777" w:rsidR="00C52566" w:rsidRPr="003736F2" w:rsidRDefault="00C52566" w:rsidP="001805EC">
            <w:pPr>
              <w:tabs>
                <w:tab w:val="left" w:pos="567"/>
              </w:tabs>
              <w:rPr>
                <w:rFonts w:ascii="Inter" w:hAnsi="Inter"/>
              </w:rPr>
            </w:pPr>
            <w:r w:rsidRPr="003736F2">
              <w:rPr>
                <w:rFonts w:ascii="Inter" w:hAnsi="Inter"/>
              </w:rPr>
              <w:t>Yes/No (delete one)</w:t>
            </w:r>
          </w:p>
        </w:tc>
      </w:tr>
      <w:tr w:rsidR="00C52566" w:rsidRPr="003736F2" w14:paraId="4D9D3083" w14:textId="77777777" w:rsidTr="00C52566">
        <w:tc>
          <w:tcPr>
            <w:tcW w:w="7338" w:type="dxa"/>
            <w:gridSpan w:val="2"/>
          </w:tcPr>
          <w:p w14:paraId="34BC5A69" w14:textId="77777777" w:rsidR="00C52566" w:rsidRPr="003736F2" w:rsidRDefault="00C52566" w:rsidP="007837EC">
            <w:pPr>
              <w:tabs>
                <w:tab w:val="left" w:pos="567"/>
              </w:tabs>
              <w:rPr>
                <w:rFonts w:ascii="Inter" w:hAnsi="Inter"/>
              </w:rPr>
            </w:pPr>
            <w:r w:rsidRPr="003736F2">
              <w:rPr>
                <w:rFonts w:ascii="Inter" w:hAnsi="Inter"/>
                <w:i/>
              </w:rPr>
              <w:t>Statutory Declaration as a fit and proper person and of interest</w:t>
            </w:r>
            <w:r w:rsidR="007837EC" w:rsidRPr="003736F2">
              <w:rPr>
                <w:rFonts w:ascii="Inter" w:hAnsi="Inter"/>
                <w:i/>
              </w:rPr>
              <w:t>s</w:t>
            </w:r>
            <w:r w:rsidRPr="003736F2">
              <w:rPr>
                <w:rFonts w:ascii="Inter" w:hAnsi="Inter"/>
              </w:rPr>
              <w:t xml:space="preserve"> form completed and attached?</w:t>
            </w:r>
          </w:p>
        </w:tc>
        <w:tc>
          <w:tcPr>
            <w:tcW w:w="2238" w:type="dxa"/>
          </w:tcPr>
          <w:p w14:paraId="38E53E8B" w14:textId="77777777" w:rsidR="00C52566" w:rsidRPr="003736F2" w:rsidRDefault="00C52566" w:rsidP="001805EC">
            <w:pPr>
              <w:tabs>
                <w:tab w:val="left" w:pos="567"/>
              </w:tabs>
              <w:rPr>
                <w:rFonts w:ascii="Inter" w:hAnsi="Inter"/>
              </w:rPr>
            </w:pPr>
            <w:r w:rsidRPr="003736F2">
              <w:rPr>
                <w:rFonts w:ascii="Inter" w:hAnsi="Inter"/>
              </w:rPr>
              <w:t>Yes/No (delete one)</w:t>
            </w:r>
          </w:p>
        </w:tc>
      </w:tr>
      <w:tr w:rsidR="0087601D" w:rsidRPr="003736F2" w14:paraId="2DD076F1" w14:textId="77777777" w:rsidTr="0087601D">
        <w:tc>
          <w:tcPr>
            <w:tcW w:w="7338" w:type="dxa"/>
            <w:gridSpan w:val="2"/>
            <w:tcBorders>
              <w:top w:val="single" w:sz="4" w:space="0" w:color="auto"/>
              <w:left w:val="single" w:sz="4" w:space="0" w:color="auto"/>
              <w:bottom w:val="single" w:sz="4" w:space="0" w:color="auto"/>
              <w:right w:val="single" w:sz="4" w:space="0" w:color="auto"/>
            </w:tcBorders>
          </w:tcPr>
          <w:p w14:paraId="225AFF83" w14:textId="77777777" w:rsidR="0087601D" w:rsidRPr="003736F2" w:rsidRDefault="0087601D" w:rsidP="0087601D">
            <w:pPr>
              <w:tabs>
                <w:tab w:val="left" w:pos="567"/>
              </w:tabs>
              <w:rPr>
                <w:rFonts w:ascii="Inter" w:hAnsi="Inter"/>
                <w:iCs/>
              </w:rPr>
            </w:pPr>
            <w:r w:rsidRPr="003736F2">
              <w:rPr>
                <w:rFonts w:ascii="Inter" w:hAnsi="Inter"/>
                <w:iCs/>
              </w:rPr>
              <w:t>Curriculum Vitae (CV) attached?</w:t>
            </w:r>
          </w:p>
        </w:tc>
        <w:tc>
          <w:tcPr>
            <w:tcW w:w="2238" w:type="dxa"/>
            <w:tcBorders>
              <w:top w:val="single" w:sz="4" w:space="0" w:color="auto"/>
              <w:left w:val="single" w:sz="4" w:space="0" w:color="auto"/>
              <w:bottom w:val="single" w:sz="4" w:space="0" w:color="auto"/>
              <w:right w:val="single" w:sz="4" w:space="0" w:color="auto"/>
            </w:tcBorders>
          </w:tcPr>
          <w:p w14:paraId="180909FA" w14:textId="77777777" w:rsidR="0087601D" w:rsidRPr="003736F2" w:rsidRDefault="0087601D" w:rsidP="0087601D">
            <w:pPr>
              <w:tabs>
                <w:tab w:val="left" w:pos="567"/>
              </w:tabs>
              <w:rPr>
                <w:rFonts w:ascii="Inter" w:hAnsi="Inter"/>
              </w:rPr>
            </w:pPr>
            <w:r w:rsidRPr="003736F2">
              <w:rPr>
                <w:rFonts w:ascii="Inter" w:hAnsi="Inter"/>
              </w:rPr>
              <w:t>Yes/No (delete one)</w:t>
            </w:r>
          </w:p>
        </w:tc>
      </w:tr>
    </w:tbl>
    <w:p w14:paraId="316FBB17" w14:textId="77777777" w:rsidR="002415A3" w:rsidRPr="007868A4" w:rsidRDefault="002415A3" w:rsidP="008F170B">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847"/>
        <w:gridCol w:w="2199"/>
      </w:tblGrid>
      <w:tr w:rsidR="00C52566" w:rsidRPr="007868A4" w14:paraId="37DC8F62" w14:textId="77777777" w:rsidTr="001805EC">
        <w:tc>
          <w:tcPr>
            <w:tcW w:w="3369" w:type="dxa"/>
          </w:tcPr>
          <w:p w14:paraId="26693C65" w14:textId="77777777" w:rsidR="00C52566" w:rsidRPr="007868A4" w:rsidRDefault="00C52566" w:rsidP="001805EC">
            <w:pPr>
              <w:tabs>
                <w:tab w:val="left" w:pos="567"/>
              </w:tabs>
            </w:pPr>
            <w:r w:rsidRPr="007868A4">
              <w:t>Name of governing member</w:t>
            </w:r>
          </w:p>
        </w:tc>
        <w:tc>
          <w:tcPr>
            <w:tcW w:w="6207" w:type="dxa"/>
            <w:gridSpan w:val="2"/>
          </w:tcPr>
          <w:p w14:paraId="2E3EBCC5" w14:textId="77777777" w:rsidR="00C52566" w:rsidRPr="007868A4" w:rsidRDefault="00C52566" w:rsidP="001805EC">
            <w:pPr>
              <w:tabs>
                <w:tab w:val="left" w:pos="567"/>
              </w:tabs>
            </w:pPr>
          </w:p>
        </w:tc>
      </w:tr>
      <w:tr w:rsidR="00C52566" w:rsidRPr="007868A4" w14:paraId="28A0A8CC" w14:textId="77777777" w:rsidTr="00C52566">
        <w:tc>
          <w:tcPr>
            <w:tcW w:w="7338" w:type="dxa"/>
            <w:gridSpan w:val="2"/>
          </w:tcPr>
          <w:p w14:paraId="237576D3" w14:textId="77777777" w:rsidR="00C52566" w:rsidRPr="003736F2" w:rsidRDefault="00C52566" w:rsidP="001805EC">
            <w:pPr>
              <w:tabs>
                <w:tab w:val="left" w:pos="567"/>
              </w:tabs>
              <w:rPr>
                <w:rFonts w:ascii="Inter" w:hAnsi="Inter"/>
              </w:rPr>
            </w:pPr>
            <w:r w:rsidRPr="003736F2">
              <w:rPr>
                <w:rFonts w:ascii="Inter" w:hAnsi="Inter"/>
              </w:rPr>
              <w:lastRenderedPageBreak/>
              <w:t>Verified copy of passport or birth certificate attached?</w:t>
            </w:r>
          </w:p>
        </w:tc>
        <w:tc>
          <w:tcPr>
            <w:tcW w:w="2238" w:type="dxa"/>
          </w:tcPr>
          <w:p w14:paraId="6C5C366B" w14:textId="77777777" w:rsidR="00C52566" w:rsidRPr="003736F2" w:rsidRDefault="00C52566" w:rsidP="001805EC">
            <w:pPr>
              <w:tabs>
                <w:tab w:val="left" w:pos="567"/>
              </w:tabs>
              <w:rPr>
                <w:rFonts w:ascii="Inter" w:hAnsi="Inter"/>
              </w:rPr>
            </w:pPr>
            <w:r w:rsidRPr="003736F2">
              <w:rPr>
                <w:rFonts w:ascii="Inter" w:hAnsi="Inter"/>
              </w:rPr>
              <w:t>Yes/No (delete one)</w:t>
            </w:r>
          </w:p>
        </w:tc>
      </w:tr>
      <w:tr w:rsidR="00C52566" w:rsidRPr="007868A4" w14:paraId="64E85F6A" w14:textId="77777777" w:rsidTr="00C52566">
        <w:tc>
          <w:tcPr>
            <w:tcW w:w="7338" w:type="dxa"/>
            <w:gridSpan w:val="2"/>
          </w:tcPr>
          <w:p w14:paraId="367872C0" w14:textId="77777777" w:rsidR="00C52566" w:rsidRPr="003736F2" w:rsidRDefault="00C52566" w:rsidP="007837EC">
            <w:pPr>
              <w:tabs>
                <w:tab w:val="left" w:pos="567"/>
              </w:tabs>
              <w:rPr>
                <w:rFonts w:ascii="Inter" w:hAnsi="Inter"/>
              </w:rPr>
            </w:pPr>
            <w:r w:rsidRPr="003736F2">
              <w:rPr>
                <w:rFonts w:ascii="Inter" w:hAnsi="Inter"/>
                <w:i/>
              </w:rPr>
              <w:t>Statutory Declaration as a fit and proper person and of interest</w:t>
            </w:r>
            <w:r w:rsidR="007837EC" w:rsidRPr="003736F2">
              <w:rPr>
                <w:rFonts w:ascii="Inter" w:hAnsi="Inter"/>
                <w:i/>
              </w:rPr>
              <w:t>s</w:t>
            </w:r>
            <w:r w:rsidRPr="003736F2">
              <w:rPr>
                <w:rFonts w:ascii="Inter" w:hAnsi="Inter"/>
              </w:rPr>
              <w:t xml:space="preserve"> form completed and attached?</w:t>
            </w:r>
          </w:p>
        </w:tc>
        <w:tc>
          <w:tcPr>
            <w:tcW w:w="2238" w:type="dxa"/>
          </w:tcPr>
          <w:p w14:paraId="45D70505" w14:textId="77777777" w:rsidR="00C52566" w:rsidRPr="003736F2" w:rsidRDefault="00C52566" w:rsidP="001805EC">
            <w:pPr>
              <w:tabs>
                <w:tab w:val="left" w:pos="567"/>
              </w:tabs>
              <w:rPr>
                <w:rFonts w:ascii="Inter" w:hAnsi="Inter"/>
              </w:rPr>
            </w:pPr>
            <w:r w:rsidRPr="003736F2">
              <w:rPr>
                <w:rFonts w:ascii="Inter" w:hAnsi="Inter"/>
              </w:rPr>
              <w:t>Yes/No (delete one)</w:t>
            </w:r>
          </w:p>
        </w:tc>
      </w:tr>
      <w:tr w:rsidR="0087601D" w:rsidRPr="007868A4" w14:paraId="3BCB9278" w14:textId="77777777" w:rsidTr="00FE20FA">
        <w:tc>
          <w:tcPr>
            <w:tcW w:w="7338" w:type="dxa"/>
            <w:gridSpan w:val="2"/>
          </w:tcPr>
          <w:p w14:paraId="41A1541A" w14:textId="77777777" w:rsidR="0087601D" w:rsidRPr="003736F2" w:rsidRDefault="0087601D" w:rsidP="00FE20FA">
            <w:pPr>
              <w:keepNext/>
              <w:tabs>
                <w:tab w:val="left" w:pos="567"/>
              </w:tabs>
              <w:rPr>
                <w:rFonts w:ascii="Inter" w:hAnsi="Inter"/>
                <w:iCs/>
              </w:rPr>
            </w:pPr>
            <w:r w:rsidRPr="003736F2">
              <w:rPr>
                <w:rFonts w:ascii="Inter" w:hAnsi="Inter"/>
                <w:iCs/>
              </w:rPr>
              <w:t>Curriculum Vitae (CV) attached?</w:t>
            </w:r>
          </w:p>
        </w:tc>
        <w:tc>
          <w:tcPr>
            <w:tcW w:w="2238" w:type="dxa"/>
          </w:tcPr>
          <w:p w14:paraId="6524472E" w14:textId="77777777" w:rsidR="0087601D" w:rsidRPr="003736F2" w:rsidRDefault="0087601D" w:rsidP="00FE20FA">
            <w:pPr>
              <w:keepNext/>
              <w:tabs>
                <w:tab w:val="left" w:pos="567"/>
              </w:tabs>
              <w:rPr>
                <w:rFonts w:ascii="Inter" w:hAnsi="Inter"/>
              </w:rPr>
            </w:pPr>
            <w:r w:rsidRPr="003736F2">
              <w:rPr>
                <w:rFonts w:ascii="Inter" w:hAnsi="Inter"/>
              </w:rPr>
              <w:t>Yes/No (delete one)</w:t>
            </w:r>
          </w:p>
        </w:tc>
      </w:tr>
    </w:tbl>
    <w:p w14:paraId="0BBEC882" w14:textId="77777777" w:rsidR="00B5443D" w:rsidRPr="005E3FC5" w:rsidRDefault="00B92015" w:rsidP="00527E1D">
      <w:pPr>
        <w:pStyle w:val="Heading2"/>
        <w:ind w:left="567" w:hanging="567"/>
        <w:rPr>
          <w:rFonts w:ascii="Mulish" w:hAnsi="Mulish"/>
          <w:sz w:val="28"/>
          <w:szCs w:val="28"/>
        </w:rPr>
      </w:pPr>
      <w:r w:rsidRPr="005E3FC5">
        <w:rPr>
          <w:rFonts w:ascii="Mulish" w:hAnsi="Mulish"/>
          <w:sz w:val="28"/>
          <w:szCs w:val="28"/>
        </w:rPr>
        <w:t>Information regarding staff, equipment and premises</w:t>
      </w:r>
    </w:p>
    <w:p w14:paraId="311EDE92" w14:textId="77777777" w:rsidR="003B4195" w:rsidRPr="003736F2" w:rsidRDefault="003B4195" w:rsidP="003B4195">
      <w:pPr>
        <w:tabs>
          <w:tab w:val="left" w:pos="567"/>
        </w:tabs>
        <w:spacing w:after="240"/>
        <w:ind w:left="567" w:hanging="567"/>
        <w:rPr>
          <w:rFonts w:ascii="Inter" w:hAnsi="Inter"/>
        </w:rPr>
      </w:pPr>
      <w:r w:rsidRPr="003736F2">
        <w:rPr>
          <w:rFonts w:ascii="Inter" w:hAnsi="Inter"/>
        </w:rPr>
        <w:t xml:space="preserve">See section 2.7 of the </w:t>
      </w:r>
      <w:r w:rsidRPr="003736F2">
        <w:rPr>
          <w:rFonts w:ascii="Inter" w:hAnsi="Inter"/>
          <w:iCs/>
        </w:rPr>
        <w:t>Guidelines for PTE registration</w:t>
      </w:r>
      <w:r w:rsidRPr="003736F2">
        <w:rPr>
          <w:rFonts w:ascii="Inter" w:hAnsi="Inter"/>
        </w:rPr>
        <w:t xml:space="preserve"> for further details.</w:t>
      </w:r>
    </w:p>
    <w:p w14:paraId="084D5B7D" w14:textId="77777777" w:rsidR="00B92015" w:rsidRPr="003736F2" w:rsidRDefault="00B92015" w:rsidP="00812235">
      <w:pPr>
        <w:keepNext/>
        <w:tabs>
          <w:tab w:val="left" w:pos="567"/>
        </w:tabs>
        <w:spacing w:after="240"/>
        <w:rPr>
          <w:rFonts w:ascii="Inter" w:hAnsi="Inter"/>
        </w:rPr>
      </w:pPr>
      <w:r w:rsidRPr="003736F2">
        <w:rPr>
          <w:rFonts w:ascii="Inter" w:hAnsi="Inter"/>
        </w:rPr>
        <w:t xml:space="preserve">The proposed PTE needs to have adequate staff, equipment and </w:t>
      </w:r>
      <w:r w:rsidR="00771D90" w:rsidRPr="003736F2">
        <w:rPr>
          <w:rFonts w:ascii="Inter" w:hAnsi="Inter"/>
        </w:rPr>
        <w:t>sites/</w:t>
      </w:r>
      <w:r w:rsidRPr="003736F2">
        <w:rPr>
          <w:rFonts w:ascii="Inter" w:hAnsi="Inter"/>
        </w:rPr>
        <w:t>premises by the time delivery starts.</w:t>
      </w:r>
      <w:r w:rsidR="00812235" w:rsidRPr="003736F2">
        <w:rPr>
          <w:rFonts w:ascii="Inter" w:hAnsi="Inter"/>
        </w:rPr>
        <w:t xml:space="preserve"> </w:t>
      </w:r>
      <w:r w:rsidR="007675FF" w:rsidRPr="003736F2">
        <w:rPr>
          <w:rFonts w:ascii="Inter" w:hAnsi="Inter"/>
        </w:rPr>
        <w:t>To give NZQA sufficient information to ensure this, p</w:t>
      </w:r>
      <w:r w:rsidRPr="003736F2">
        <w:rPr>
          <w:rFonts w:ascii="Inter" w:hAnsi="Inter"/>
        </w:rPr>
        <w:t xml:space="preserve">lease provide </w:t>
      </w:r>
      <w:r w:rsidR="007675FF" w:rsidRPr="003736F2">
        <w:rPr>
          <w:rFonts w:ascii="Inter" w:hAnsi="Inter"/>
        </w:rPr>
        <w:t xml:space="preserve">NZQA with </w:t>
      </w:r>
      <w:r w:rsidRPr="003736F2">
        <w:rPr>
          <w:rFonts w:ascii="Inter" w:hAnsi="Inter"/>
        </w:rPr>
        <w:t>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4"/>
        <w:gridCol w:w="1516"/>
      </w:tblGrid>
      <w:tr w:rsidR="00DC1E12" w:rsidRPr="003736F2" w14:paraId="50DE5AD2" w14:textId="77777777" w:rsidTr="005C4F8D">
        <w:tc>
          <w:tcPr>
            <w:tcW w:w="8046" w:type="dxa"/>
          </w:tcPr>
          <w:p w14:paraId="1ABB72B9" w14:textId="77777777" w:rsidR="00DC1E12" w:rsidRPr="003736F2" w:rsidRDefault="00DC1E12" w:rsidP="00812235">
            <w:pPr>
              <w:keepNext/>
              <w:tabs>
                <w:tab w:val="left" w:pos="567"/>
              </w:tabs>
              <w:rPr>
                <w:rFonts w:ascii="Mulish" w:hAnsi="Mulish"/>
                <w:b/>
              </w:rPr>
            </w:pPr>
            <w:r w:rsidRPr="003736F2">
              <w:rPr>
                <w:rFonts w:ascii="Mulish" w:hAnsi="Mulish"/>
                <w:b/>
              </w:rPr>
              <w:t>Item</w:t>
            </w:r>
          </w:p>
        </w:tc>
        <w:tc>
          <w:tcPr>
            <w:tcW w:w="1530" w:type="dxa"/>
          </w:tcPr>
          <w:p w14:paraId="242CF269" w14:textId="77777777" w:rsidR="00DC1E12" w:rsidRPr="003736F2" w:rsidRDefault="00DC1E12" w:rsidP="00812235">
            <w:pPr>
              <w:keepNext/>
              <w:tabs>
                <w:tab w:val="left" w:pos="567"/>
              </w:tabs>
              <w:rPr>
                <w:rFonts w:ascii="Mulish" w:hAnsi="Mulish"/>
                <w:b/>
              </w:rPr>
            </w:pPr>
            <w:r w:rsidRPr="003736F2">
              <w:rPr>
                <w:rFonts w:ascii="Mulish" w:hAnsi="Mulish"/>
                <w:b/>
              </w:rPr>
              <w:t>Attached</w:t>
            </w:r>
          </w:p>
          <w:p w14:paraId="6B5C5965" w14:textId="77777777" w:rsidR="00DC1E12" w:rsidRPr="003736F2" w:rsidRDefault="00DC1E12" w:rsidP="00812235">
            <w:pPr>
              <w:keepNext/>
              <w:tabs>
                <w:tab w:val="left" w:pos="567"/>
              </w:tabs>
              <w:rPr>
                <w:rFonts w:ascii="Mulish" w:hAnsi="Mulish"/>
                <w:b/>
              </w:rPr>
            </w:pPr>
            <w:r w:rsidRPr="003736F2">
              <w:rPr>
                <w:rFonts w:ascii="Mulish" w:hAnsi="Mulish"/>
                <w:b/>
              </w:rPr>
              <w:t>(delete one)</w:t>
            </w:r>
          </w:p>
        </w:tc>
      </w:tr>
      <w:tr w:rsidR="00DC1E12" w:rsidRPr="003736F2" w14:paraId="348C5671" w14:textId="77777777" w:rsidTr="005C4F8D">
        <w:tc>
          <w:tcPr>
            <w:tcW w:w="8046" w:type="dxa"/>
          </w:tcPr>
          <w:p w14:paraId="7D4F101D" w14:textId="77777777" w:rsidR="00DC1E12" w:rsidRPr="003736F2" w:rsidRDefault="00DC1E12" w:rsidP="00812235">
            <w:pPr>
              <w:keepNext/>
              <w:tabs>
                <w:tab w:val="left" w:pos="567"/>
              </w:tabs>
              <w:rPr>
                <w:rFonts w:ascii="Inter" w:hAnsi="Inter"/>
              </w:rPr>
            </w:pPr>
            <w:r w:rsidRPr="003736F2">
              <w:rPr>
                <w:rFonts w:ascii="Inter" w:hAnsi="Inter"/>
              </w:rPr>
              <w:t>Organisation chart showing all staff positions in the PTE</w:t>
            </w:r>
          </w:p>
        </w:tc>
        <w:tc>
          <w:tcPr>
            <w:tcW w:w="1530" w:type="dxa"/>
          </w:tcPr>
          <w:p w14:paraId="5D2A22F7" w14:textId="77777777" w:rsidR="00DC1E12" w:rsidRPr="003736F2" w:rsidRDefault="00DC1E12" w:rsidP="00812235">
            <w:pPr>
              <w:keepNext/>
              <w:tabs>
                <w:tab w:val="left" w:pos="567"/>
              </w:tabs>
              <w:rPr>
                <w:rFonts w:ascii="Inter" w:hAnsi="Inter"/>
              </w:rPr>
            </w:pPr>
            <w:r w:rsidRPr="003736F2">
              <w:rPr>
                <w:rFonts w:ascii="Inter" w:hAnsi="Inter"/>
              </w:rPr>
              <w:t>Yes/No</w:t>
            </w:r>
          </w:p>
        </w:tc>
      </w:tr>
      <w:tr w:rsidR="00002017" w:rsidRPr="003736F2" w14:paraId="5C7B74FD" w14:textId="77777777" w:rsidTr="005C4F8D">
        <w:tc>
          <w:tcPr>
            <w:tcW w:w="8046" w:type="dxa"/>
          </w:tcPr>
          <w:p w14:paraId="06DCF86F" w14:textId="77777777" w:rsidR="00002017" w:rsidRPr="003736F2" w:rsidRDefault="00002017" w:rsidP="00812235">
            <w:pPr>
              <w:keepNext/>
              <w:tabs>
                <w:tab w:val="left" w:pos="567"/>
              </w:tabs>
              <w:rPr>
                <w:rFonts w:ascii="Inter" w:hAnsi="Inter"/>
              </w:rPr>
            </w:pPr>
            <w:r w:rsidRPr="003736F2">
              <w:rPr>
                <w:rFonts w:ascii="Inter" w:hAnsi="Inter"/>
              </w:rPr>
              <w:t xml:space="preserve">Number of staff </w:t>
            </w:r>
            <w:r w:rsidR="006657C8" w:rsidRPr="003736F2">
              <w:rPr>
                <w:rFonts w:ascii="Inter" w:hAnsi="Inter"/>
              </w:rPr>
              <w:t>(</w:t>
            </w:r>
            <w:r w:rsidR="005B2745" w:rsidRPr="003736F2">
              <w:rPr>
                <w:rFonts w:ascii="Inter" w:hAnsi="Inter"/>
                <w:i/>
              </w:rPr>
              <w:t>delete one</w:t>
            </w:r>
            <w:r w:rsidR="005B2745" w:rsidRPr="003736F2">
              <w:rPr>
                <w:rFonts w:ascii="Inter" w:hAnsi="Inter"/>
              </w:rPr>
              <w:t xml:space="preserve"> </w:t>
            </w:r>
            <w:r w:rsidRPr="003736F2">
              <w:rPr>
                <w:rFonts w:ascii="Inter" w:hAnsi="Inter"/>
              </w:rPr>
              <w:t>anticipated</w:t>
            </w:r>
            <w:r w:rsidR="006657C8" w:rsidRPr="003736F2">
              <w:rPr>
                <w:rFonts w:ascii="Inter" w:hAnsi="Inter"/>
              </w:rPr>
              <w:t>/</w:t>
            </w:r>
            <w:r w:rsidRPr="003736F2">
              <w:rPr>
                <w:rFonts w:ascii="Inter" w:hAnsi="Inter"/>
              </w:rPr>
              <w:t>actual</w:t>
            </w:r>
            <w:r w:rsidR="006657C8" w:rsidRPr="003736F2">
              <w:rPr>
                <w:rFonts w:ascii="Inter" w:hAnsi="Inter"/>
              </w:rPr>
              <w:t>)</w:t>
            </w:r>
          </w:p>
        </w:tc>
        <w:tc>
          <w:tcPr>
            <w:tcW w:w="1530" w:type="dxa"/>
          </w:tcPr>
          <w:p w14:paraId="66336375" w14:textId="77777777" w:rsidR="00002017" w:rsidRPr="003736F2" w:rsidRDefault="00002017" w:rsidP="00812235">
            <w:pPr>
              <w:keepNext/>
              <w:tabs>
                <w:tab w:val="left" w:pos="567"/>
              </w:tabs>
              <w:rPr>
                <w:rFonts w:ascii="Inter" w:hAnsi="Inter"/>
              </w:rPr>
            </w:pPr>
            <w:r w:rsidRPr="003736F2">
              <w:rPr>
                <w:rFonts w:ascii="Inter" w:hAnsi="Inter"/>
              </w:rPr>
              <w:t>Yes/No</w:t>
            </w:r>
          </w:p>
        </w:tc>
      </w:tr>
      <w:tr w:rsidR="00DC1E12" w:rsidRPr="003736F2" w14:paraId="06EA5525" w14:textId="77777777" w:rsidTr="005C4F8D">
        <w:tc>
          <w:tcPr>
            <w:tcW w:w="8046" w:type="dxa"/>
          </w:tcPr>
          <w:p w14:paraId="074406EC" w14:textId="77777777" w:rsidR="00DC1E12" w:rsidRPr="003736F2" w:rsidRDefault="00DC1E12" w:rsidP="005C4F8D">
            <w:pPr>
              <w:tabs>
                <w:tab w:val="left" w:pos="567"/>
              </w:tabs>
              <w:rPr>
                <w:rFonts w:ascii="Inter" w:hAnsi="Inter"/>
              </w:rPr>
            </w:pPr>
            <w:r w:rsidRPr="003736F2">
              <w:rPr>
                <w:rFonts w:ascii="Inter" w:hAnsi="Inter"/>
              </w:rPr>
              <w:t>Curriculum vitae and position descriptions of senior managers</w:t>
            </w:r>
            <w:r w:rsidR="00471211" w:rsidRPr="003736F2">
              <w:rPr>
                <w:rFonts w:ascii="Inter" w:hAnsi="Inter"/>
              </w:rPr>
              <w:t xml:space="preserve"> and for those involved in roles with a controlling interest in the PTE</w:t>
            </w:r>
          </w:p>
        </w:tc>
        <w:tc>
          <w:tcPr>
            <w:tcW w:w="1530" w:type="dxa"/>
          </w:tcPr>
          <w:p w14:paraId="57CA4C9F" w14:textId="77777777" w:rsidR="00DC1E12" w:rsidRPr="003736F2" w:rsidRDefault="00DC1E12">
            <w:pPr>
              <w:rPr>
                <w:rFonts w:ascii="Inter" w:hAnsi="Inter"/>
              </w:rPr>
            </w:pPr>
            <w:r w:rsidRPr="003736F2">
              <w:rPr>
                <w:rFonts w:ascii="Inter" w:hAnsi="Inter"/>
              </w:rPr>
              <w:t>Yes/No</w:t>
            </w:r>
          </w:p>
        </w:tc>
      </w:tr>
      <w:tr w:rsidR="00DC1E12" w:rsidRPr="003736F2" w14:paraId="60173AD5" w14:textId="77777777" w:rsidTr="005C4F8D">
        <w:tc>
          <w:tcPr>
            <w:tcW w:w="8046" w:type="dxa"/>
          </w:tcPr>
          <w:p w14:paraId="66D116B3" w14:textId="77777777" w:rsidR="00DC1E12" w:rsidRPr="003736F2" w:rsidRDefault="00DC1E12" w:rsidP="005C4F8D">
            <w:pPr>
              <w:tabs>
                <w:tab w:val="left" w:pos="567"/>
              </w:tabs>
              <w:rPr>
                <w:rFonts w:ascii="Inter" w:hAnsi="Inter"/>
              </w:rPr>
            </w:pPr>
            <w:r w:rsidRPr="003736F2">
              <w:rPr>
                <w:rFonts w:ascii="Inter" w:hAnsi="Inter"/>
              </w:rPr>
              <w:t xml:space="preserve">Lists of adequate and appropriate resources and equipment for the intended </w:t>
            </w:r>
            <w:r w:rsidR="003F6872" w:rsidRPr="003736F2">
              <w:rPr>
                <w:rFonts w:ascii="Inter" w:hAnsi="Inter"/>
              </w:rPr>
              <w:t>micro-credentials</w:t>
            </w:r>
            <w:r w:rsidRPr="003736F2">
              <w:rPr>
                <w:rFonts w:ascii="Inter" w:hAnsi="Inter"/>
              </w:rPr>
              <w:t xml:space="preserve"> or programmes</w:t>
            </w:r>
          </w:p>
        </w:tc>
        <w:tc>
          <w:tcPr>
            <w:tcW w:w="1530" w:type="dxa"/>
          </w:tcPr>
          <w:p w14:paraId="7E60BBF2" w14:textId="77777777" w:rsidR="00DC1E12" w:rsidRPr="003736F2" w:rsidRDefault="00DC1E12">
            <w:pPr>
              <w:rPr>
                <w:rFonts w:ascii="Inter" w:hAnsi="Inter"/>
              </w:rPr>
            </w:pPr>
            <w:r w:rsidRPr="003736F2">
              <w:rPr>
                <w:rFonts w:ascii="Inter" w:hAnsi="Inter"/>
              </w:rPr>
              <w:t>Yes/No</w:t>
            </w:r>
          </w:p>
        </w:tc>
      </w:tr>
      <w:tr w:rsidR="00DC1E12" w:rsidRPr="003736F2" w14:paraId="108BC401" w14:textId="77777777" w:rsidTr="005C4F8D">
        <w:tc>
          <w:tcPr>
            <w:tcW w:w="8046" w:type="dxa"/>
          </w:tcPr>
          <w:p w14:paraId="7638EA66" w14:textId="77777777" w:rsidR="00DC1E12" w:rsidRPr="003736F2" w:rsidRDefault="00DC1E12" w:rsidP="005C4F8D">
            <w:pPr>
              <w:tabs>
                <w:tab w:val="left" w:pos="567"/>
              </w:tabs>
              <w:rPr>
                <w:rFonts w:ascii="Inter" w:hAnsi="Inter"/>
              </w:rPr>
            </w:pPr>
            <w:r w:rsidRPr="003736F2">
              <w:rPr>
                <w:rFonts w:ascii="Inter" w:hAnsi="Inter"/>
              </w:rPr>
              <w:t>An acquisition plan with budget, where the resources are not already in place</w:t>
            </w:r>
          </w:p>
        </w:tc>
        <w:tc>
          <w:tcPr>
            <w:tcW w:w="1530" w:type="dxa"/>
          </w:tcPr>
          <w:p w14:paraId="00852FEA" w14:textId="77777777" w:rsidR="00DC1E12" w:rsidRPr="003736F2" w:rsidRDefault="00DC1E12">
            <w:pPr>
              <w:rPr>
                <w:rFonts w:ascii="Inter" w:hAnsi="Inter"/>
              </w:rPr>
            </w:pPr>
            <w:r w:rsidRPr="003736F2">
              <w:rPr>
                <w:rFonts w:ascii="Inter" w:hAnsi="Inter"/>
              </w:rPr>
              <w:t>Yes/No</w:t>
            </w:r>
          </w:p>
        </w:tc>
      </w:tr>
      <w:tr w:rsidR="00DC1E12" w:rsidRPr="003736F2" w14:paraId="6081E7C2" w14:textId="77777777" w:rsidTr="005C4F8D">
        <w:tc>
          <w:tcPr>
            <w:tcW w:w="8046" w:type="dxa"/>
          </w:tcPr>
          <w:p w14:paraId="5CEB2358" w14:textId="77777777" w:rsidR="00DC1E12" w:rsidRPr="003736F2" w:rsidRDefault="00DC1E12" w:rsidP="00295FF2">
            <w:pPr>
              <w:tabs>
                <w:tab w:val="left" w:pos="567"/>
              </w:tabs>
              <w:rPr>
                <w:rFonts w:ascii="Inter" w:hAnsi="Inter"/>
                <w:lang w:val="en-AU" w:eastAsia="en-US"/>
              </w:rPr>
            </w:pPr>
            <w:r w:rsidRPr="003736F2">
              <w:rPr>
                <w:rFonts w:ascii="Inter" w:hAnsi="Inter"/>
                <w:lang w:val="en-AU" w:eastAsia="en-US"/>
              </w:rPr>
              <w:t>Details of all permanent sites</w:t>
            </w:r>
            <w:r w:rsidR="00771D90" w:rsidRPr="003736F2">
              <w:rPr>
                <w:rFonts w:ascii="Inter" w:hAnsi="Inter"/>
                <w:lang w:val="en-AU" w:eastAsia="en-US"/>
              </w:rPr>
              <w:t>/premises</w:t>
            </w:r>
            <w:r w:rsidRPr="003736F2">
              <w:rPr>
                <w:rFonts w:ascii="Inter" w:hAnsi="Inter"/>
                <w:lang w:val="en-AU" w:eastAsia="en-US"/>
              </w:rPr>
              <w:t xml:space="preserve"> which will be used for delivery</w:t>
            </w:r>
            <w:r w:rsidR="00295FF2" w:rsidRPr="003736F2">
              <w:rPr>
                <w:rFonts w:ascii="Inter" w:hAnsi="Inter"/>
                <w:lang w:val="en-AU" w:eastAsia="en-US"/>
              </w:rPr>
              <w:t>, including:</w:t>
            </w:r>
          </w:p>
          <w:p w14:paraId="43B7C92A" w14:textId="77777777" w:rsidR="00295FF2" w:rsidRPr="003736F2" w:rsidRDefault="00295FF2" w:rsidP="00BF70DB">
            <w:pPr>
              <w:pStyle w:val="ListParagraph"/>
              <w:numPr>
                <w:ilvl w:val="1"/>
                <w:numId w:val="4"/>
              </w:numPr>
              <w:tabs>
                <w:tab w:val="left" w:pos="567"/>
              </w:tabs>
              <w:ind w:left="567" w:hanging="567"/>
              <w:contextualSpacing w:val="0"/>
              <w:rPr>
                <w:rFonts w:ascii="Inter" w:hAnsi="Inter"/>
                <w:lang w:val="en-AU" w:eastAsia="en-US"/>
              </w:rPr>
            </w:pPr>
            <w:r w:rsidRPr="003736F2">
              <w:rPr>
                <w:rFonts w:ascii="Inter" w:hAnsi="Inter"/>
                <w:lang w:val="en-AU" w:eastAsia="en-US"/>
              </w:rPr>
              <w:t>location</w:t>
            </w:r>
          </w:p>
          <w:p w14:paraId="7CAD187C" w14:textId="77777777" w:rsidR="00295FF2" w:rsidRPr="003736F2" w:rsidRDefault="00295FF2" w:rsidP="00BF70DB">
            <w:pPr>
              <w:pStyle w:val="ListParagraph"/>
              <w:numPr>
                <w:ilvl w:val="1"/>
                <w:numId w:val="4"/>
              </w:numPr>
              <w:tabs>
                <w:tab w:val="left" w:pos="567"/>
              </w:tabs>
              <w:ind w:left="567" w:hanging="567"/>
              <w:contextualSpacing w:val="0"/>
              <w:rPr>
                <w:rFonts w:ascii="Inter" w:hAnsi="Inter"/>
                <w:lang w:val="en-AU" w:eastAsia="en-US"/>
              </w:rPr>
            </w:pPr>
            <w:r w:rsidRPr="003736F2">
              <w:rPr>
                <w:rFonts w:ascii="Inter" w:hAnsi="Inter"/>
                <w:lang w:val="en-AU" w:eastAsia="en-US"/>
              </w:rPr>
              <w:t>a site or building map, or a description, that indicates the size of each classroom/workshop</w:t>
            </w:r>
            <w:r w:rsidRPr="003736F2">
              <w:rPr>
                <w:rFonts w:ascii="Inter" w:hAnsi="Inter" w:cs="Arial"/>
                <w:szCs w:val="22"/>
              </w:rPr>
              <w:t xml:space="preserve"> learning venue and numbers of students each would accommodate</w:t>
            </w:r>
          </w:p>
          <w:p w14:paraId="17915126" w14:textId="77777777" w:rsidR="00295FF2" w:rsidRPr="003736F2" w:rsidRDefault="00295FF2" w:rsidP="00BF70DB">
            <w:pPr>
              <w:pStyle w:val="ListParagraph"/>
              <w:numPr>
                <w:ilvl w:val="1"/>
                <w:numId w:val="4"/>
              </w:numPr>
              <w:tabs>
                <w:tab w:val="left" w:pos="567"/>
              </w:tabs>
              <w:ind w:left="567" w:hanging="567"/>
              <w:contextualSpacing w:val="0"/>
              <w:rPr>
                <w:rFonts w:ascii="Inter" w:hAnsi="Inter"/>
                <w:lang w:val="en-AU" w:eastAsia="en-US"/>
              </w:rPr>
            </w:pPr>
            <w:r w:rsidRPr="003736F2">
              <w:rPr>
                <w:rFonts w:ascii="Inter" w:hAnsi="Inter" w:cs="Arial"/>
                <w:szCs w:val="22"/>
              </w:rPr>
              <w:t>a description of the facilities, including staff and student facilities, such as the number and gender of toilets, student common room and kitchen, offices and staff space available, and including facilities for secure storage of student records</w:t>
            </w:r>
          </w:p>
          <w:p w14:paraId="3CE2DB46" w14:textId="77777777" w:rsidR="005E49DE" w:rsidRPr="003736F2" w:rsidRDefault="005E49DE" w:rsidP="00BF70DB">
            <w:pPr>
              <w:pStyle w:val="ListParagraph"/>
              <w:numPr>
                <w:ilvl w:val="1"/>
                <w:numId w:val="4"/>
              </w:numPr>
              <w:tabs>
                <w:tab w:val="left" w:pos="567"/>
              </w:tabs>
              <w:ind w:left="567" w:hanging="567"/>
              <w:contextualSpacing w:val="0"/>
              <w:rPr>
                <w:rFonts w:ascii="Inter" w:hAnsi="Inter"/>
                <w:lang w:val="en-AU" w:eastAsia="en-US"/>
              </w:rPr>
            </w:pPr>
            <w:r w:rsidRPr="003736F2">
              <w:rPr>
                <w:rFonts w:ascii="Inter" w:hAnsi="Inter"/>
                <w:lang w:val="en-AU" w:eastAsia="en-US"/>
              </w:rPr>
              <w:lastRenderedPageBreak/>
              <w:t xml:space="preserve">a description of </w:t>
            </w:r>
            <w:r w:rsidRPr="003736F2">
              <w:rPr>
                <w:rFonts w:ascii="Inter" w:hAnsi="Inter"/>
              </w:rPr>
              <w:t>accessibility and how sites/premises are assured as being accessible for disabled learners (as required by the Code (Outcome 3))</w:t>
            </w:r>
          </w:p>
          <w:p w14:paraId="6602D64F" w14:textId="77777777" w:rsidR="00295FF2" w:rsidRPr="003736F2" w:rsidRDefault="00295FF2" w:rsidP="00BF70DB">
            <w:pPr>
              <w:pStyle w:val="ListParagraph"/>
              <w:numPr>
                <w:ilvl w:val="1"/>
                <w:numId w:val="4"/>
              </w:numPr>
              <w:tabs>
                <w:tab w:val="left" w:pos="567"/>
              </w:tabs>
              <w:ind w:left="567" w:hanging="567"/>
              <w:contextualSpacing w:val="0"/>
              <w:rPr>
                <w:rFonts w:ascii="Inter" w:hAnsi="Inter" w:cs="Arial"/>
                <w:szCs w:val="22"/>
              </w:rPr>
            </w:pPr>
            <w:r w:rsidRPr="003736F2">
              <w:rPr>
                <w:rFonts w:ascii="Inter" w:hAnsi="Inter" w:cs="Arial"/>
                <w:szCs w:val="22"/>
                <w:lang w:val="en-AU"/>
              </w:rPr>
              <w:t>evidence that the new site will comply with the statutory requirements relating to its use. This evidence must include relevant policies and procedures, a health and safety check of the site, confirmation from the relevant authority that the zoning is appropriate for an</w:t>
            </w:r>
            <w:r w:rsidRPr="003736F2">
              <w:rPr>
                <w:rFonts w:ascii="Inter" w:hAnsi="Inter" w:cs="Arial"/>
                <w:szCs w:val="22"/>
              </w:rPr>
              <w:t xml:space="preserve"> educational organisation,</w:t>
            </w:r>
            <w:r w:rsidRPr="003736F2">
              <w:rPr>
                <w:rFonts w:ascii="Inter" w:hAnsi="Inter" w:cs="Arial"/>
                <w:szCs w:val="22"/>
                <w:lang w:val="en-AU"/>
              </w:rPr>
              <w:t xml:space="preserve"> and, if applicable, the Building Warrant of Fitness</w:t>
            </w:r>
          </w:p>
          <w:p w14:paraId="15E4724A" w14:textId="77777777" w:rsidR="00295FF2" w:rsidRPr="003736F2" w:rsidRDefault="00295FF2" w:rsidP="00BF70DB">
            <w:pPr>
              <w:pStyle w:val="ListParagraph"/>
              <w:numPr>
                <w:ilvl w:val="1"/>
                <w:numId w:val="4"/>
              </w:numPr>
              <w:tabs>
                <w:tab w:val="left" w:pos="567"/>
              </w:tabs>
              <w:ind w:left="567" w:hanging="567"/>
              <w:contextualSpacing w:val="0"/>
              <w:rPr>
                <w:rFonts w:ascii="Inter" w:hAnsi="Inter"/>
              </w:rPr>
            </w:pPr>
            <w:r w:rsidRPr="003736F2">
              <w:rPr>
                <w:rFonts w:ascii="Inter" w:hAnsi="Inter"/>
              </w:rPr>
              <w:t>evidence that the PTE has or will have a right to occupy or use the premises or other teaching and administration sites before instruction commences i.e. a copy of the lease or tenure agreement OR a copy of the ownership papers</w:t>
            </w:r>
          </w:p>
        </w:tc>
        <w:tc>
          <w:tcPr>
            <w:tcW w:w="1530" w:type="dxa"/>
          </w:tcPr>
          <w:p w14:paraId="78012F56" w14:textId="77777777" w:rsidR="00DC1E12" w:rsidRPr="003736F2" w:rsidRDefault="00DC1E12">
            <w:pPr>
              <w:rPr>
                <w:rFonts w:ascii="Inter" w:hAnsi="Inter"/>
              </w:rPr>
            </w:pPr>
            <w:r w:rsidRPr="003736F2">
              <w:rPr>
                <w:rFonts w:ascii="Inter" w:hAnsi="Inter"/>
              </w:rPr>
              <w:lastRenderedPageBreak/>
              <w:t>Yes/No</w:t>
            </w:r>
          </w:p>
        </w:tc>
      </w:tr>
      <w:tr w:rsidR="00DC1E12" w:rsidRPr="007868A4" w14:paraId="210F1E21" w14:textId="77777777" w:rsidTr="005C4F8D">
        <w:tc>
          <w:tcPr>
            <w:tcW w:w="8046" w:type="dxa"/>
          </w:tcPr>
          <w:p w14:paraId="72A4DE82" w14:textId="77777777" w:rsidR="00DC1E12" w:rsidRPr="003736F2" w:rsidRDefault="00771D90" w:rsidP="005C4F8D">
            <w:pPr>
              <w:tabs>
                <w:tab w:val="left" w:pos="567"/>
              </w:tabs>
              <w:rPr>
                <w:rFonts w:ascii="Inter" w:hAnsi="Inter"/>
              </w:rPr>
            </w:pPr>
            <w:r w:rsidRPr="003736F2">
              <w:rPr>
                <w:rFonts w:ascii="Inter" w:hAnsi="Inter"/>
              </w:rPr>
              <w:t>The location of any temporary sites</w:t>
            </w:r>
            <w:r w:rsidR="00EB37BE" w:rsidRPr="003736F2">
              <w:rPr>
                <w:rFonts w:ascii="Inter" w:hAnsi="Inter"/>
              </w:rPr>
              <w:t>/premises that will be used for delivery</w:t>
            </w:r>
          </w:p>
        </w:tc>
        <w:tc>
          <w:tcPr>
            <w:tcW w:w="1530" w:type="dxa"/>
          </w:tcPr>
          <w:p w14:paraId="39F903AF" w14:textId="77777777" w:rsidR="00DC1E12" w:rsidRPr="003736F2" w:rsidRDefault="00DC1E12">
            <w:pPr>
              <w:rPr>
                <w:rFonts w:ascii="Inter" w:hAnsi="Inter"/>
              </w:rPr>
            </w:pPr>
            <w:r w:rsidRPr="003736F2">
              <w:rPr>
                <w:rFonts w:ascii="Inter" w:hAnsi="Inter"/>
              </w:rPr>
              <w:t>Yes/No</w:t>
            </w:r>
          </w:p>
        </w:tc>
      </w:tr>
    </w:tbl>
    <w:p w14:paraId="5C038B63" w14:textId="77777777" w:rsidR="00373DC6" w:rsidRPr="007868A4" w:rsidRDefault="00373DC6" w:rsidP="00373DC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3DC6" w:rsidRPr="007868A4" w14:paraId="6AFC9CB8" w14:textId="77777777" w:rsidTr="00373DC6">
        <w:tc>
          <w:tcPr>
            <w:tcW w:w="9576" w:type="dxa"/>
          </w:tcPr>
          <w:p w14:paraId="0F074609" w14:textId="77777777" w:rsidR="00373DC6" w:rsidRPr="003736F2" w:rsidRDefault="00373DC6" w:rsidP="00373DC6">
            <w:pPr>
              <w:tabs>
                <w:tab w:val="left" w:pos="567"/>
              </w:tabs>
              <w:rPr>
                <w:rFonts w:ascii="Inter" w:hAnsi="Inter"/>
              </w:rPr>
            </w:pPr>
            <w:r w:rsidRPr="003736F2">
              <w:rPr>
                <w:rFonts w:ascii="Inter" w:hAnsi="Inter"/>
              </w:rPr>
              <w:t>List the supporting documents provided:</w:t>
            </w:r>
          </w:p>
          <w:p w14:paraId="25167E6B" w14:textId="77777777" w:rsidR="00373DC6" w:rsidRPr="007868A4" w:rsidRDefault="00373DC6" w:rsidP="00373DC6">
            <w:pPr>
              <w:tabs>
                <w:tab w:val="left" w:pos="567"/>
              </w:tabs>
            </w:pPr>
          </w:p>
        </w:tc>
      </w:tr>
    </w:tbl>
    <w:p w14:paraId="7815347A" w14:textId="77777777" w:rsidR="00B92015" w:rsidRPr="005E3FC5" w:rsidRDefault="00472A96" w:rsidP="00527E1D">
      <w:pPr>
        <w:pStyle w:val="Heading2"/>
        <w:ind w:left="567" w:hanging="567"/>
        <w:rPr>
          <w:rFonts w:ascii="Mulish" w:hAnsi="Mulish"/>
          <w:sz w:val="28"/>
          <w:szCs w:val="28"/>
        </w:rPr>
      </w:pPr>
      <w:r w:rsidRPr="005E3FC5">
        <w:rPr>
          <w:rFonts w:ascii="Mulish" w:hAnsi="Mulish"/>
          <w:sz w:val="28"/>
          <w:szCs w:val="28"/>
        </w:rPr>
        <w:t>Evidence of acceptable financial management practices and performance</w:t>
      </w:r>
    </w:p>
    <w:p w14:paraId="608B336A" w14:textId="77777777" w:rsidR="003B4195" w:rsidRPr="003736F2" w:rsidRDefault="003B4195" w:rsidP="003B4195">
      <w:pPr>
        <w:tabs>
          <w:tab w:val="left" w:pos="567"/>
        </w:tabs>
        <w:spacing w:after="240"/>
        <w:ind w:left="567" w:hanging="567"/>
        <w:rPr>
          <w:rFonts w:ascii="Inter" w:hAnsi="Inter"/>
        </w:rPr>
      </w:pPr>
      <w:r w:rsidRPr="003736F2">
        <w:rPr>
          <w:rFonts w:ascii="Inter" w:hAnsi="Inter"/>
        </w:rPr>
        <w:t xml:space="preserve">See section 2.8 of the </w:t>
      </w:r>
      <w:r w:rsidRPr="003736F2">
        <w:rPr>
          <w:rFonts w:ascii="Inter" w:hAnsi="Inter"/>
          <w:iCs/>
        </w:rPr>
        <w:t>Guidelines for PTE registration</w:t>
      </w:r>
      <w:r w:rsidRPr="003736F2">
        <w:rPr>
          <w:rFonts w:ascii="Inter" w:hAnsi="Inter"/>
        </w:rPr>
        <w:t xml:space="preserve"> for further details.</w:t>
      </w:r>
    </w:p>
    <w:p w14:paraId="57405687" w14:textId="77777777" w:rsidR="00C75265" w:rsidRPr="003736F2" w:rsidRDefault="00C75265" w:rsidP="00A34556">
      <w:pPr>
        <w:tabs>
          <w:tab w:val="left" w:pos="567"/>
        </w:tabs>
        <w:spacing w:after="240"/>
        <w:rPr>
          <w:rFonts w:ascii="Inter" w:hAnsi="Inter"/>
        </w:rPr>
      </w:pPr>
      <w:r w:rsidRPr="003736F2">
        <w:rPr>
          <w:rFonts w:ascii="Inter" w:hAnsi="Inter"/>
        </w:rPr>
        <w:t xml:space="preserve">NZQA needs to be satisfied that the PTE </w:t>
      </w:r>
      <w:r w:rsidRPr="003736F2">
        <w:rPr>
          <w:rFonts w:ascii="Inter" w:hAnsi="Inter"/>
          <w:lang w:val="en-AU" w:eastAsia="en-US"/>
        </w:rPr>
        <w:t>has a sound financial basis and is likely to be financially stable</w:t>
      </w:r>
      <w:r w:rsidRPr="003736F2">
        <w:rPr>
          <w:rFonts w:ascii="Inter" w:hAnsi="Inter"/>
        </w:rPr>
        <w:t>.</w:t>
      </w:r>
    </w:p>
    <w:p w14:paraId="5A445DE5" w14:textId="77777777" w:rsidR="00C75265" w:rsidRPr="003736F2" w:rsidRDefault="002870B6" w:rsidP="00A34556">
      <w:pPr>
        <w:tabs>
          <w:tab w:val="left" w:pos="567"/>
        </w:tabs>
        <w:spacing w:after="240"/>
        <w:rPr>
          <w:rFonts w:ascii="Inter" w:hAnsi="Inter"/>
        </w:rPr>
      </w:pPr>
      <w:r w:rsidRPr="003736F2">
        <w:rPr>
          <w:rFonts w:ascii="Inter" w:hAnsi="Inter"/>
        </w:rPr>
        <w:t>To give NZQA sufficient information to ensure this, please provide NZQA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3"/>
        <w:gridCol w:w="1657"/>
      </w:tblGrid>
      <w:tr w:rsidR="002870B6" w:rsidRPr="007868A4" w14:paraId="1B109273" w14:textId="77777777" w:rsidTr="00B51C5F">
        <w:tc>
          <w:tcPr>
            <w:tcW w:w="7905" w:type="dxa"/>
          </w:tcPr>
          <w:p w14:paraId="0BD306C4" w14:textId="77777777" w:rsidR="002870B6" w:rsidRPr="003736F2" w:rsidRDefault="002870B6" w:rsidP="005C4F8D">
            <w:pPr>
              <w:tabs>
                <w:tab w:val="left" w:pos="567"/>
              </w:tabs>
              <w:rPr>
                <w:rFonts w:ascii="Mulish" w:hAnsi="Mulish"/>
                <w:b/>
              </w:rPr>
            </w:pPr>
            <w:r w:rsidRPr="003736F2">
              <w:rPr>
                <w:rFonts w:ascii="Mulish" w:hAnsi="Mulish"/>
                <w:b/>
              </w:rPr>
              <w:t>Item</w:t>
            </w:r>
          </w:p>
        </w:tc>
        <w:tc>
          <w:tcPr>
            <w:tcW w:w="1671" w:type="dxa"/>
          </w:tcPr>
          <w:p w14:paraId="39B7483F" w14:textId="77777777" w:rsidR="002870B6" w:rsidRPr="003736F2" w:rsidRDefault="002870B6" w:rsidP="005C4F8D">
            <w:pPr>
              <w:tabs>
                <w:tab w:val="left" w:pos="567"/>
              </w:tabs>
              <w:rPr>
                <w:rFonts w:ascii="Mulish" w:hAnsi="Mulish"/>
                <w:b/>
              </w:rPr>
            </w:pPr>
            <w:r w:rsidRPr="003736F2">
              <w:rPr>
                <w:rFonts w:ascii="Mulish" w:hAnsi="Mulish"/>
                <w:b/>
              </w:rPr>
              <w:t>Attached</w:t>
            </w:r>
          </w:p>
          <w:p w14:paraId="475B77D2" w14:textId="77777777" w:rsidR="002870B6" w:rsidRPr="003736F2" w:rsidRDefault="002870B6" w:rsidP="005C4F8D">
            <w:pPr>
              <w:tabs>
                <w:tab w:val="left" w:pos="567"/>
              </w:tabs>
              <w:rPr>
                <w:rFonts w:ascii="Mulish" w:hAnsi="Mulish"/>
                <w:b/>
              </w:rPr>
            </w:pPr>
            <w:r w:rsidRPr="003736F2">
              <w:rPr>
                <w:rFonts w:ascii="Mulish" w:hAnsi="Mulish"/>
                <w:b/>
              </w:rPr>
              <w:t>(delete one)</w:t>
            </w:r>
          </w:p>
        </w:tc>
      </w:tr>
      <w:tr w:rsidR="002870B6" w:rsidRPr="007868A4" w14:paraId="04DB88D8" w14:textId="77777777" w:rsidTr="00B51C5F">
        <w:tc>
          <w:tcPr>
            <w:tcW w:w="7905" w:type="dxa"/>
          </w:tcPr>
          <w:p w14:paraId="65CF137A" w14:textId="77777777" w:rsidR="002870B6" w:rsidRPr="003736F2" w:rsidRDefault="002870B6" w:rsidP="005C4F8D">
            <w:pPr>
              <w:tabs>
                <w:tab w:val="left" w:pos="567"/>
              </w:tabs>
              <w:rPr>
                <w:rFonts w:ascii="Inter" w:hAnsi="Inter"/>
              </w:rPr>
            </w:pPr>
            <w:r w:rsidRPr="003736F2">
              <w:rPr>
                <w:rFonts w:ascii="Inter" w:hAnsi="Inter"/>
              </w:rPr>
              <w:t xml:space="preserve">A three-year financial forecast, with clear explanations of the </w:t>
            </w:r>
            <w:r w:rsidR="003772FC" w:rsidRPr="003736F2">
              <w:rPr>
                <w:rFonts w:ascii="Inter" w:hAnsi="Inter"/>
              </w:rPr>
              <w:t xml:space="preserve">assumptions and basis </w:t>
            </w:r>
            <w:r w:rsidRPr="003736F2">
              <w:rPr>
                <w:rFonts w:ascii="Inter" w:hAnsi="Inter"/>
              </w:rPr>
              <w:t xml:space="preserve">for the </w:t>
            </w:r>
            <w:r w:rsidR="004F5289" w:rsidRPr="003736F2">
              <w:rPr>
                <w:rFonts w:ascii="Inter" w:hAnsi="Inter"/>
              </w:rPr>
              <w:t>statement of financial position</w:t>
            </w:r>
          </w:p>
          <w:p w14:paraId="542B1705" w14:textId="77777777" w:rsidR="003D362B" w:rsidRPr="003736F2" w:rsidRDefault="003D362B" w:rsidP="004F5289">
            <w:pPr>
              <w:tabs>
                <w:tab w:val="left" w:pos="567"/>
              </w:tabs>
              <w:rPr>
                <w:rFonts w:ascii="Inter" w:hAnsi="Inter"/>
                <w:i/>
              </w:rPr>
            </w:pPr>
            <w:r w:rsidRPr="003736F2">
              <w:rPr>
                <w:rFonts w:ascii="Inter" w:hAnsi="Inter"/>
                <w:i/>
              </w:rPr>
              <w:t xml:space="preserve">Please provide this </w:t>
            </w:r>
            <w:r w:rsidR="00F95BA0" w:rsidRPr="003736F2">
              <w:rPr>
                <w:rFonts w:ascii="Inter" w:hAnsi="Inter"/>
                <w:i/>
              </w:rPr>
              <w:t>as a spread</w:t>
            </w:r>
            <w:r w:rsidR="004F5289" w:rsidRPr="003736F2">
              <w:rPr>
                <w:rFonts w:ascii="Inter" w:hAnsi="Inter"/>
                <w:i/>
              </w:rPr>
              <w:t xml:space="preserve">sheet </w:t>
            </w:r>
            <w:r w:rsidRPr="003736F2">
              <w:rPr>
                <w:rFonts w:ascii="Inter" w:hAnsi="Inter"/>
                <w:i/>
              </w:rPr>
              <w:t xml:space="preserve">in </w:t>
            </w:r>
            <w:r w:rsidR="00A1286E" w:rsidRPr="003736F2">
              <w:rPr>
                <w:rFonts w:ascii="Inter" w:hAnsi="Inter"/>
                <w:i/>
              </w:rPr>
              <w:t xml:space="preserve">an </w:t>
            </w:r>
            <w:r w:rsidRPr="003736F2">
              <w:rPr>
                <w:rFonts w:ascii="Inter" w:hAnsi="Inter"/>
                <w:i/>
              </w:rPr>
              <w:t>electronic format</w:t>
            </w:r>
            <w:r w:rsidR="009916A1" w:rsidRPr="003736F2">
              <w:rPr>
                <w:rFonts w:ascii="Inter" w:hAnsi="Inter"/>
                <w:i/>
              </w:rPr>
              <w:t xml:space="preserve"> with </w:t>
            </w:r>
            <w:r w:rsidR="006F4463" w:rsidRPr="003736F2">
              <w:rPr>
                <w:rFonts w:ascii="Inter" w:hAnsi="Inter"/>
                <w:i/>
              </w:rPr>
              <w:t xml:space="preserve">sufficient </w:t>
            </w:r>
            <w:r w:rsidR="00063566" w:rsidRPr="003736F2">
              <w:rPr>
                <w:rFonts w:ascii="Inter" w:hAnsi="Inter"/>
                <w:i/>
              </w:rPr>
              <w:t xml:space="preserve">assumptions </w:t>
            </w:r>
            <w:r w:rsidR="006F4463" w:rsidRPr="003736F2">
              <w:rPr>
                <w:rFonts w:ascii="Inter" w:hAnsi="Inter"/>
                <w:i/>
              </w:rPr>
              <w:t>to back up numbers</w:t>
            </w:r>
          </w:p>
        </w:tc>
        <w:tc>
          <w:tcPr>
            <w:tcW w:w="1671" w:type="dxa"/>
          </w:tcPr>
          <w:p w14:paraId="141F03A5" w14:textId="77777777" w:rsidR="002870B6" w:rsidRPr="003736F2" w:rsidRDefault="003D362B" w:rsidP="005C4F8D">
            <w:pPr>
              <w:tabs>
                <w:tab w:val="left" w:pos="567"/>
              </w:tabs>
              <w:rPr>
                <w:rFonts w:ascii="Inter" w:hAnsi="Inter"/>
              </w:rPr>
            </w:pPr>
            <w:r w:rsidRPr="003736F2">
              <w:rPr>
                <w:rFonts w:ascii="Inter" w:hAnsi="Inter"/>
              </w:rPr>
              <w:t>Yes/No</w:t>
            </w:r>
          </w:p>
        </w:tc>
      </w:tr>
      <w:tr w:rsidR="002870B6" w:rsidRPr="003736F2" w14:paraId="7B7184D7" w14:textId="77777777" w:rsidTr="00B51C5F">
        <w:tc>
          <w:tcPr>
            <w:tcW w:w="7905" w:type="dxa"/>
          </w:tcPr>
          <w:p w14:paraId="751D66E9" w14:textId="77777777" w:rsidR="006A0013" w:rsidRPr="003736F2" w:rsidRDefault="006A0013" w:rsidP="00295FF2">
            <w:pPr>
              <w:tabs>
                <w:tab w:val="left" w:pos="567"/>
              </w:tabs>
              <w:rPr>
                <w:rFonts w:ascii="Inter" w:hAnsi="Inter"/>
                <w:i/>
              </w:rPr>
            </w:pPr>
            <w:r w:rsidRPr="003736F2">
              <w:rPr>
                <w:rFonts w:ascii="Inter" w:hAnsi="Inter"/>
                <w:i/>
              </w:rPr>
              <w:t xml:space="preserve">If </w:t>
            </w:r>
            <w:r w:rsidR="00A709E9" w:rsidRPr="003736F2">
              <w:rPr>
                <w:rFonts w:ascii="Inter" w:hAnsi="Inter"/>
                <w:i/>
              </w:rPr>
              <w:t xml:space="preserve">the PTE is </w:t>
            </w:r>
            <w:r w:rsidRPr="003736F2">
              <w:rPr>
                <w:rFonts w:ascii="Inter" w:hAnsi="Inter"/>
                <w:i/>
              </w:rPr>
              <w:t>already operational</w:t>
            </w:r>
          </w:p>
          <w:p w14:paraId="0401EB70" w14:textId="77777777" w:rsidR="00295FF2" w:rsidRPr="003736F2" w:rsidRDefault="003D362B" w:rsidP="006A0013">
            <w:pPr>
              <w:tabs>
                <w:tab w:val="left" w:pos="567"/>
              </w:tabs>
              <w:rPr>
                <w:rFonts w:ascii="Inter" w:hAnsi="Inter"/>
              </w:rPr>
            </w:pPr>
            <w:r w:rsidRPr="003736F2">
              <w:rPr>
                <w:rFonts w:ascii="Inter" w:hAnsi="Inter"/>
              </w:rPr>
              <w:t xml:space="preserve">The most recent Annual Report and a full set of financial statements, </w:t>
            </w:r>
            <w:r w:rsidR="00295FF2" w:rsidRPr="003736F2">
              <w:rPr>
                <w:rFonts w:ascii="Inter" w:hAnsi="Inter"/>
              </w:rPr>
              <w:t>including, as appropriate, its</w:t>
            </w:r>
          </w:p>
          <w:p w14:paraId="58B1E5A7" w14:textId="77777777" w:rsidR="00295FF2" w:rsidRPr="003736F2" w:rsidRDefault="00295FF2" w:rsidP="00BF70DB">
            <w:pPr>
              <w:pStyle w:val="ListParagraph"/>
              <w:numPr>
                <w:ilvl w:val="0"/>
                <w:numId w:val="6"/>
              </w:numPr>
              <w:tabs>
                <w:tab w:val="left" w:pos="567"/>
              </w:tabs>
              <w:ind w:left="567" w:hanging="567"/>
              <w:rPr>
                <w:rFonts w:ascii="Inter" w:hAnsi="Inter"/>
              </w:rPr>
            </w:pPr>
            <w:r w:rsidRPr="003736F2">
              <w:rPr>
                <w:rFonts w:ascii="Inter" w:hAnsi="Inter"/>
              </w:rPr>
              <w:lastRenderedPageBreak/>
              <w:t>annual operating budget</w:t>
            </w:r>
          </w:p>
          <w:p w14:paraId="3BC419D3" w14:textId="77777777" w:rsidR="00295FF2" w:rsidRPr="003736F2" w:rsidRDefault="00295FF2" w:rsidP="00BF70DB">
            <w:pPr>
              <w:pStyle w:val="ListParagraph"/>
              <w:numPr>
                <w:ilvl w:val="0"/>
                <w:numId w:val="6"/>
              </w:numPr>
              <w:tabs>
                <w:tab w:val="left" w:pos="567"/>
              </w:tabs>
              <w:ind w:left="567" w:hanging="567"/>
              <w:rPr>
                <w:rFonts w:ascii="Inter" w:hAnsi="Inter"/>
              </w:rPr>
            </w:pPr>
            <w:r w:rsidRPr="003736F2">
              <w:rPr>
                <w:rFonts w:ascii="Inter" w:hAnsi="Inter"/>
              </w:rPr>
              <w:t>statement of financial position</w:t>
            </w:r>
          </w:p>
          <w:p w14:paraId="6D1F8B8A" w14:textId="77777777" w:rsidR="00295FF2" w:rsidRPr="003736F2" w:rsidRDefault="00295FF2" w:rsidP="00BF70DB">
            <w:pPr>
              <w:pStyle w:val="ListParagraph"/>
              <w:numPr>
                <w:ilvl w:val="0"/>
                <w:numId w:val="6"/>
              </w:numPr>
              <w:tabs>
                <w:tab w:val="left" w:pos="567"/>
              </w:tabs>
              <w:ind w:left="567" w:hanging="567"/>
              <w:rPr>
                <w:rFonts w:ascii="Inter" w:hAnsi="Inter"/>
              </w:rPr>
            </w:pPr>
            <w:r w:rsidRPr="003736F2">
              <w:rPr>
                <w:rFonts w:ascii="Inter" w:hAnsi="Inter"/>
              </w:rPr>
              <w:t>financial performance and cash-flows</w:t>
            </w:r>
          </w:p>
          <w:p w14:paraId="6E392FCE" w14:textId="77777777" w:rsidR="00295FF2" w:rsidRPr="003736F2" w:rsidRDefault="00295FF2" w:rsidP="00BF70DB">
            <w:pPr>
              <w:pStyle w:val="ListParagraph"/>
              <w:numPr>
                <w:ilvl w:val="0"/>
                <w:numId w:val="6"/>
              </w:numPr>
              <w:tabs>
                <w:tab w:val="left" w:pos="567"/>
              </w:tabs>
              <w:ind w:left="567" w:hanging="567"/>
              <w:rPr>
                <w:rFonts w:ascii="Inter" w:hAnsi="Inter"/>
              </w:rPr>
            </w:pPr>
            <w:r w:rsidRPr="003736F2">
              <w:rPr>
                <w:rFonts w:ascii="Inter" w:hAnsi="Inter"/>
              </w:rPr>
              <w:t>forecasts for both the existing organisation and the new organisation that incorporates the PTE.</w:t>
            </w:r>
          </w:p>
        </w:tc>
        <w:tc>
          <w:tcPr>
            <w:tcW w:w="1671" w:type="dxa"/>
          </w:tcPr>
          <w:p w14:paraId="22EBE9A6" w14:textId="77777777" w:rsidR="002870B6" w:rsidRPr="003736F2" w:rsidRDefault="003D362B" w:rsidP="005C4F8D">
            <w:pPr>
              <w:tabs>
                <w:tab w:val="left" w:pos="567"/>
              </w:tabs>
              <w:rPr>
                <w:rFonts w:ascii="Inter" w:hAnsi="Inter"/>
              </w:rPr>
            </w:pPr>
            <w:r w:rsidRPr="003736F2">
              <w:rPr>
                <w:rFonts w:ascii="Inter" w:hAnsi="Inter"/>
              </w:rPr>
              <w:lastRenderedPageBreak/>
              <w:t>Yes/</w:t>
            </w:r>
          </w:p>
          <w:p w14:paraId="4F6F49DD" w14:textId="77777777" w:rsidR="00A66C50" w:rsidRPr="003736F2" w:rsidRDefault="00A66C50" w:rsidP="005C4F8D">
            <w:pPr>
              <w:tabs>
                <w:tab w:val="left" w:pos="567"/>
              </w:tabs>
              <w:rPr>
                <w:rFonts w:ascii="Inter" w:hAnsi="Inter"/>
              </w:rPr>
            </w:pPr>
            <w:r w:rsidRPr="003736F2">
              <w:rPr>
                <w:rFonts w:ascii="Inter" w:hAnsi="Inter"/>
              </w:rPr>
              <w:t>Not applicable</w:t>
            </w:r>
          </w:p>
        </w:tc>
      </w:tr>
      <w:tr w:rsidR="002870B6" w:rsidRPr="003736F2" w14:paraId="4D818732" w14:textId="77777777" w:rsidTr="00B51C5F">
        <w:tc>
          <w:tcPr>
            <w:tcW w:w="7905" w:type="dxa"/>
          </w:tcPr>
          <w:p w14:paraId="4D0218FA" w14:textId="77777777" w:rsidR="00197D0C" w:rsidRPr="003736F2" w:rsidRDefault="00197D0C" w:rsidP="005C4F8D">
            <w:pPr>
              <w:tabs>
                <w:tab w:val="left" w:pos="567"/>
              </w:tabs>
              <w:rPr>
                <w:rFonts w:ascii="Inter" w:hAnsi="Inter"/>
                <w:i/>
              </w:rPr>
            </w:pPr>
            <w:r w:rsidRPr="003736F2">
              <w:rPr>
                <w:rFonts w:ascii="Inter" w:hAnsi="Inter"/>
                <w:i/>
              </w:rPr>
              <w:t>If the PTE is getting outside funding</w:t>
            </w:r>
          </w:p>
          <w:p w14:paraId="648505CF" w14:textId="77777777" w:rsidR="002870B6" w:rsidRPr="003736F2" w:rsidRDefault="003D362B" w:rsidP="00197D0C">
            <w:pPr>
              <w:tabs>
                <w:tab w:val="left" w:pos="567"/>
              </w:tabs>
              <w:rPr>
                <w:rFonts w:ascii="Inter" w:hAnsi="Inter"/>
              </w:rPr>
            </w:pPr>
            <w:r w:rsidRPr="003736F2">
              <w:rPr>
                <w:rFonts w:ascii="Inter" w:hAnsi="Inter"/>
              </w:rPr>
              <w:t>A statement from a funding body</w:t>
            </w:r>
          </w:p>
        </w:tc>
        <w:tc>
          <w:tcPr>
            <w:tcW w:w="1671" w:type="dxa"/>
          </w:tcPr>
          <w:p w14:paraId="5E3CD1FB" w14:textId="77777777" w:rsidR="002870B6" w:rsidRPr="003736F2" w:rsidRDefault="003D362B" w:rsidP="005C4F8D">
            <w:pPr>
              <w:tabs>
                <w:tab w:val="left" w:pos="567"/>
              </w:tabs>
              <w:rPr>
                <w:rFonts w:ascii="Inter" w:hAnsi="Inter"/>
              </w:rPr>
            </w:pPr>
            <w:r w:rsidRPr="003736F2">
              <w:rPr>
                <w:rFonts w:ascii="Inter" w:hAnsi="Inter"/>
              </w:rPr>
              <w:t>Yes/</w:t>
            </w:r>
          </w:p>
          <w:p w14:paraId="5E5066B8" w14:textId="77777777" w:rsidR="00A66C50" w:rsidRPr="003736F2" w:rsidRDefault="00A66C50" w:rsidP="005C4F8D">
            <w:pPr>
              <w:tabs>
                <w:tab w:val="left" w:pos="567"/>
              </w:tabs>
              <w:rPr>
                <w:rFonts w:ascii="Inter" w:hAnsi="Inter"/>
              </w:rPr>
            </w:pPr>
            <w:r w:rsidRPr="003736F2">
              <w:rPr>
                <w:rFonts w:ascii="Inter" w:hAnsi="Inter"/>
              </w:rPr>
              <w:t>Not applicable</w:t>
            </w:r>
          </w:p>
        </w:tc>
      </w:tr>
    </w:tbl>
    <w:p w14:paraId="7D2C67A5" w14:textId="77777777" w:rsidR="00373DC6" w:rsidRPr="003736F2" w:rsidRDefault="00373DC6" w:rsidP="00373DC6">
      <w:pPr>
        <w:tabs>
          <w:tab w:val="left" w:pos="567"/>
        </w:tabs>
        <w:rPr>
          <w:rFonts w:ascii="Inter" w:hAnsi="In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3DC6" w:rsidRPr="003736F2" w14:paraId="67B25F30" w14:textId="77777777" w:rsidTr="00373DC6">
        <w:tc>
          <w:tcPr>
            <w:tcW w:w="9576" w:type="dxa"/>
          </w:tcPr>
          <w:p w14:paraId="2B912705" w14:textId="77777777" w:rsidR="00373DC6" w:rsidRPr="003736F2" w:rsidRDefault="00373DC6" w:rsidP="00373DC6">
            <w:pPr>
              <w:tabs>
                <w:tab w:val="left" w:pos="567"/>
              </w:tabs>
              <w:rPr>
                <w:rFonts w:ascii="Inter" w:hAnsi="Inter"/>
              </w:rPr>
            </w:pPr>
            <w:r w:rsidRPr="003736F2">
              <w:rPr>
                <w:rFonts w:ascii="Inter" w:hAnsi="Inter"/>
              </w:rPr>
              <w:t>List the supporting documents provided:</w:t>
            </w:r>
          </w:p>
          <w:p w14:paraId="7A92AAE0" w14:textId="77777777" w:rsidR="00373DC6" w:rsidRPr="003736F2" w:rsidRDefault="00373DC6" w:rsidP="00373DC6">
            <w:pPr>
              <w:tabs>
                <w:tab w:val="left" w:pos="567"/>
              </w:tabs>
              <w:rPr>
                <w:rFonts w:ascii="Inter" w:hAnsi="Inter"/>
              </w:rPr>
            </w:pPr>
          </w:p>
        </w:tc>
      </w:tr>
    </w:tbl>
    <w:p w14:paraId="40FAB28B" w14:textId="77777777" w:rsidR="002870B6" w:rsidRPr="005E3FC5" w:rsidRDefault="001C4F7F" w:rsidP="00527E1D">
      <w:pPr>
        <w:pStyle w:val="Heading2"/>
        <w:ind w:left="567" w:hanging="567"/>
        <w:rPr>
          <w:rFonts w:ascii="Mulish" w:hAnsi="Mulish"/>
          <w:sz w:val="28"/>
          <w:szCs w:val="28"/>
        </w:rPr>
      </w:pPr>
      <w:r w:rsidRPr="005E3FC5">
        <w:rPr>
          <w:rFonts w:ascii="Mulish" w:hAnsi="Mulish"/>
          <w:sz w:val="28"/>
          <w:szCs w:val="28"/>
        </w:rPr>
        <w:t>Information intended for prospective students</w:t>
      </w:r>
    </w:p>
    <w:p w14:paraId="6CA04CDE" w14:textId="77777777" w:rsidR="003B4195" w:rsidRPr="003736F2" w:rsidRDefault="003B4195" w:rsidP="003B4195">
      <w:pPr>
        <w:tabs>
          <w:tab w:val="left" w:pos="567"/>
        </w:tabs>
        <w:spacing w:after="240"/>
        <w:ind w:left="567" w:hanging="567"/>
        <w:rPr>
          <w:rFonts w:ascii="Inter" w:hAnsi="Inter"/>
        </w:rPr>
      </w:pPr>
      <w:r w:rsidRPr="003736F2">
        <w:rPr>
          <w:rFonts w:ascii="Inter" w:hAnsi="Inter"/>
        </w:rPr>
        <w:t xml:space="preserve">See section 2.9 of the </w:t>
      </w:r>
      <w:r w:rsidRPr="003736F2">
        <w:rPr>
          <w:rFonts w:ascii="Inter" w:hAnsi="Inter"/>
          <w:iCs/>
        </w:rPr>
        <w:t>Guidelines for PTE registration</w:t>
      </w:r>
      <w:r w:rsidRPr="003736F2">
        <w:rPr>
          <w:rFonts w:ascii="Inter" w:hAnsi="Inter"/>
        </w:rPr>
        <w:t xml:space="preserve"> for further details.</w:t>
      </w:r>
    </w:p>
    <w:p w14:paraId="5CB1E0B3" w14:textId="77777777" w:rsidR="002870B6" w:rsidRPr="003736F2" w:rsidRDefault="001C4F7F" w:rsidP="00812235">
      <w:pPr>
        <w:keepNext/>
        <w:tabs>
          <w:tab w:val="left" w:pos="567"/>
        </w:tabs>
        <w:spacing w:after="240"/>
        <w:rPr>
          <w:rFonts w:ascii="Inter" w:hAnsi="Inter"/>
        </w:rPr>
      </w:pPr>
      <w:r w:rsidRPr="003736F2">
        <w:rPr>
          <w:rFonts w:ascii="Inter" w:hAnsi="Inter"/>
        </w:rPr>
        <w:t>Prospective students need to be given sufficient information about the PTE and the education it delivers to make an informed decision</w:t>
      </w:r>
      <w:r w:rsidR="00E510D6" w:rsidRPr="003736F2">
        <w:rPr>
          <w:rFonts w:ascii="Inter" w:hAnsi="Inter"/>
        </w:rPr>
        <w:t>.</w:t>
      </w:r>
    </w:p>
    <w:p w14:paraId="2F061D34" w14:textId="77777777" w:rsidR="00E510D6" w:rsidRPr="003736F2" w:rsidRDefault="00473C50" w:rsidP="00812235">
      <w:pPr>
        <w:keepNext/>
        <w:tabs>
          <w:tab w:val="left" w:pos="567"/>
        </w:tabs>
        <w:rPr>
          <w:rFonts w:ascii="Inter" w:hAnsi="Inter"/>
        </w:rPr>
      </w:pPr>
      <w:r w:rsidRPr="003736F2">
        <w:rPr>
          <w:rFonts w:ascii="Inter" w:hAnsi="Inter"/>
        </w:rPr>
        <w:t xml:space="preserve">Please provide </w:t>
      </w:r>
      <w:r w:rsidR="001503CA" w:rsidRPr="003736F2">
        <w:rPr>
          <w:rFonts w:ascii="Inter" w:hAnsi="Inter"/>
        </w:rPr>
        <w:t>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7"/>
        <w:gridCol w:w="1653"/>
      </w:tblGrid>
      <w:tr w:rsidR="00A709E9" w:rsidRPr="007868A4" w14:paraId="4D4F3823" w14:textId="77777777" w:rsidTr="009443B7">
        <w:tc>
          <w:tcPr>
            <w:tcW w:w="7905" w:type="dxa"/>
          </w:tcPr>
          <w:p w14:paraId="189B1621" w14:textId="77777777" w:rsidR="00A709E9" w:rsidRPr="003736F2" w:rsidRDefault="00A709E9" w:rsidP="00812235">
            <w:pPr>
              <w:keepNext/>
              <w:tabs>
                <w:tab w:val="left" w:pos="567"/>
              </w:tabs>
              <w:rPr>
                <w:rFonts w:ascii="Mulish" w:hAnsi="Mulish"/>
                <w:b/>
              </w:rPr>
            </w:pPr>
            <w:r w:rsidRPr="003736F2">
              <w:rPr>
                <w:rFonts w:ascii="Mulish" w:hAnsi="Mulish"/>
                <w:b/>
              </w:rPr>
              <w:t>Item</w:t>
            </w:r>
          </w:p>
        </w:tc>
        <w:tc>
          <w:tcPr>
            <w:tcW w:w="1671" w:type="dxa"/>
          </w:tcPr>
          <w:p w14:paraId="10ACB959" w14:textId="77777777" w:rsidR="00A709E9" w:rsidRPr="003736F2" w:rsidRDefault="00A709E9" w:rsidP="00812235">
            <w:pPr>
              <w:keepNext/>
              <w:tabs>
                <w:tab w:val="left" w:pos="567"/>
              </w:tabs>
              <w:rPr>
                <w:rFonts w:ascii="Mulish" w:hAnsi="Mulish"/>
                <w:b/>
              </w:rPr>
            </w:pPr>
            <w:r w:rsidRPr="003736F2">
              <w:rPr>
                <w:rFonts w:ascii="Mulish" w:hAnsi="Mulish"/>
                <w:b/>
              </w:rPr>
              <w:t>Attached (delete one)</w:t>
            </w:r>
          </w:p>
        </w:tc>
      </w:tr>
      <w:tr w:rsidR="00A709E9" w:rsidRPr="007868A4" w14:paraId="66EC8CC9" w14:textId="77777777" w:rsidTr="009443B7">
        <w:tc>
          <w:tcPr>
            <w:tcW w:w="7905" w:type="dxa"/>
          </w:tcPr>
          <w:p w14:paraId="73298861" w14:textId="77777777" w:rsidR="00A709E9" w:rsidRPr="003736F2" w:rsidRDefault="00A709E9" w:rsidP="00812235">
            <w:pPr>
              <w:keepNext/>
              <w:tabs>
                <w:tab w:val="left" w:pos="567"/>
              </w:tabs>
              <w:rPr>
                <w:rFonts w:ascii="Inter" w:hAnsi="Inter"/>
              </w:rPr>
            </w:pPr>
            <w:r w:rsidRPr="003736F2">
              <w:rPr>
                <w:rFonts w:ascii="Inter" w:hAnsi="Inter"/>
              </w:rPr>
              <w:t>The PTE’s written statement to prospective students, such as an offer of enrolment or an enrolment contract, that shows:</w:t>
            </w:r>
          </w:p>
          <w:p w14:paraId="1B61E022" w14:textId="77777777" w:rsidR="00A709E9" w:rsidRPr="003736F2" w:rsidRDefault="00A709E9" w:rsidP="00BF70DB">
            <w:pPr>
              <w:keepNext/>
              <w:numPr>
                <w:ilvl w:val="0"/>
                <w:numId w:val="7"/>
              </w:numPr>
              <w:tabs>
                <w:tab w:val="left" w:pos="567"/>
              </w:tabs>
              <w:ind w:left="567" w:hanging="567"/>
              <w:rPr>
                <w:rFonts w:ascii="Inter" w:hAnsi="Inter"/>
              </w:rPr>
            </w:pPr>
            <w:r w:rsidRPr="003736F2">
              <w:rPr>
                <w:rFonts w:ascii="Inter" w:hAnsi="Inter"/>
              </w:rPr>
              <w:t xml:space="preserve">detailed costs and financial commitments for prospective students, as specified in sections </w:t>
            </w:r>
            <w:r w:rsidR="0077274F" w:rsidRPr="003736F2">
              <w:rPr>
                <w:rFonts w:ascii="Inter" w:hAnsi="Inter"/>
              </w:rPr>
              <w:t>346</w:t>
            </w:r>
            <w:r w:rsidRPr="003736F2">
              <w:rPr>
                <w:rFonts w:ascii="Inter" w:hAnsi="Inter"/>
              </w:rPr>
              <w:t xml:space="preserve">(1)(h) and </w:t>
            </w:r>
            <w:r w:rsidR="0077274F" w:rsidRPr="003736F2">
              <w:rPr>
                <w:rFonts w:ascii="Inter" w:hAnsi="Inter"/>
              </w:rPr>
              <w:t>354</w:t>
            </w:r>
            <w:r w:rsidRPr="003736F2">
              <w:rPr>
                <w:rFonts w:ascii="Inter" w:hAnsi="Inter"/>
              </w:rPr>
              <w:t xml:space="preserve"> of the </w:t>
            </w:r>
            <w:r w:rsidR="0077274F" w:rsidRPr="003736F2">
              <w:rPr>
                <w:rFonts w:ascii="Inter" w:hAnsi="Inter"/>
              </w:rPr>
              <w:t xml:space="preserve">Education and Training </w:t>
            </w:r>
            <w:r w:rsidRPr="003736F2">
              <w:rPr>
                <w:rFonts w:ascii="Inter" w:hAnsi="Inter"/>
              </w:rPr>
              <w:t>Act</w:t>
            </w:r>
            <w:r w:rsidR="0077274F" w:rsidRPr="003736F2">
              <w:rPr>
                <w:rFonts w:ascii="Inter" w:hAnsi="Inter"/>
              </w:rPr>
              <w:t xml:space="preserve"> 2020</w:t>
            </w:r>
          </w:p>
          <w:p w14:paraId="14E04B9A" w14:textId="77777777" w:rsidR="00A709E9" w:rsidRPr="003736F2" w:rsidRDefault="00A709E9" w:rsidP="00BF70DB">
            <w:pPr>
              <w:keepNext/>
              <w:numPr>
                <w:ilvl w:val="0"/>
                <w:numId w:val="7"/>
              </w:numPr>
              <w:tabs>
                <w:tab w:val="left" w:pos="567"/>
              </w:tabs>
              <w:ind w:left="567" w:hanging="567"/>
              <w:rPr>
                <w:rFonts w:ascii="Inter" w:hAnsi="Inter"/>
              </w:rPr>
            </w:pPr>
            <w:r w:rsidRPr="003736F2">
              <w:rPr>
                <w:rFonts w:ascii="Inter" w:hAnsi="Inter"/>
              </w:rPr>
              <w:t>entry and selection criteria for relevant programmes</w:t>
            </w:r>
          </w:p>
          <w:p w14:paraId="7BC0FEDA" w14:textId="77777777" w:rsidR="00A709E9" w:rsidRPr="003736F2" w:rsidRDefault="00A709E9" w:rsidP="00BF70DB">
            <w:pPr>
              <w:keepNext/>
              <w:numPr>
                <w:ilvl w:val="0"/>
                <w:numId w:val="7"/>
              </w:numPr>
              <w:tabs>
                <w:tab w:val="left" w:pos="567"/>
              </w:tabs>
              <w:ind w:left="567" w:hanging="567"/>
              <w:rPr>
                <w:rFonts w:ascii="Inter" w:hAnsi="Inter"/>
              </w:rPr>
            </w:pPr>
            <w:r w:rsidRPr="003736F2">
              <w:rPr>
                <w:rFonts w:ascii="Inter" w:hAnsi="Inter"/>
              </w:rPr>
              <w:t>where applicable, material conflicts of interest of governing members and the PTE’s interests in other organisations providing goods and services to tertiary students</w:t>
            </w:r>
            <w:r w:rsidR="0099502A" w:rsidRPr="003736F2">
              <w:rPr>
                <w:rFonts w:ascii="Inter" w:hAnsi="Inter"/>
              </w:rPr>
              <w:t xml:space="preserve">, </w:t>
            </w:r>
            <w:r w:rsidRPr="003736F2">
              <w:rPr>
                <w:rFonts w:ascii="Inter" w:hAnsi="Inter"/>
              </w:rPr>
              <w:t xml:space="preserve">fee refund entitlements if students withdraw from the programme or </w:t>
            </w:r>
            <w:r w:rsidR="003F6872" w:rsidRPr="003736F2">
              <w:rPr>
                <w:rFonts w:ascii="Inter" w:hAnsi="Inter"/>
              </w:rPr>
              <w:t>micro-credential</w:t>
            </w:r>
          </w:p>
        </w:tc>
        <w:tc>
          <w:tcPr>
            <w:tcW w:w="1671" w:type="dxa"/>
          </w:tcPr>
          <w:p w14:paraId="35FDDBF8" w14:textId="77777777" w:rsidR="00A709E9" w:rsidRPr="003736F2" w:rsidRDefault="001503CA" w:rsidP="00812235">
            <w:pPr>
              <w:keepNext/>
              <w:tabs>
                <w:tab w:val="left" w:pos="567"/>
              </w:tabs>
              <w:rPr>
                <w:rFonts w:ascii="Inter" w:hAnsi="Inter"/>
              </w:rPr>
            </w:pPr>
            <w:r w:rsidRPr="003736F2">
              <w:rPr>
                <w:rFonts w:ascii="Inter" w:hAnsi="Inter"/>
              </w:rPr>
              <w:t>Yes/No</w:t>
            </w:r>
          </w:p>
        </w:tc>
      </w:tr>
      <w:tr w:rsidR="00A709E9" w:rsidRPr="007868A4" w14:paraId="6C2221A4" w14:textId="77777777" w:rsidTr="009443B7">
        <w:tc>
          <w:tcPr>
            <w:tcW w:w="7905" w:type="dxa"/>
          </w:tcPr>
          <w:p w14:paraId="1BE1F71A" w14:textId="77777777" w:rsidR="00A709E9" w:rsidRPr="003736F2" w:rsidRDefault="001503CA" w:rsidP="009443B7">
            <w:pPr>
              <w:tabs>
                <w:tab w:val="left" w:pos="567"/>
              </w:tabs>
              <w:rPr>
                <w:rFonts w:ascii="Inter" w:hAnsi="Inter"/>
              </w:rPr>
            </w:pPr>
            <w:r w:rsidRPr="003736F2">
              <w:rPr>
                <w:rFonts w:ascii="Inter" w:hAnsi="Inter"/>
              </w:rPr>
              <w:t xml:space="preserve">A draft or sample of the </w:t>
            </w:r>
            <w:r w:rsidR="0099227B" w:rsidRPr="003736F2">
              <w:rPr>
                <w:rFonts w:ascii="Inter" w:hAnsi="Inter"/>
              </w:rPr>
              <w:t xml:space="preserve">PTE’s </w:t>
            </w:r>
            <w:r w:rsidRPr="003736F2">
              <w:rPr>
                <w:rFonts w:ascii="Inter" w:hAnsi="Inter"/>
              </w:rPr>
              <w:t>advertising material</w:t>
            </w:r>
          </w:p>
        </w:tc>
        <w:tc>
          <w:tcPr>
            <w:tcW w:w="1671" w:type="dxa"/>
          </w:tcPr>
          <w:p w14:paraId="46D1727E" w14:textId="77777777" w:rsidR="00A709E9" w:rsidRPr="003736F2" w:rsidRDefault="001503CA" w:rsidP="009443B7">
            <w:pPr>
              <w:tabs>
                <w:tab w:val="left" w:pos="567"/>
              </w:tabs>
              <w:rPr>
                <w:rFonts w:ascii="Inter" w:hAnsi="Inter"/>
              </w:rPr>
            </w:pPr>
            <w:r w:rsidRPr="003736F2">
              <w:rPr>
                <w:rFonts w:ascii="Inter" w:hAnsi="Inter"/>
              </w:rPr>
              <w:t>Yes/No</w:t>
            </w:r>
          </w:p>
        </w:tc>
      </w:tr>
    </w:tbl>
    <w:p w14:paraId="7471708F" w14:textId="77777777" w:rsidR="00373DC6" w:rsidRPr="007868A4" w:rsidRDefault="00373DC6" w:rsidP="00373DC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3DC6" w:rsidRPr="007868A4" w14:paraId="6E73E213" w14:textId="77777777" w:rsidTr="00373DC6">
        <w:tc>
          <w:tcPr>
            <w:tcW w:w="9576" w:type="dxa"/>
          </w:tcPr>
          <w:p w14:paraId="3EF81203" w14:textId="77777777" w:rsidR="00373DC6" w:rsidRDefault="00373DC6" w:rsidP="00373DC6">
            <w:pPr>
              <w:tabs>
                <w:tab w:val="left" w:pos="567"/>
              </w:tabs>
              <w:rPr>
                <w:rFonts w:ascii="Inter" w:hAnsi="Inter"/>
              </w:rPr>
            </w:pPr>
            <w:r w:rsidRPr="003736F2">
              <w:rPr>
                <w:rFonts w:ascii="Inter" w:hAnsi="Inter"/>
              </w:rPr>
              <w:t>List the supporting documents provided:</w:t>
            </w:r>
          </w:p>
          <w:p w14:paraId="093F574B" w14:textId="77777777" w:rsidR="005E3FC5" w:rsidRPr="003736F2" w:rsidRDefault="005E3FC5" w:rsidP="00373DC6">
            <w:pPr>
              <w:tabs>
                <w:tab w:val="left" w:pos="567"/>
              </w:tabs>
              <w:rPr>
                <w:rFonts w:ascii="Inter" w:hAnsi="Inter"/>
              </w:rPr>
            </w:pPr>
          </w:p>
          <w:p w14:paraId="4DD7E4DD" w14:textId="77777777" w:rsidR="00373DC6" w:rsidRPr="007868A4" w:rsidRDefault="00373DC6" w:rsidP="00373DC6">
            <w:pPr>
              <w:tabs>
                <w:tab w:val="left" w:pos="567"/>
              </w:tabs>
            </w:pPr>
          </w:p>
        </w:tc>
      </w:tr>
    </w:tbl>
    <w:p w14:paraId="6EB4F367" w14:textId="77777777" w:rsidR="00C82C5B" w:rsidRPr="005E3FC5" w:rsidRDefault="00F63EF8" w:rsidP="00527E1D">
      <w:pPr>
        <w:pStyle w:val="Heading2"/>
        <w:ind w:left="567" w:hanging="567"/>
        <w:rPr>
          <w:rFonts w:ascii="Mulish" w:hAnsi="Mulish"/>
          <w:sz w:val="28"/>
          <w:szCs w:val="28"/>
        </w:rPr>
      </w:pPr>
      <w:r w:rsidRPr="005E3FC5">
        <w:rPr>
          <w:rFonts w:ascii="Mulish" w:hAnsi="Mulish"/>
          <w:sz w:val="28"/>
          <w:szCs w:val="28"/>
        </w:rPr>
        <w:lastRenderedPageBreak/>
        <w:t>Quality management system policies and procedures</w:t>
      </w:r>
    </w:p>
    <w:p w14:paraId="2EEAA40A" w14:textId="77777777" w:rsidR="003B4195" w:rsidRPr="003736F2" w:rsidRDefault="003B4195" w:rsidP="003B4195">
      <w:pPr>
        <w:tabs>
          <w:tab w:val="left" w:pos="567"/>
        </w:tabs>
        <w:spacing w:after="240"/>
        <w:ind w:left="567" w:hanging="567"/>
        <w:rPr>
          <w:rFonts w:ascii="Inter" w:hAnsi="Inter"/>
        </w:rPr>
      </w:pPr>
      <w:r w:rsidRPr="003736F2">
        <w:rPr>
          <w:rFonts w:ascii="Inter" w:hAnsi="Inter"/>
        </w:rPr>
        <w:t xml:space="preserve">See section 2.10 of the </w:t>
      </w:r>
      <w:r w:rsidRPr="003736F2">
        <w:rPr>
          <w:rFonts w:ascii="Inter" w:hAnsi="Inter"/>
          <w:iCs/>
        </w:rPr>
        <w:t>Guidelines for PTE registration</w:t>
      </w:r>
      <w:r w:rsidRPr="003736F2">
        <w:rPr>
          <w:rFonts w:ascii="Inter" w:hAnsi="Inter"/>
        </w:rPr>
        <w:t xml:space="preserve"> for further details.</w:t>
      </w:r>
    </w:p>
    <w:p w14:paraId="7AA3E394" w14:textId="77777777" w:rsidR="00C82C5B" w:rsidRPr="003736F2" w:rsidRDefault="00F63EF8" w:rsidP="00605F95">
      <w:pPr>
        <w:tabs>
          <w:tab w:val="left" w:pos="567"/>
        </w:tabs>
        <w:spacing w:after="240"/>
        <w:rPr>
          <w:rFonts w:ascii="Inter" w:hAnsi="Inter"/>
        </w:rPr>
      </w:pPr>
      <w:r w:rsidRPr="003736F2">
        <w:rPr>
          <w:rFonts w:ascii="Inter" w:hAnsi="Inter"/>
        </w:rPr>
        <w:t>All applicants need to demonstrate that they have a comprehensive and appropriate quality management system that applies across the important aspects of its business.</w:t>
      </w:r>
    </w:p>
    <w:p w14:paraId="7C5E9DB2" w14:textId="77777777" w:rsidR="0030585B" w:rsidRPr="003736F2" w:rsidRDefault="000B14A6" w:rsidP="00673243">
      <w:pPr>
        <w:tabs>
          <w:tab w:val="left" w:pos="567"/>
        </w:tabs>
        <w:spacing w:after="240"/>
        <w:rPr>
          <w:rFonts w:ascii="Inter" w:hAnsi="Inter"/>
        </w:rPr>
      </w:pPr>
      <w:r w:rsidRPr="003736F2">
        <w:rPr>
          <w:rFonts w:ascii="Inter" w:hAnsi="Inter"/>
        </w:rPr>
        <w:t xml:space="preserve">See </w:t>
      </w:r>
      <w:r w:rsidR="003B4195" w:rsidRPr="003736F2">
        <w:rPr>
          <w:rFonts w:ascii="Inter" w:hAnsi="Inter"/>
        </w:rPr>
        <w:t xml:space="preserve">also </w:t>
      </w:r>
      <w:r w:rsidR="00915B56" w:rsidRPr="003736F2">
        <w:rPr>
          <w:rFonts w:ascii="Inter" w:hAnsi="Inter"/>
        </w:rPr>
        <w:t xml:space="preserve">self-assessment guidance on the NZQA website. </w:t>
      </w:r>
      <w:hyperlink r:id="rId14" w:history="1">
        <w:r w:rsidR="00915B56" w:rsidRPr="003736F2">
          <w:rPr>
            <w:rStyle w:val="Hyperlink"/>
            <w:rFonts w:ascii="Inter" w:hAnsi="Inter"/>
          </w:rPr>
          <w:t>https://www.nzqa.govt.nz/providers-partners/self-assessment/</w:t>
        </w:r>
      </w:hyperlink>
      <w:r w:rsidR="00915B56" w:rsidRPr="003736F2">
        <w:rPr>
          <w:rFonts w:ascii="Inter" w:hAnsi="Inter"/>
        </w:rPr>
        <w:t xml:space="preserve"> </w:t>
      </w:r>
      <w:r w:rsidRPr="003736F2">
        <w:rPr>
          <w:rFonts w:ascii="Inter" w:hAnsi="Inter"/>
        </w:rPr>
        <w:t>for further details.</w:t>
      </w:r>
      <w:r w:rsidR="00885FF2" w:rsidRPr="003736F2">
        <w:rPr>
          <w:rFonts w:ascii="Inter" w:hAnsi="Inter"/>
        </w:rPr>
        <w:t xml:space="preserve"> </w:t>
      </w:r>
    </w:p>
    <w:p w14:paraId="54D4BC76" w14:textId="77777777" w:rsidR="00295FF2" w:rsidRPr="003736F2" w:rsidRDefault="00F63EF8" w:rsidP="00295FF2">
      <w:pPr>
        <w:tabs>
          <w:tab w:val="left" w:pos="567"/>
        </w:tabs>
        <w:spacing w:after="240"/>
        <w:rPr>
          <w:rFonts w:ascii="Inter" w:hAnsi="Inter"/>
        </w:rPr>
      </w:pPr>
      <w:r w:rsidRPr="003736F2">
        <w:rPr>
          <w:rFonts w:ascii="Inter" w:hAnsi="Inter"/>
        </w:rPr>
        <w:t xml:space="preserve">Please provide a copy of the proposed PTE’s quality management system that </w:t>
      </w:r>
      <w:r w:rsidR="008A6B91" w:rsidRPr="003736F2">
        <w:rPr>
          <w:rFonts w:ascii="Inter" w:hAnsi="Inter"/>
        </w:rPr>
        <w:t>includes policies and procedures on</w:t>
      </w:r>
      <w:r w:rsidRPr="003736F2">
        <w:rPr>
          <w:rFonts w:ascii="Inter" w:hAnsi="Inter"/>
        </w:rPr>
        <w:t xml:space="preserv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650"/>
      </w:tblGrid>
      <w:tr w:rsidR="008A6B91" w:rsidRPr="007868A4" w14:paraId="3C7F8200" w14:textId="77777777" w:rsidTr="00032245">
        <w:tc>
          <w:tcPr>
            <w:tcW w:w="7905" w:type="dxa"/>
          </w:tcPr>
          <w:p w14:paraId="004ECC05" w14:textId="77777777" w:rsidR="008A6B91" w:rsidRPr="003736F2" w:rsidRDefault="008A6B91" w:rsidP="00032245">
            <w:pPr>
              <w:tabs>
                <w:tab w:val="left" w:pos="567"/>
              </w:tabs>
              <w:rPr>
                <w:rFonts w:ascii="Mulish" w:hAnsi="Mulish"/>
                <w:b/>
              </w:rPr>
            </w:pPr>
            <w:r w:rsidRPr="003736F2">
              <w:rPr>
                <w:rFonts w:ascii="Mulish" w:hAnsi="Mulish"/>
                <w:b/>
              </w:rPr>
              <w:t>Aspect of Q</w:t>
            </w:r>
            <w:r w:rsidR="00002017" w:rsidRPr="003736F2">
              <w:rPr>
                <w:rFonts w:ascii="Mulish" w:hAnsi="Mulish"/>
                <w:b/>
              </w:rPr>
              <w:t xml:space="preserve">uality </w:t>
            </w:r>
            <w:r w:rsidRPr="003736F2">
              <w:rPr>
                <w:rFonts w:ascii="Mulish" w:hAnsi="Mulish"/>
                <w:b/>
              </w:rPr>
              <w:t>M</w:t>
            </w:r>
            <w:r w:rsidR="00002017" w:rsidRPr="003736F2">
              <w:rPr>
                <w:rFonts w:ascii="Mulish" w:hAnsi="Mulish"/>
                <w:b/>
              </w:rPr>
              <w:t xml:space="preserve">anagement </w:t>
            </w:r>
            <w:r w:rsidRPr="003736F2">
              <w:rPr>
                <w:rFonts w:ascii="Mulish" w:hAnsi="Mulish"/>
                <w:b/>
              </w:rPr>
              <w:t>S</w:t>
            </w:r>
            <w:r w:rsidR="00002017" w:rsidRPr="003736F2">
              <w:rPr>
                <w:rFonts w:ascii="Mulish" w:hAnsi="Mulish"/>
                <w:b/>
              </w:rPr>
              <w:t>ystem</w:t>
            </w:r>
          </w:p>
        </w:tc>
        <w:tc>
          <w:tcPr>
            <w:tcW w:w="1671" w:type="dxa"/>
          </w:tcPr>
          <w:p w14:paraId="69F5846D" w14:textId="77777777" w:rsidR="008A6B91" w:rsidRPr="003736F2" w:rsidRDefault="008A6B91" w:rsidP="00032245">
            <w:pPr>
              <w:tabs>
                <w:tab w:val="left" w:pos="567"/>
              </w:tabs>
              <w:rPr>
                <w:rFonts w:ascii="Mulish" w:hAnsi="Mulish"/>
                <w:b/>
              </w:rPr>
            </w:pPr>
            <w:r w:rsidRPr="003736F2">
              <w:rPr>
                <w:rFonts w:ascii="Mulish" w:hAnsi="Mulish"/>
                <w:b/>
              </w:rPr>
              <w:t>Covered</w:t>
            </w:r>
          </w:p>
          <w:p w14:paraId="0AE634AD" w14:textId="77777777" w:rsidR="00DD35CE" w:rsidRPr="003736F2" w:rsidRDefault="00DD35CE" w:rsidP="00032245">
            <w:pPr>
              <w:tabs>
                <w:tab w:val="left" w:pos="567"/>
              </w:tabs>
              <w:rPr>
                <w:rFonts w:ascii="Mulish" w:hAnsi="Mulish"/>
                <w:b/>
              </w:rPr>
            </w:pPr>
            <w:r w:rsidRPr="003736F2">
              <w:rPr>
                <w:rFonts w:ascii="Mulish" w:hAnsi="Mulish"/>
                <w:b/>
              </w:rPr>
              <w:t>(delete one)</w:t>
            </w:r>
          </w:p>
        </w:tc>
      </w:tr>
      <w:tr w:rsidR="008A6B91" w:rsidRPr="007868A4" w14:paraId="3236F2F0" w14:textId="77777777" w:rsidTr="00032245">
        <w:tc>
          <w:tcPr>
            <w:tcW w:w="7905" w:type="dxa"/>
          </w:tcPr>
          <w:p w14:paraId="02AB19D6" w14:textId="77777777" w:rsidR="00673243" w:rsidRPr="003736F2" w:rsidRDefault="008A6B91" w:rsidP="0030585B">
            <w:pPr>
              <w:pStyle w:val="ListParagraph"/>
              <w:tabs>
                <w:tab w:val="left" w:pos="567"/>
              </w:tabs>
              <w:contextualSpacing w:val="0"/>
              <w:rPr>
                <w:rFonts w:ascii="Inter" w:hAnsi="Inter"/>
              </w:rPr>
            </w:pPr>
            <w:r w:rsidRPr="003736F2">
              <w:rPr>
                <w:rFonts w:ascii="Inter" w:hAnsi="Inter"/>
              </w:rPr>
              <w:t>Organisational self-assessment</w:t>
            </w:r>
          </w:p>
        </w:tc>
        <w:tc>
          <w:tcPr>
            <w:tcW w:w="1671" w:type="dxa"/>
          </w:tcPr>
          <w:p w14:paraId="790AE66E" w14:textId="77777777" w:rsidR="008A6B91" w:rsidRPr="003736F2" w:rsidRDefault="00DD35CE" w:rsidP="00032245">
            <w:pPr>
              <w:tabs>
                <w:tab w:val="left" w:pos="567"/>
              </w:tabs>
              <w:rPr>
                <w:rFonts w:ascii="Inter" w:hAnsi="Inter"/>
              </w:rPr>
            </w:pPr>
            <w:r w:rsidRPr="003736F2">
              <w:rPr>
                <w:rFonts w:ascii="Inter" w:hAnsi="Inter"/>
              </w:rPr>
              <w:t>Yes/No</w:t>
            </w:r>
          </w:p>
        </w:tc>
      </w:tr>
      <w:tr w:rsidR="00DD35CE" w:rsidRPr="007868A4" w14:paraId="69D71BFF" w14:textId="77777777" w:rsidTr="00032245">
        <w:tc>
          <w:tcPr>
            <w:tcW w:w="7905" w:type="dxa"/>
          </w:tcPr>
          <w:p w14:paraId="0112BE07" w14:textId="77777777" w:rsidR="00673243" w:rsidRPr="003736F2" w:rsidRDefault="00DD35CE" w:rsidP="0030585B">
            <w:pPr>
              <w:tabs>
                <w:tab w:val="left" w:pos="567"/>
              </w:tabs>
              <w:rPr>
                <w:rFonts w:ascii="Inter" w:hAnsi="Inter"/>
              </w:rPr>
            </w:pPr>
            <w:r w:rsidRPr="003736F2">
              <w:rPr>
                <w:rFonts w:ascii="Inter" w:hAnsi="Inter"/>
              </w:rPr>
              <w:t>Decision-making, financial delegations, and financial controls</w:t>
            </w:r>
          </w:p>
        </w:tc>
        <w:tc>
          <w:tcPr>
            <w:tcW w:w="1671" w:type="dxa"/>
          </w:tcPr>
          <w:p w14:paraId="4710C80B" w14:textId="77777777" w:rsidR="00DD35CE" w:rsidRPr="003736F2" w:rsidRDefault="00DD35CE">
            <w:pPr>
              <w:rPr>
                <w:rFonts w:ascii="Inter" w:hAnsi="Inter"/>
              </w:rPr>
            </w:pPr>
            <w:r w:rsidRPr="003736F2">
              <w:rPr>
                <w:rFonts w:ascii="Inter" w:hAnsi="Inter"/>
              </w:rPr>
              <w:t>Yes/No</w:t>
            </w:r>
          </w:p>
        </w:tc>
      </w:tr>
      <w:tr w:rsidR="006B1B24" w:rsidRPr="007868A4" w14:paraId="3ADDFC04" w14:textId="77777777" w:rsidTr="00032245">
        <w:tc>
          <w:tcPr>
            <w:tcW w:w="7905" w:type="dxa"/>
          </w:tcPr>
          <w:p w14:paraId="7C59EE4F" w14:textId="77777777" w:rsidR="00673243" w:rsidRPr="003736F2" w:rsidRDefault="006B1B24" w:rsidP="0030585B">
            <w:pPr>
              <w:tabs>
                <w:tab w:val="left" w:pos="567"/>
              </w:tabs>
              <w:rPr>
                <w:rFonts w:ascii="Inter" w:hAnsi="Inter"/>
              </w:rPr>
            </w:pPr>
            <w:r w:rsidRPr="003736F2">
              <w:rPr>
                <w:rFonts w:ascii="Inter" w:hAnsi="Inter"/>
              </w:rPr>
              <w:t>Health and safety</w:t>
            </w:r>
          </w:p>
        </w:tc>
        <w:tc>
          <w:tcPr>
            <w:tcW w:w="1671" w:type="dxa"/>
          </w:tcPr>
          <w:p w14:paraId="21184363" w14:textId="77777777" w:rsidR="006B1B24" w:rsidRPr="003736F2" w:rsidRDefault="006B1B24">
            <w:pPr>
              <w:rPr>
                <w:rFonts w:ascii="Inter" w:hAnsi="Inter"/>
              </w:rPr>
            </w:pPr>
            <w:r w:rsidRPr="003736F2">
              <w:rPr>
                <w:rFonts w:ascii="Inter" w:hAnsi="Inter"/>
              </w:rPr>
              <w:t>Yes/No</w:t>
            </w:r>
          </w:p>
        </w:tc>
      </w:tr>
      <w:tr w:rsidR="000C6DA7" w:rsidRPr="007868A4" w14:paraId="5AB13080" w14:textId="77777777" w:rsidTr="00032245">
        <w:tc>
          <w:tcPr>
            <w:tcW w:w="7905" w:type="dxa"/>
          </w:tcPr>
          <w:p w14:paraId="7119F121" w14:textId="77777777" w:rsidR="000C6DA7" w:rsidRPr="003736F2" w:rsidRDefault="000C6DA7" w:rsidP="00032245">
            <w:pPr>
              <w:tabs>
                <w:tab w:val="left" w:pos="567"/>
              </w:tabs>
              <w:rPr>
                <w:rFonts w:ascii="Inter" w:hAnsi="Inter"/>
              </w:rPr>
            </w:pPr>
            <w:r w:rsidRPr="003736F2">
              <w:rPr>
                <w:rFonts w:ascii="Inter" w:hAnsi="Inter"/>
              </w:rPr>
              <w:t>Programme development and review</w:t>
            </w:r>
          </w:p>
        </w:tc>
        <w:tc>
          <w:tcPr>
            <w:tcW w:w="1671" w:type="dxa"/>
          </w:tcPr>
          <w:p w14:paraId="0B446A5D" w14:textId="77777777" w:rsidR="000C6DA7" w:rsidRPr="003736F2" w:rsidRDefault="000C6DA7">
            <w:pPr>
              <w:rPr>
                <w:rFonts w:ascii="Inter" w:hAnsi="Inter"/>
              </w:rPr>
            </w:pPr>
            <w:r w:rsidRPr="003736F2">
              <w:rPr>
                <w:rFonts w:ascii="Inter" w:hAnsi="Inter"/>
              </w:rPr>
              <w:t>Yes/No</w:t>
            </w:r>
          </w:p>
        </w:tc>
      </w:tr>
      <w:tr w:rsidR="00D831FB" w:rsidRPr="007868A4" w14:paraId="2D2DDC00" w14:textId="77777777" w:rsidTr="00032245">
        <w:tc>
          <w:tcPr>
            <w:tcW w:w="7905" w:type="dxa"/>
          </w:tcPr>
          <w:p w14:paraId="5A9E799D" w14:textId="77777777" w:rsidR="00D831FB" w:rsidRPr="003736F2" w:rsidRDefault="00D831FB" w:rsidP="00032245">
            <w:pPr>
              <w:tabs>
                <w:tab w:val="left" w:pos="567"/>
              </w:tabs>
              <w:rPr>
                <w:rFonts w:ascii="Inter" w:hAnsi="Inter"/>
              </w:rPr>
            </w:pPr>
            <w:r w:rsidRPr="003736F2">
              <w:rPr>
                <w:rFonts w:ascii="Inter" w:hAnsi="Inter"/>
              </w:rPr>
              <w:t>A coherent assessment and moderation system</w:t>
            </w:r>
            <w:r w:rsidR="000B14A6" w:rsidRPr="003736F2">
              <w:rPr>
                <w:rFonts w:ascii="Inter" w:hAnsi="Inter"/>
              </w:rPr>
              <w:t>, including:</w:t>
            </w:r>
          </w:p>
          <w:p w14:paraId="0CAC5115" w14:textId="77777777" w:rsidR="00C943C4" w:rsidRPr="003736F2" w:rsidRDefault="00C943C4" w:rsidP="00BF70DB">
            <w:pPr>
              <w:pStyle w:val="ListParagraph"/>
              <w:numPr>
                <w:ilvl w:val="0"/>
                <w:numId w:val="8"/>
              </w:numPr>
              <w:tabs>
                <w:tab w:val="left" w:pos="567"/>
              </w:tabs>
              <w:ind w:left="567" w:hanging="567"/>
              <w:contextualSpacing w:val="0"/>
              <w:rPr>
                <w:rFonts w:ascii="Inter" w:hAnsi="Inter"/>
              </w:rPr>
            </w:pPr>
            <w:r w:rsidRPr="003736F2">
              <w:rPr>
                <w:rFonts w:ascii="Inter" w:hAnsi="Inter"/>
              </w:rPr>
              <w:t>pre-assessment moderation (to ensure validity of assessment tools and activities)</w:t>
            </w:r>
          </w:p>
          <w:p w14:paraId="49AF4C53" w14:textId="77777777" w:rsidR="000B14A6" w:rsidRPr="003736F2" w:rsidRDefault="00C943C4" w:rsidP="00BF70DB">
            <w:pPr>
              <w:pStyle w:val="ListParagraph"/>
              <w:numPr>
                <w:ilvl w:val="0"/>
                <w:numId w:val="8"/>
              </w:numPr>
              <w:tabs>
                <w:tab w:val="left" w:pos="567"/>
              </w:tabs>
              <w:ind w:left="567" w:hanging="567"/>
              <w:contextualSpacing w:val="0"/>
              <w:rPr>
                <w:rFonts w:ascii="Inter" w:hAnsi="Inter"/>
              </w:rPr>
            </w:pPr>
            <w:r w:rsidRPr="003736F2">
              <w:rPr>
                <w:rFonts w:ascii="Inter" w:hAnsi="Inter"/>
              </w:rPr>
              <w:t>post-assessment moderation (to ensure assessment decisions are accurate and consistent).</w:t>
            </w:r>
          </w:p>
        </w:tc>
        <w:tc>
          <w:tcPr>
            <w:tcW w:w="1671" w:type="dxa"/>
          </w:tcPr>
          <w:p w14:paraId="650FE0BF" w14:textId="77777777" w:rsidR="00D831FB" w:rsidRPr="003736F2" w:rsidRDefault="00D831FB">
            <w:pPr>
              <w:rPr>
                <w:rFonts w:ascii="Inter" w:hAnsi="Inter"/>
              </w:rPr>
            </w:pPr>
            <w:r w:rsidRPr="003736F2">
              <w:rPr>
                <w:rFonts w:ascii="Inter" w:hAnsi="Inter"/>
              </w:rPr>
              <w:t>Yes/No</w:t>
            </w:r>
          </w:p>
        </w:tc>
      </w:tr>
      <w:tr w:rsidR="00DD35CE" w:rsidRPr="007868A4" w14:paraId="1EA81DB4" w14:textId="77777777" w:rsidTr="00032245">
        <w:tc>
          <w:tcPr>
            <w:tcW w:w="7905" w:type="dxa"/>
          </w:tcPr>
          <w:p w14:paraId="535DB2F5" w14:textId="77777777" w:rsidR="00DD35CE" w:rsidRPr="003736F2" w:rsidRDefault="00DD35CE" w:rsidP="00032245">
            <w:pPr>
              <w:tabs>
                <w:tab w:val="left" w:pos="567"/>
              </w:tabs>
              <w:rPr>
                <w:rFonts w:ascii="Inter" w:hAnsi="Inter"/>
              </w:rPr>
            </w:pPr>
            <w:r w:rsidRPr="003736F2">
              <w:rPr>
                <w:rFonts w:ascii="Inter" w:hAnsi="Inter"/>
              </w:rPr>
              <w:t>Personnel recruitment and management</w:t>
            </w:r>
            <w:r w:rsidR="00673243" w:rsidRPr="003736F2">
              <w:rPr>
                <w:rFonts w:ascii="Inter" w:hAnsi="Inter"/>
              </w:rPr>
              <w:t>, including:</w:t>
            </w:r>
          </w:p>
          <w:p w14:paraId="4CA73B5E" w14:textId="77777777" w:rsidR="00673243" w:rsidRPr="003736F2" w:rsidRDefault="00673243" w:rsidP="00BF70DB">
            <w:pPr>
              <w:pStyle w:val="ListParagraph"/>
              <w:numPr>
                <w:ilvl w:val="0"/>
                <w:numId w:val="8"/>
              </w:numPr>
              <w:tabs>
                <w:tab w:val="left" w:pos="567"/>
              </w:tabs>
              <w:ind w:left="567" w:hanging="567"/>
              <w:contextualSpacing w:val="0"/>
              <w:rPr>
                <w:rFonts w:ascii="Inter" w:hAnsi="Inter"/>
              </w:rPr>
            </w:pPr>
            <w:r w:rsidRPr="003736F2">
              <w:rPr>
                <w:rFonts w:ascii="Inter" w:hAnsi="Inter"/>
              </w:rPr>
              <w:t>staff development in teaching, assessment and moderation</w:t>
            </w:r>
            <w:r w:rsidR="00684661" w:rsidRPr="003736F2">
              <w:rPr>
                <w:rFonts w:ascii="Inter" w:hAnsi="Inter"/>
              </w:rPr>
              <w:t xml:space="preserve">, and pastoral care </w:t>
            </w:r>
            <w:r w:rsidRPr="003736F2">
              <w:rPr>
                <w:rFonts w:ascii="Inter" w:hAnsi="Inter"/>
              </w:rPr>
              <w:t xml:space="preserve"> </w:t>
            </w:r>
          </w:p>
        </w:tc>
        <w:tc>
          <w:tcPr>
            <w:tcW w:w="1671" w:type="dxa"/>
          </w:tcPr>
          <w:p w14:paraId="469D613C" w14:textId="77777777" w:rsidR="00DD35CE" w:rsidRPr="003736F2" w:rsidRDefault="00DD35CE">
            <w:pPr>
              <w:rPr>
                <w:rFonts w:ascii="Inter" w:hAnsi="Inter"/>
              </w:rPr>
            </w:pPr>
            <w:r w:rsidRPr="003736F2">
              <w:rPr>
                <w:rFonts w:ascii="Inter" w:hAnsi="Inter"/>
              </w:rPr>
              <w:t>Yes/No</w:t>
            </w:r>
          </w:p>
        </w:tc>
      </w:tr>
      <w:tr w:rsidR="00DD35CE" w:rsidRPr="007868A4" w14:paraId="503E6396" w14:textId="77777777" w:rsidTr="00412DAB">
        <w:trPr>
          <w:trHeight w:val="1290"/>
        </w:trPr>
        <w:tc>
          <w:tcPr>
            <w:tcW w:w="7905" w:type="dxa"/>
          </w:tcPr>
          <w:p w14:paraId="3288533D" w14:textId="77777777" w:rsidR="00412DAB" w:rsidRPr="003736F2" w:rsidRDefault="00DD35CE" w:rsidP="006A5405">
            <w:pPr>
              <w:pStyle w:val="ListParagraph"/>
              <w:tabs>
                <w:tab w:val="left" w:pos="567"/>
              </w:tabs>
              <w:contextualSpacing w:val="0"/>
              <w:rPr>
                <w:rFonts w:ascii="Inter" w:hAnsi="Inter"/>
              </w:rPr>
            </w:pPr>
            <w:r w:rsidRPr="003736F2">
              <w:rPr>
                <w:rFonts w:ascii="Inter" w:hAnsi="Inter"/>
              </w:rPr>
              <w:t>Information management</w:t>
            </w:r>
            <w:r w:rsidR="006A5405" w:rsidRPr="003736F2">
              <w:rPr>
                <w:rFonts w:ascii="Inter" w:hAnsi="Inter"/>
              </w:rPr>
              <w:t>,</w:t>
            </w:r>
            <w:r w:rsidR="00412DAB" w:rsidRPr="003736F2">
              <w:rPr>
                <w:rFonts w:ascii="Inter" w:hAnsi="Inter"/>
              </w:rPr>
              <w:t xml:space="preserve"> including:</w:t>
            </w:r>
          </w:p>
          <w:p w14:paraId="32EE24A0" w14:textId="77777777" w:rsidR="00412DAB" w:rsidRPr="003736F2" w:rsidRDefault="00295FF2" w:rsidP="00BF70DB">
            <w:pPr>
              <w:pStyle w:val="ListParagraph"/>
              <w:numPr>
                <w:ilvl w:val="0"/>
                <w:numId w:val="8"/>
              </w:numPr>
              <w:tabs>
                <w:tab w:val="left" w:pos="567"/>
              </w:tabs>
              <w:ind w:left="567" w:hanging="567"/>
              <w:contextualSpacing w:val="0"/>
              <w:rPr>
                <w:rFonts w:ascii="Inter" w:hAnsi="Inter"/>
              </w:rPr>
            </w:pPr>
            <w:r w:rsidRPr="003736F2">
              <w:rPr>
                <w:rFonts w:ascii="Inter" w:hAnsi="Inter"/>
              </w:rPr>
              <w:t>systems for student records</w:t>
            </w:r>
          </w:p>
          <w:p w14:paraId="74FFE351" w14:textId="77777777" w:rsidR="00DD35CE" w:rsidRPr="003736F2" w:rsidRDefault="00295FF2" w:rsidP="00BF70DB">
            <w:pPr>
              <w:pStyle w:val="ListParagraph"/>
              <w:numPr>
                <w:ilvl w:val="0"/>
                <w:numId w:val="8"/>
              </w:numPr>
              <w:tabs>
                <w:tab w:val="left" w:pos="567"/>
              </w:tabs>
              <w:ind w:left="567" w:hanging="567"/>
              <w:contextualSpacing w:val="0"/>
              <w:rPr>
                <w:rFonts w:ascii="Inter" w:hAnsi="Inter"/>
              </w:rPr>
            </w:pPr>
            <w:r w:rsidRPr="003736F2">
              <w:rPr>
                <w:rFonts w:ascii="Inter" w:hAnsi="Inter"/>
              </w:rPr>
              <w:t xml:space="preserve">information </w:t>
            </w:r>
            <w:r w:rsidR="00412DAB" w:rsidRPr="003736F2">
              <w:rPr>
                <w:rFonts w:ascii="Inter" w:hAnsi="Inter"/>
              </w:rPr>
              <w:t xml:space="preserve">for </w:t>
            </w:r>
            <w:r w:rsidRPr="003736F2">
              <w:rPr>
                <w:rFonts w:ascii="Inter" w:hAnsi="Inter"/>
              </w:rPr>
              <w:t>government agencies</w:t>
            </w:r>
          </w:p>
        </w:tc>
        <w:tc>
          <w:tcPr>
            <w:tcW w:w="1671" w:type="dxa"/>
          </w:tcPr>
          <w:p w14:paraId="17C0886C" w14:textId="77777777" w:rsidR="00DD35CE" w:rsidRPr="003736F2" w:rsidRDefault="00DD35CE">
            <w:pPr>
              <w:rPr>
                <w:rFonts w:ascii="Inter" w:hAnsi="Inter"/>
              </w:rPr>
            </w:pPr>
            <w:r w:rsidRPr="003736F2">
              <w:rPr>
                <w:rFonts w:ascii="Inter" w:hAnsi="Inter"/>
              </w:rPr>
              <w:t>Yes/No</w:t>
            </w:r>
          </w:p>
        </w:tc>
      </w:tr>
      <w:tr w:rsidR="00DD35CE" w:rsidRPr="007868A4" w14:paraId="74BCE478" w14:textId="77777777" w:rsidTr="00032245">
        <w:tc>
          <w:tcPr>
            <w:tcW w:w="7905" w:type="dxa"/>
          </w:tcPr>
          <w:p w14:paraId="047F4EDB" w14:textId="77777777" w:rsidR="00DD35CE" w:rsidRPr="003736F2" w:rsidRDefault="00DD35CE" w:rsidP="00032245">
            <w:pPr>
              <w:tabs>
                <w:tab w:val="left" w:pos="567"/>
              </w:tabs>
              <w:rPr>
                <w:rFonts w:ascii="Inter" w:hAnsi="Inter"/>
              </w:rPr>
            </w:pPr>
            <w:r w:rsidRPr="003736F2">
              <w:rPr>
                <w:rFonts w:ascii="Inter" w:hAnsi="Inter"/>
              </w:rPr>
              <w:t>Enrolment</w:t>
            </w:r>
          </w:p>
        </w:tc>
        <w:tc>
          <w:tcPr>
            <w:tcW w:w="1671" w:type="dxa"/>
          </w:tcPr>
          <w:p w14:paraId="2300E779" w14:textId="77777777" w:rsidR="00DD35CE" w:rsidRPr="003736F2" w:rsidRDefault="00DD35CE">
            <w:pPr>
              <w:rPr>
                <w:rFonts w:ascii="Inter" w:hAnsi="Inter"/>
              </w:rPr>
            </w:pPr>
            <w:r w:rsidRPr="003736F2">
              <w:rPr>
                <w:rFonts w:ascii="Inter" w:hAnsi="Inter"/>
              </w:rPr>
              <w:t>Yes/No</w:t>
            </w:r>
          </w:p>
        </w:tc>
      </w:tr>
      <w:tr w:rsidR="00DD35CE" w:rsidRPr="007868A4" w14:paraId="1616472C" w14:textId="77777777" w:rsidTr="00032245">
        <w:tc>
          <w:tcPr>
            <w:tcW w:w="7905" w:type="dxa"/>
          </w:tcPr>
          <w:p w14:paraId="0D95D5CB" w14:textId="77777777" w:rsidR="00535E53" w:rsidRPr="003736F2" w:rsidRDefault="00DD35CE" w:rsidP="00535E53">
            <w:pPr>
              <w:tabs>
                <w:tab w:val="left" w:pos="567"/>
              </w:tabs>
              <w:rPr>
                <w:rFonts w:ascii="Inter" w:hAnsi="Inter"/>
              </w:rPr>
            </w:pPr>
            <w:r w:rsidRPr="003736F2">
              <w:rPr>
                <w:rFonts w:ascii="Inter" w:hAnsi="Inter"/>
              </w:rPr>
              <w:t>Management of risk</w:t>
            </w:r>
            <w:r w:rsidR="000C6DA7" w:rsidRPr="003736F2">
              <w:rPr>
                <w:rFonts w:ascii="Inter" w:hAnsi="Inter"/>
              </w:rPr>
              <w:t xml:space="preserve"> and risk mitigation strategies</w:t>
            </w:r>
          </w:p>
        </w:tc>
        <w:tc>
          <w:tcPr>
            <w:tcW w:w="1671" w:type="dxa"/>
          </w:tcPr>
          <w:p w14:paraId="48378C83" w14:textId="77777777" w:rsidR="00DD35CE" w:rsidRPr="003736F2" w:rsidRDefault="00DD35CE">
            <w:pPr>
              <w:rPr>
                <w:rFonts w:ascii="Inter" w:hAnsi="Inter"/>
              </w:rPr>
            </w:pPr>
            <w:r w:rsidRPr="003736F2">
              <w:rPr>
                <w:rFonts w:ascii="Inter" w:hAnsi="Inter"/>
              </w:rPr>
              <w:t>Yes/No</w:t>
            </w:r>
          </w:p>
        </w:tc>
      </w:tr>
      <w:tr w:rsidR="00DD35CE" w:rsidRPr="007868A4" w14:paraId="24E4E4C0" w14:textId="77777777" w:rsidTr="00032245">
        <w:tc>
          <w:tcPr>
            <w:tcW w:w="7905" w:type="dxa"/>
          </w:tcPr>
          <w:p w14:paraId="6FB524B2" w14:textId="77777777" w:rsidR="00535E53" w:rsidRPr="003736F2" w:rsidRDefault="00DD35CE" w:rsidP="0030585B">
            <w:pPr>
              <w:tabs>
                <w:tab w:val="left" w:pos="567"/>
              </w:tabs>
              <w:rPr>
                <w:rFonts w:ascii="Inter" w:hAnsi="Inter"/>
              </w:rPr>
            </w:pPr>
            <w:r w:rsidRPr="003736F2">
              <w:rPr>
                <w:rFonts w:ascii="Inter" w:hAnsi="Inter"/>
              </w:rPr>
              <w:t>Student complaints, student discipline and appeals</w:t>
            </w:r>
          </w:p>
        </w:tc>
        <w:tc>
          <w:tcPr>
            <w:tcW w:w="1671" w:type="dxa"/>
          </w:tcPr>
          <w:p w14:paraId="134DA5F8" w14:textId="77777777" w:rsidR="00DD35CE" w:rsidRPr="003736F2" w:rsidRDefault="00DD35CE">
            <w:pPr>
              <w:rPr>
                <w:rFonts w:ascii="Inter" w:hAnsi="Inter"/>
              </w:rPr>
            </w:pPr>
            <w:r w:rsidRPr="003736F2">
              <w:rPr>
                <w:rFonts w:ascii="Inter" w:hAnsi="Inter"/>
              </w:rPr>
              <w:t>Yes/No</w:t>
            </w:r>
          </w:p>
        </w:tc>
      </w:tr>
      <w:tr w:rsidR="00DD35CE" w:rsidRPr="007868A4" w14:paraId="3A9A108C" w14:textId="77777777" w:rsidTr="00032245">
        <w:tc>
          <w:tcPr>
            <w:tcW w:w="7905" w:type="dxa"/>
          </w:tcPr>
          <w:p w14:paraId="7C28626D" w14:textId="77777777" w:rsidR="00DD35CE" w:rsidRPr="003736F2" w:rsidRDefault="00DD35CE" w:rsidP="00032245">
            <w:pPr>
              <w:tabs>
                <w:tab w:val="left" w:pos="567"/>
              </w:tabs>
              <w:rPr>
                <w:rFonts w:ascii="Inter" w:hAnsi="Inter"/>
              </w:rPr>
            </w:pPr>
            <w:r w:rsidRPr="003736F2">
              <w:rPr>
                <w:rFonts w:ascii="Inter" w:hAnsi="Inter"/>
              </w:rPr>
              <w:lastRenderedPageBreak/>
              <w:t>Student fee protection</w:t>
            </w:r>
          </w:p>
        </w:tc>
        <w:tc>
          <w:tcPr>
            <w:tcW w:w="1671" w:type="dxa"/>
          </w:tcPr>
          <w:p w14:paraId="3454F725" w14:textId="77777777" w:rsidR="00DD35CE" w:rsidRPr="003736F2" w:rsidRDefault="0030585B">
            <w:pPr>
              <w:rPr>
                <w:rFonts w:ascii="Inter" w:hAnsi="Inter"/>
              </w:rPr>
            </w:pPr>
            <w:r w:rsidRPr="003736F2">
              <w:rPr>
                <w:rFonts w:ascii="Inter" w:hAnsi="Inter"/>
              </w:rPr>
              <w:t>Yes/No</w:t>
            </w:r>
          </w:p>
        </w:tc>
      </w:tr>
      <w:tr w:rsidR="00A67A7A" w:rsidRPr="007868A4" w14:paraId="2B26526D" w14:textId="77777777" w:rsidTr="00032245">
        <w:tc>
          <w:tcPr>
            <w:tcW w:w="7905" w:type="dxa"/>
          </w:tcPr>
          <w:p w14:paraId="437996FD" w14:textId="77777777" w:rsidR="00A67A7A" w:rsidRPr="003736F2" w:rsidRDefault="005E49DE" w:rsidP="007868A4">
            <w:pPr>
              <w:tabs>
                <w:tab w:val="left" w:pos="567"/>
              </w:tabs>
              <w:rPr>
                <w:rFonts w:ascii="Inter" w:hAnsi="Inter"/>
              </w:rPr>
            </w:pPr>
            <w:r w:rsidRPr="003736F2">
              <w:rPr>
                <w:rFonts w:ascii="Inter" w:hAnsi="Inter"/>
              </w:rPr>
              <w:t>A learner wellbeing and safety system which ensures compliance with the Code and is strategic, transparent and responsive to the diverse needs of learners.</w:t>
            </w:r>
          </w:p>
        </w:tc>
        <w:tc>
          <w:tcPr>
            <w:tcW w:w="1671" w:type="dxa"/>
          </w:tcPr>
          <w:p w14:paraId="2AA2305E" w14:textId="77777777" w:rsidR="00A67A7A" w:rsidRPr="003736F2" w:rsidRDefault="00E160DE">
            <w:pPr>
              <w:rPr>
                <w:rFonts w:ascii="Inter" w:hAnsi="Inter"/>
              </w:rPr>
            </w:pPr>
            <w:r w:rsidRPr="003736F2">
              <w:rPr>
                <w:rFonts w:ascii="Inter" w:hAnsi="Inter"/>
              </w:rPr>
              <w:t>Yes/No</w:t>
            </w:r>
          </w:p>
        </w:tc>
      </w:tr>
    </w:tbl>
    <w:p w14:paraId="7834F5FD" w14:textId="77777777" w:rsidR="00F63EF8" w:rsidRPr="007868A4" w:rsidRDefault="00F63EF8" w:rsidP="00E510D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B50A1" w:rsidRPr="007868A4" w14:paraId="49095029" w14:textId="77777777" w:rsidTr="00032245">
        <w:tc>
          <w:tcPr>
            <w:tcW w:w="9576" w:type="dxa"/>
          </w:tcPr>
          <w:p w14:paraId="22CDD54F" w14:textId="77777777" w:rsidR="000B50A1" w:rsidRPr="003736F2" w:rsidRDefault="000B50A1" w:rsidP="00032245">
            <w:pPr>
              <w:tabs>
                <w:tab w:val="left" w:pos="567"/>
              </w:tabs>
              <w:rPr>
                <w:rFonts w:ascii="Inter" w:hAnsi="Inter"/>
              </w:rPr>
            </w:pPr>
            <w:r w:rsidRPr="003736F2">
              <w:rPr>
                <w:rFonts w:ascii="Inter" w:hAnsi="Inter"/>
              </w:rPr>
              <w:t>List the supporting documents provided:</w:t>
            </w:r>
          </w:p>
          <w:p w14:paraId="4D7D0ED7" w14:textId="77777777" w:rsidR="00A67A7A" w:rsidRPr="007868A4" w:rsidRDefault="00A67A7A" w:rsidP="00032245">
            <w:pPr>
              <w:tabs>
                <w:tab w:val="left" w:pos="567"/>
              </w:tabs>
            </w:pPr>
          </w:p>
          <w:p w14:paraId="51AF3176" w14:textId="77777777" w:rsidR="000B50A1" w:rsidRPr="007868A4" w:rsidRDefault="000B50A1" w:rsidP="00032245">
            <w:pPr>
              <w:tabs>
                <w:tab w:val="left" w:pos="567"/>
              </w:tabs>
            </w:pPr>
          </w:p>
        </w:tc>
      </w:tr>
    </w:tbl>
    <w:p w14:paraId="05551C00" w14:textId="77777777" w:rsidR="00A67A7A" w:rsidRPr="007868A4" w:rsidRDefault="00A67A7A" w:rsidP="00605F95">
      <w:pPr>
        <w:tabs>
          <w:tab w:val="left" w:pos="567"/>
        </w:tabs>
        <w:spacing w:after="240"/>
      </w:pPr>
    </w:p>
    <w:p w14:paraId="2D1FDD14" w14:textId="77777777" w:rsidR="00B44658" w:rsidRPr="005E3FC5" w:rsidRDefault="005D0665" w:rsidP="00134FE2">
      <w:pPr>
        <w:pStyle w:val="Heading2"/>
        <w:ind w:left="567" w:hanging="567"/>
        <w:rPr>
          <w:rFonts w:ascii="Mulish" w:hAnsi="Mulish"/>
          <w:sz w:val="28"/>
          <w:szCs w:val="28"/>
        </w:rPr>
      </w:pPr>
      <w:r w:rsidRPr="005E3FC5">
        <w:rPr>
          <w:rFonts w:ascii="Mulish" w:hAnsi="Mulish"/>
          <w:sz w:val="28"/>
          <w:szCs w:val="28"/>
        </w:rPr>
        <w:t xml:space="preserve">Information relating </w:t>
      </w:r>
      <w:r w:rsidR="006A1AEA" w:rsidRPr="005E3FC5">
        <w:rPr>
          <w:rFonts w:ascii="Mulish" w:hAnsi="Mulish"/>
          <w:sz w:val="28"/>
          <w:szCs w:val="28"/>
        </w:rPr>
        <w:t>to the Education (Pastoral Care of Tertiary and International Learners) Code of Practice 2021</w:t>
      </w:r>
    </w:p>
    <w:p w14:paraId="3A712122" w14:textId="77777777" w:rsidR="003B4195" w:rsidRPr="003736F2" w:rsidRDefault="003B4195" w:rsidP="003B4195">
      <w:pPr>
        <w:tabs>
          <w:tab w:val="left" w:pos="567"/>
        </w:tabs>
        <w:spacing w:after="240"/>
        <w:ind w:left="567" w:hanging="567"/>
        <w:rPr>
          <w:rFonts w:ascii="Inter" w:hAnsi="Inter"/>
        </w:rPr>
      </w:pPr>
      <w:r w:rsidRPr="003736F2">
        <w:rPr>
          <w:rFonts w:ascii="Inter" w:hAnsi="Inter"/>
        </w:rPr>
        <w:t xml:space="preserve">See section 2.11 of the </w:t>
      </w:r>
      <w:r w:rsidRPr="003736F2">
        <w:rPr>
          <w:rFonts w:ascii="Inter" w:hAnsi="Inter"/>
          <w:iCs/>
        </w:rPr>
        <w:t>Guidelines for PTE registration</w:t>
      </w:r>
      <w:r w:rsidRPr="003736F2">
        <w:rPr>
          <w:rFonts w:ascii="Inter" w:hAnsi="Inter"/>
        </w:rPr>
        <w:t xml:space="preserve"> for further details.</w:t>
      </w:r>
    </w:p>
    <w:p w14:paraId="2110D92A" w14:textId="77777777" w:rsidR="0030585B" w:rsidRPr="003736F2" w:rsidRDefault="0030585B" w:rsidP="0030585B">
      <w:pPr>
        <w:tabs>
          <w:tab w:val="left" w:pos="567"/>
        </w:tabs>
        <w:spacing w:after="240"/>
        <w:rPr>
          <w:rFonts w:ascii="Inter" w:hAnsi="Inter"/>
        </w:rPr>
      </w:pPr>
      <w:hyperlink r:id="rId15" w:history="1">
        <w:r w:rsidRPr="003736F2">
          <w:rPr>
            <w:rStyle w:val="Hyperlink"/>
            <w:rFonts w:ascii="Inter" w:hAnsi="Inter"/>
          </w:rPr>
          <w:t>The Education (Pastoral Care of Tertiary and International Learners) Code of Practice 2021</w:t>
        </w:r>
      </w:hyperlink>
      <w:r w:rsidRPr="003736F2">
        <w:rPr>
          <w:rFonts w:ascii="Inter" w:hAnsi="Inter"/>
        </w:rPr>
        <w:t xml:space="preserve"> </w:t>
      </w:r>
    </w:p>
    <w:p w14:paraId="1E67E27F" w14:textId="77777777" w:rsidR="006A1AEA" w:rsidRPr="003736F2" w:rsidRDefault="006A1AEA" w:rsidP="00B44658">
      <w:pPr>
        <w:rPr>
          <w:rFonts w:ascii="Mulish" w:hAnsi="Mulish"/>
          <w:b/>
          <w:bCs/>
        </w:rPr>
      </w:pPr>
      <w:r w:rsidRPr="003736F2">
        <w:rPr>
          <w:rFonts w:ascii="Mulish" w:hAnsi="Mulish"/>
          <w:b/>
          <w:bCs/>
        </w:rPr>
        <w:t>International learners</w:t>
      </w:r>
    </w:p>
    <w:p w14:paraId="1268EB7F" w14:textId="77777777" w:rsidR="0014430B" w:rsidRPr="003736F2" w:rsidRDefault="005D0665" w:rsidP="00B44658">
      <w:pPr>
        <w:rPr>
          <w:rFonts w:ascii="Inter" w:hAnsi="Inter"/>
        </w:rPr>
      </w:pPr>
      <w:r w:rsidRPr="003736F2">
        <w:rPr>
          <w:rFonts w:ascii="Inter" w:hAnsi="Inter"/>
        </w:rPr>
        <w:t xml:space="preserve">If the </w:t>
      </w:r>
      <w:r w:rsidR="004F5289" w:rsidRPr="003736F2">
        <w:rPr>
          <w:rFonts w:ascii="Inter" w:hAnsi="Inter"/>
        </w:rPr>
        <w:t>PTE</w:t>
      </w:r>
      <w:r w:rsidR="0014430B" w:rsidRPr="003736F2">
        <w:rPr>
          <w:rFonts w:ascii="Inter" w:hAnsi="Inter"/>
        </w:rPr>
        <w:t xml:space="preserve"> intends to enrol international students, it must become a signatory to </w:t>
      </w:r>
      <w:r w:rsidR="00E5689E" w:rsidRPr="003736F2">
        <w:rPr>
          <w:rFonts w:ascii="Inter" w:hAnsi="Inter"/>
        </w:rPr>
        <w:t>the Education (Pastoral Care of Tertiary and International Learners) Code of Practice 2021</w:t>
      </w:r>
      <w:r w:rsidR="0014430B" w:rsidRPr="003736F2">
        <w:rPr>
          <w:rFonts w:ascii="Inter" w:hAnsi="Inter"/>
        </w:rPr>
        <w:t xml:space="preserve"> (the Code).</w:t>
      </w:r>
    </w:p>
    <w:p w14:paraId="5E1F13F1" w14:textId="77777777" w:rsidR="00B51C5F" w:rsidRPr="003736F2" w:rsidRDefault="0014430B" w:rsidP="00B44658">
      <w:pPr>
        <w:rPr>
          <w:rFonts w:ascii="Inter" w:hAnsi="Inter" w:cs="Arial"/>
          <w:szCs w:val="22"/>
          <w:lang w:eastAsia="en-GB"/>
        </w:rPr>
      </w:pPr>
      <w:r w:rsidRPr="003736F2">
        <w:rPr>
          <w:rFonts w:ascii="Inter" w:hAnsi="Inter"/>
        </w:rPr>
        <w:t>The PTE</w:t>
      </w:r>
      <w:r w:rsidR="006B7288" w:rsidRPr="003736F2">
        <w:rPr>
          <w:rFonts w:ascii="Inter" w:hAnsi="Inter"/>
        </w:rPr>
        <w:t xml:space="preserve"> must </w:t>
      </w:r>
      <w:r w:rsidR="003D5177" w:rsidRPr="003736F2">
        <w:rPr>
          <w:rFonts w:ascii="Inter" w:hAnsi="Inter"/>
        </w:rPr>
        <w:t xml:space="preserve">apply to NZQA </w:t>
      </w:r>
      <w:r w:rsidRPr="003736F2">
        <w:rPr>
          <w:rFonts w:ascii="Inter" w:hAnsi="Inter" w:cs="Arial"/>
          <w:szCs w:val="22"/>
          <w:lang w:eastAsia="en-GB"/>
        </w:rPr>
        <w:t>(as the administrator of the Code)</w:t>
      </w:r>
      <w:r w:rsidRPr="003736F2">
        <w:rPr>
          <w:rFonts w:ascii="Inter" w:hAnsi="Inter"/>
        </w:rPr>
        <w:t xml:space="preserve"> </w:t>
      </w:r>
      <w:r w:rsidR="003D5177" w:rsidRPr="003736F2">
        <w:rPr>
          <w:rFonts w:ascii="Inter" w:hAnsi="Inter"/>
        </w:rPr>
        <w:t xml:space="preserve">to be </w:t>
      </w:r>
      <w:r w:rsidR="006B7288" w:rsidRPr="003736F2">
        <w:rPr>
          <w:rFonts w:ascii="Inter" w:hAnsi="Inter"/>
        </w:rPr>
        <w:t xml:space="preserve">a signatory to </w:t>
      </w:r>
      <w:r w:rsidR="006B7288" w:rsidRPr="003736F2">
        <w:rPr>
          <w:rFonts w:ascii="Inter" w:hAnsi="Inter" w:cs="Arial"/>
          <w:szCs w:val="22"/>
          <w:lang w:eastAsia="en-GB"/>
        </w:rPr>
        <w:t>the Code</w:t>
      </w:r>
      <w:r w:rsidRPr="003736F2">
        <w:rPr>
          <w:rFonts w:ascii="Inter" w:hAnsi="Inter" w:cs="Arial"/>
          <w:szCs w:val="22"/>
          <w:lang w:eastAsia="en-GB"/>
        </w:rPr>
        <w:t>.</w:t>
      </w:r>
    </w:p>
    <w:p w14:paraId="694CF637" w14:textId="77777777" w:rsidR="00254378" w:rsidRPr="003736F2" w:rsidRDefault="00254378" w:rsidP="00E766F7">
      <w:pPr>
        <w:tabs>
          <w:tab w:val="left" w:pos="567"/>
        </w:tabs>
        <w:rPr>
          <w:rFonts w:ascii="Inter" w:hAnsi="Inter" w:cs="Arial"/>
          <w:i/>
          <w:szCs w:val="22"/>
          <w:lang w:eastAsia="en-GB"/>
        </w:rPr>
      </w:pPr>
      <w:r w:rsidRPr="003736F2">
        <w:rPr>
          <w:rFonts w:ascii="Inter" w:hAnsi="Inter" w:cs="Arial"/>
          <w:i/>
          <w:szCs w:val="22"/>
          <w:lang w:eastAsia="en-GB"/>
        </w:rPr>
        <w:t>Delete the option that do</w:t>
      </w:r>
      <w:r w:rsidR="0030585B" w:rsidRPr="003736F2">
        <w:rPr>
          <w:rFonts w:ascii="Inter" w:hAnsi="Inter" w:cs="Arial"/>
          <w:i/>
          <w:szCs w:val="22"/>
          <w:lang w:eastAsia="en-GB"/>
        </w:rPr>
        <w:t>es</w:t>
      </w:r>
      <w:r w:rsidRPr="003736F2">
        <w:rPr>
          <w:rFonts w:ascii="Inter" w:hAnsi="Inter" w:cs="Arial"/>
          <w:i/>
          <w:szCs w:val="22"/>
          <w:lang w:eastAsia="en-GB"/>
        </w:rPr>
        <w:t xml:space="preserve"> not apply</w:t>
      </w:r>
    </w:p>
    <w:p w14:paraId="488E8AE0" w14:textId="77777777" w:rsidR="00254378" w:rsidRPr="003736F2" w:rsidRDefault="00985DF2" w:rsidP="00E766F7">
      <w:pPr>
        <w:tabs>
          <w:tab w:val="left" w:pos="567"/>
        </w:tabs>
        <w:rPr>
          <w:rFonts w:ascii="Inter" w:hAnsi="Inter" w:cs="Arial"/>
          <w:szCs w:val="22"/>
          <w:lang w:eastAsia="en-GB"/>
        </w:rPr>
      </w:pPr>
      <w:r w:rsidRPr="003736F2">
        <w:rPr>
          <w:rFonts w:ascii="Inter" w:hAnsi="Inter" w:cs="Arial"/>
          <w:szCs w:val="22"/>
          <w:lang w:eastAsia="en-GB"/>
        </w:rPr>
        <w:t>T</w:t>
      </w:r>
      <w:r w:rsidR="00254378" w:rsidRPr="003736F2">
        <w:rPr>
          <w:rFonts w:ascii="Inter" w:hAnsi="Inter" w:cs="Arial"/>
          <w:szCs w:val="22"/>
          <w:lang w:eastAsia="en-GB"/>
        </w:rPr>
        <w:t>he organisation is</w:t>
      </w:r>
      <w:r w:rsidR="003D5177" w:rsidRPr="003736F2">
        <w:rPr>
          <w:rFonts w:ascii="Inter" w:hAnsi="Inter" w:cs="Arial"/>
          <w:szCs w:val="22"/>
          <w:lang w:eastAsia="en-GB"/>
        </w:rPr>
        <w:t xml:space="preserve"> considering applying to be</w:t>
      </w:r>
      <w:r w:rsidR="00254378" w:rsidRPr="003736F2">
        <w:rPr>
          <w:rFonts w:ascii="Inter" w:hAnsi="Inter" w:cs="Arial"/>
          <w:szCs w:val="22"/>
          <w:lang w:eastAsia="en-GB"/>
        </w:rPr>
        <w:t xml:space="preserve"> a signatory to the Code.</w:t>
      </w:r>
    </w:p>
    <w:p w14:paraId="1F72869F" w14:textId="77777777" w:rsidR="00254378" w:rsidRPr="003736F2" w:rsidRDefault="00985DF2" w:rsidP="00A212F1">
      <w:pPr>
        <w:tabs>
          <w:tab w:val="left" w:pos="567"/>
        </w:tabs>
        <w:spacing w:after="240"/>
        <w:rPr>
          <w:rFonts w:ascii="Inter" w:hAnsi="Inter" w:cs="Arial"/>
          <w:szCs w:val="22"/>
          <w:lang w:eastAsia="en-GB"/>
        </w:rPr>
      </w:pPr>
      <w:r w:rsidRPr="003736F2">
        <w:rPr>
          <w:rFonts w:ascii="Inter" w:hAnsi="Inter" w:cs="Arial"/>
          <w:szCs w:val="22"/>
          <w:lang w:eastAsia="en-GB"/>
        </w:rPr>
        <w:t>T</w:t>
      </w:r>
      <w:r w:rsidR="00254378" w:rsidRPr="003736F2">
        <w:rPr>
          <w:rFonts w:ascii="Inter" w:hAnsi="Inter" w:cs="Arial"/>
          <w:szCs w:val="22"/>
          <w:lang w:eastAsia="en-GB"/>
        </w:rPr>
        <w:t xml:space="preserve">he organisation </w:t>
      </w:r>
      <w:r w:rsidR="003D5177" w:rsidRPr="003736F2">
        <w:rPr>
          <w:rFonts w:ascii="Inter" w:hAnsi="Inter" w:cs="Arial"/>
          <w:szCs w:val="22"/>
          <w:lang w:eastAsia="en-GB"/>
        </w:rPr>
        <w:t>is not considering applying</w:t>
      </w:r>
      <w:r w:rsidR="00254378" w:rsidRPr="003736F2">
        <w:rPr>
          <w:rFonts w:ascii="Inter" w:hAnsi="Inter" w:cs="Arial"/>
          <w:szCs w:val="22"/>
          <w:lang w:eastAsia="en-GB"/>
        </w:rPr>
        <w:t xml:space="preserve"> to NZQA to be a signatory to the Code</w:t>
      </w:r>
      <w:r w:rsidR="0085717D" w:rsidRPr="003736F2">
        <w:rPr>
          <w:rFonts w:ascii="Inter" w:hAnsi="Inter" w:cs="Arial"/>
          <w:szCs w:val="22"/>
          <w:lang w:eastAsia="en-GB"/>
        </w:rPr>
        <w:t xml:space="preserve"> </w:t>
      </w:r>
    </w:p>
    <w:p w14:paraId="07A35409" w14:textId="77777777" w:rsidR="006B7288" w:rsidRPr="003736F2" w:rsidRDefault="0030585B" w:rsidP="003736F2">
      <w:pPr>
        <w:rPr>
          <w:rFonts w:ascii="Mulish" w:hAnsi="Mulish"/>
          <w:b/>
          <w:bCs/>
        </w:rPr>
      </w:pPr>
      <w:r w:rsidRPr="003736F2">
        <w:rPr>
          <w:rFonts w:ascii="Mulish" w:hAnsi="Mulish"/>
          <w:b/>
          <w:bCs/>
        </w:rPr>
        <w:t xml:space="preserve">Domestic tertiary </w:t>
      </w:r>
      <w:r w:rsidR="006A1AEA" w:rsidRPr="003736F2">
        <w:rPr>
          <w:rFonts w:ascii="Mulish" w:hAnsi="Mulish"/>
          <w:b/>
          <w:bCs/>
        </w:rPr>
        <w:t>learners</w:t>
      </w:r>
    </w:p>
    <w:p w14:paraId="1FDBA1AE" w14:textId="77777777" w:rsidR="006A1AEA" w:rsidRPr="003736F2" w:rsidRDefault="0030585B" w:rsidP="00E510D6">
      <w:pPr>
        <w:tabs>
          <w:tab w:val="left" w:pos="567"/>
        </w:tabs>
        <w:rPr>
          <w:rFonts w:ascii="Inter" w:hAnsi="Inter"/>
        </w:rPr>
      </w:pPr>
      <w:r w:rsidRPr="003736F2">
        <w:rPr>
          <w:rFonts w:ascii="Inter" w:hAnsi="Inter"/>
        </w:rPr>
        <w:t>The Code, in respect of domestic tertiary students, is binding on all providers.</w:t>
      </w:r>
    </w:p>
    <w:p w14:paraId="47D663D5" w14:textId="77777777" w:rsidR="00E01D26" w:rsidRPr="003736F2" w:rsidRDefault="0030585B" w:rsidP="00E510D6">
      <w:pPr>
        <w:tabs>
          <w:tab w:val="left" w:pos="567"/>
        </w:tabs>
        <w:rPr>
          <w:rFonts w:ascii="Inter" w:hAnsi="Inter"/>
        </w:rPr>
      </w:pPr>
      <w:r w:rsidRPr="003736F2">
        <w:rPr>
          <w:rFonts w:ascii="Inter" w:hAnsi="Inter"/>
        </w:rPr>
        <w:t xml:space="preserve">The PTE's policies and procedures must cover </w:t>
      </w:r>
      <w:r w:rsidR="00A618B5" w:rsidRPr="003736F2">
        <w:rPr>
          <w:rFonts w:ascii="Inter" w:hAnsi="Inter"/>
        </w:rPr>
        <w:t>the requirements</w:t>
      </w:r>
      <w:r w:rsidRPr="003736F2">
        <w:rPr>
          <w:rFonts w:ascii="Inter" w:hAnsi="Inter"/>
        </w:rPr>
        <w:t xml:space="preserve"> of the Code.</w:t>
      </w:r>
    </w:p>
    <w:p w14:paraId="06C0B122" w14:textId="77777777" w:rsidR="00915B56" w:rsidRPr="003736F2" w:rsidRDefault="00F172AB" w:rsidP="00915B56">
      <w:pPr>
        <w:tabs>
          <w:tab w:val="left" w:pos="567"/>
        </w:tabs>
        <w:rPr>
          <w:rFonts w:ascii="Inter" w:hAnsi="Inter"/>
        </w:rPr>
      </w:pPr>
      <w:r w:rsidRPr="003736F2">
        <w:rPr>
          <w:rFonts w:ascii="Inter" w:hAnsi="Inter"/>
        </w:rPr>
        <w:t>Complete the following table, referring to a section of the QMS, Business Plan, Strategic Plan, Student information, Enrolment information or other supporting document in the application.</w:t>
      </w:r>
      <w:r w:rsidR="00915B56" w:rsidRPr="003736F2">
        <w:rPr>
          <w:rFonts w:ascii="Inter" w:hAnsi="Inter"/>
        </w:rPr>
        <w:t xml:space="preserve"> For example, where in the QMS are the following covered?</w:t>
      </w:r>
    </w:p>
    <w:p w14:paraId="29581528" w14:textId="77777777" w:rsidR="00F172AB" w:rsidRPr="003736F2" w:rsidRDefault="00915B56" w:rsidP="00BF70DB">
      <w:pPr>
        <w:numPr>
          <w:ilvl w:val="0"/>
          <w:numId w:val="9"/>
        </w:numPr>
        <w:tabs>
          <w:tab w:val="left" w:pos="567"/>
        </w:tabs>
        <w:rPr>
          <w:rFonts w:ascii="Inter" w:hAnsi="Inter"/>
        </w:rPr>
      </w:pPr>
      <w:r w:rsidRPr="003736F2">
        <w:rPr>
          <w:rFonts w:ascii="Inter" w:hAnsi="Inter"/>
        </w:rPr>
        <w:t>Planned engagement with learners; usage log for learner services; Emergency procedures; schedule of staff training; Information provided to learners; Incident register and records of complaints</w:t>
      </w:r>
    </w:p>
    <w:p w14:paraId="33307507" w14:textId="77777777" w:rsidR="00F172AB" w:rsidRPr="007868A4" w:rsidRDefault="00F172AB" w:rsidP="00F172AB">
      <w:pPr>
        <w:tabs>
          <w:tab w:val="left" w:pos="567"/>
        </w:tabs>
        <w:spacing w:after="240"/>
      </w:pPr>
      <w:r w:rsidRPr="003736F2">
        <w:rPr>
          <w:rFonts w:ascii="Inter" w:hAnsi="Inter"/>
        </w:rPr>
        <w:t xml:space="preserve">See </w:t>
      </w:r>
      <w:r w:rsidR="00A618B5" w:rsidRPr="003736F2">
        <w:rPr>
          <w:rFonts w:ascii="Inter" w:hAnsi="Inter"/>
        </w:rPr>
        <w:t xml:space="preserve">NZQA Code Guidance for Tertiary Providers, Outcomes 1-4, </w:t>
      </w:r>
      <w:r w:rsidRPr="003736F2">
        <w:rPr>
          <w:rFonts w:ascii="Inter" w:hAnsi="Inter"/>
        </w:rPr>
        <w:t>for further details</w:t>
      </w:r>
      <w:r w:rsidRPr="007868A4">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4252"/>
      </w:tblGrid>
      <w:tr w:rsidR="00915B56" w:rsidRPr="007868A4" w14:paraId="2EABD2DB" w14:textId="77777777" w:rsidTr="000E6ACA">
        <w:trPr>
          <w:tblHeader/>
        </w:trPr>
        <w:tc>
          <w:tcPr>
            <w:tcW w:w="2093" w:type="dxa"/>
            <w:shd w:val="clear" w:color="auto" w:fill="E7E6E6"/>
          </w:tcPr>
          <w:p w14:paraId="65064AAF" w14:textId="77777777" w:rsidR="00915B56" w:rsidRPr="003736F2" w:rsidRDefault="00915B56" w:rsidP="00FE20FA">
            <w:pPr>
              <w:tabs>
                <w:tab w:val="left" w:pos="567"/>
              </w:tabs>
              <w:rPr>
                <w:rFonts w:ascii="Mulish" w:hAnsi="Mulish"/>
                <w:b/>
                <w:bCs/>
              </w:rPr>
            </w:pPr>
            <w:r w:rsidRPr="003736F2">
              <w:rPr>
                <w:rFonts w:ascii="Mulish" w:hAnsi="Mulish"/>
                <w:b/>
                <w:bCs/>
              </w:rPr>
              <w:lastRenderedPageBreak/>
              <w:t>Outcome</w:t>
            </w:r>
          </w:p>
        </w:tc>
        <w:tc>
          <w:tcPr>
            <w:tcW w:w="3402" w:type="dxa"/>
            <w:shd w:val="clear" w:color="auto" w:fill="E7E6E6"/>
          </w:tcPr>
          <w:p w14:paraId="3D6BFDCE" w14:textId="77777777" w:rsidR="00915B56" w:rsidRPr="003736F2" w:rsidRDefault="00915B56" w:rsidP="00FE20FA">
            <w:pPr>
              <w:tabs>
                <w:tab w:val="left" w:pos="567"/>
              </w:tabs>
              <w:rPr>
                <w:rFonts w:ascii="Mulish" w:hAnsi="Mulish"/>
                <w:b/>
                <w:bCs/>
              </w:rPr>
            </w:pPr>
            <w:r w:rsidRPr="003736F2">
              <w:rPr>
                <w:rFonts w:ascii="Mulish" w:hAnsi="Mulish"/>
                <w:b/>
                <w:bCs/>
              </w:rPr>
              <w:t>Process</w:t>
            </w:r>
          </w:p>
        </w:tc>
        <w:tc>
          <w:tcPr>
            <w:tcW w:w="4252" w:type="dxa"/>
            <w:shd w:val="clear" w:color="auto" w:fill="E7E6E6"/>
          </w:tcPr>
          <w:p w14:paraId="72F4A6B1" w14:textId="77777777" w:rsidR="00915B56" w:rsidRPr="003736F2" w:rsidRDefault="00915B56" w:rsidP="00FE20FA">
            <w:pPr>
              <w:tabs>
                <w:tab w:val="left" w:pos="567"/>
              </w:tabs>
              <w:rPr>
                <w:rFonts w:ascii="Mulish" w:hAnsi="Mulish"/>
                <w:b/>
                <w:bCs/>
              </w:rPr>
            </w:pPr>
            <w:r w:rsidRPr="003736F2">
              <w:rPr>
                <w:rFonts w:ascii="Mulish" w:hAnsi="Mulish"/>
                <w:b/>
                <w:bCs/>
              </w:rPr>
              <w:t>Organisation’s practices that cover the Outcome:</w:t>
            </w:r>
          </w:p>
        </w:tc>
      </w:tr>
      <w:tr w:rsidR="003F6872" w:rsidRPr="007868A4" w14:paraId="3736812D" w14:textId="77777777" w:rsidTr="000E6ACA">
        <w:tc>
          <w:tcPr>
            <w:tcW w:w="2093" w:type="dxa"/>
            <w:vMerge w:val="restart"/>
          </w:tcPr>
          <w:p w14:paraId="10C4ED75" w14:textId="77777777" w:rsidR="003F6872" w:rsidRPr="003736F2" w:rsidRDefault="003F6872" w:rsidP="00BD5F28">
            <w:pPr>
              <w:tabs>
                <w:tab w:val="left" w:pos="567"/>
              </w:tabs>
              <w:rPr>
                <w:rFonts w:ascii="Inter" w:hAnsi="Inter"/>
              </w:rPr>
            </w:pPr>
            <w:r w:rsidRPr="003736F2">
              <w:rPr>
                <w:rFonts w:ascii="Inter" w:hAnsi="Inter"/>
              </w:rPr>
              <w:t>Outcome 1: A learner wellbeing and safety system</w:t>
            </w:r>
          </w:p>
        </w:tc>
        <w:tc>
          <w:tcPr>
            <w:tcW w:w="3402" w:type="dxa"/>
          </w:tcPr>
          <w:p w14:paraId="6DD6696F" w14:textId="77777777" w:rsidR="003F6872" w:rsidRPr="003736F2" w:rsidRDefault="003F6872" w:rsidP="00BD5F28">
            <w:pPr>
              <w:tabs>
                <w:tab w:val="left" w:pos="567"/>
              </w:tabs>
              <w:rPr>
                <w:rFonts w:ascii="Inter" w:hAnsi="Inter"/>
              </w:rPr>
            </w:pPr>
            <w:r w:rsidRPr="003736F2">
              <w:rPr>
                <w:rFonts w:ascii="Inter" w:hAnsi="Inter"/>
              </w:rPr>
              <w:t>Process 1: Strategic goals and strategic plans</w:t>
            </w:r>
          </w:p>
        </w:tc>
        <w:tc>
          <w:tcPr>
            <w:tcW w:w="4252" w:type="dxa"/>
          </w:tcPr>
          <w:p w14:paraId="5597AF8C" w14:textId="77777777" w:rsidR="003F6872" w:rsidRPr="003736F2" w:rsidRDefault="003F6872" w:rsidP="00FE20FA">
            <w:pPr>
              <w:tabs>
                <w:tab w:val="left" w:pos="567"/>
              </w:tabs>
              <w:rPr>
                <w:rFonts w:ascii="Inter" w:hAnsi="Inter"/>
              </w:rPr>
            </w:pPr>
          </w:p>
        </w:tc>
      </w:tr>
      <w:tr w:rsidR="003F6872" w:rsidRPr="007868A4" w14:paraId="7CF6064A" w14:textId="77777777" w:rsidTr="000E6ACA">
        <w:tc>
          <w:tcPr>
            <w:tcW w:w="2093" w:type="dxa"/>
            <w:vMerge/>
          </w:tcPr>
          <w:p w14:paraId="410663BB" w14:textId="77777777" w:rsidR="003F6872" w:rsidRPr="003736F2" w:rsidRDefault="003F6872" w:rsidP="00BD5F28">
            <w:pPr>
              <w:tabs>
                <w:tab w:val="left" w:pos="567"/>
              </w:tabs>
              <w:rPr>
                <w:rFonts w:ascii="Inter" w:hAnsi="Inter"/>
              </w:rPr>
            </w:pPr>
          </w:p>
        </w:tc>
        <w:tc>
          <w:tcPr>
            <w:tcW w:w="3402" w:type="dxa"/>
          </w:tcPr>
          <w:p w14:paraId="2D2CC23E" w14:textId="77777777" w:rsidR="003F6872" w:rsidRPr="003736F2" w:rsidRDefault="003F6872" w:rsidP="00BD5F28">
            <w:pPr>
              <w:tabs>
                <w:tab w:val="left" w:pos="567"/>
              </w:tabs>
              <w:rPr>
                <w:rFonts w:ascii="Inter" w:hAnsi="Inter"/>
              </w:rPr>
            </w:pPr>
            <w:r w:rsidRPr="003736F2">
              <w:rPr>
                <w:rFonts w:ascii="Inter" w:hAnsi="Inter"/>
              </w:rPr>
              <w:t>Process 2: Self-review of learner wellbeing and safety practices</w:t>
            </w:r>
          </w:p>
        </w:tc>
        <w:tc>
          <w:tcPr>
            <w:tcW w:w="4252" w:type="dxa"/>
          </w:tcPr>
          <w:p w14:paraId="29249F0A" w14:textId="77777777" w:rsidR="003F6872" w:rsidRPr="003736F2" w:rsidRDefault="003F6872" w:rsidP="00FE20FA">
            <w:pPr>
              <w:tabs>
                <w:tab w:val="left" w:pos="567"/>
              </w:tabs>
              <w:rPr>
                <w:rFonts w:ascii="Inter" w:hAnsi="Inter"/>
              </w:rPr>
            </w:pPr>
          </w:p>
        </w:tc>
      </w:tr>
      <w:tr w:rsidR="003F6872" w:rsidRPr="007868A4" w14:paraId="00EA0B0C" w14:textId="77777777" w:rsidTr="000E6ACA">
        <w:tc>
          <w:tcPr>
            <w:tcW w:w="2093" w:type="dxa"/>
            <w:vMerge/>
          </w:tcPr>
          <w:p w14:paraId="055C45EA" w14:textId="77777777" w:rsidR="003F6872" w:rsidRPr="003736F2" w:rsidRDefault="003F6872" w:rsidP="00BD5F28">
            <w:pPr>
              <w:tabs>
                <w:tab w:val="left" w:pos="567"/>
              </w:tabs>
              <w:rPr>
                <w:rFonts w:ascii="Inter" w:hAnsi="Inter"/>
              </w:rPr>
            </w:pPr>
          </w:p>
        </w:tc>
        <w:tc>
          <w:tcPr>
            <w:tcW w:w="3402" w:type="dxa"/>
          </w:tcPr>
          <w:p w14:paraId="3FF2CD64" w14:textId="77777777" w:rsidR="003F6872" w:rsidRPr="003736F2" w:rsidRDefault="003F6872" w:rsidP="00BD5F28">
            <w:pPr>
              <w:tabs>
                <w:tab w:val="left" w:pos="567"/>
              </w:tabs>
              <w:rPr>
                <w:rFonts w:ascii="Inter" w:hAnsi="Inter"/>
              </w:rPr>
            </w:pPr>
            <w:r w:rsidRPr="003736F2">
              <w:rPr>
                <w:rFonts w:ascii="Inter" w:hAnsi="Inter"/>
              </w:rPr>
              <w:t>Process 3: Publication requirements</w:t>
            </w:r>
          </w:p>
        </w:tc>
        <w:tc>
          <w:tcPr>
            <w:tcW w:w="4252" w:type="dxa"/>
          </w:tcPr>
          <w:p w14:paraId="60BE55AF" w14:textId="77777777" w:rsidR="003F6872" w:rsidRPr="003736F2" w:rsidRDefault="003F6872" w:rsidP="00FE20FA">
            <w:pPr>
              <w:tabs>
                <w:tab w:val="left" w:pos="567"/>
              </w:tabs>
              <w:rPr>
                <w:rFonts w:ascii="Inter" w:hAnsi="Inter"/>
              </w:rPr>
            </w:pPr>
          </w:p>
        </w:tc>
      </w:tr>
      <w:tr w:rsidR="003F6872" w:rsidRPr="007868A4" w14:paraId="0662CCCA" w14:textId="77777777" w:rsidTr="000E6ACA">
        <w:tc>
          <w:tcPr>
            <w:tcW w:w="2093" w:type="dxa"/>
            <w:vMerge/>
          </w:tcPr>
          <w:p w14:paraId="2DB67120" w14:textId="77777777" w:rsidR="003F6872" w:rsidRPr="003736F2" w:rsidRDefault="003F6872" w:rsidP="00BD5F28">
            <w:pPr>
              <w:tabs>
                <w:tab w:val="left" w:pos="567"/>
              </w:tabs>
              <w:rPr>
                <w:rFonts w:ascii="Inter" w:hAnsi="Inter"/>
              </w:rPr>
            </w:pPr>
          </w:p>
        </w:tc>
        <w:tc>
          <w:tcPr>
            <w:tcW w:w="3402" w:type="dxa"/>
          </w:tcPr>
          <w:p w14:paraId="4B1EA115" w14:textId="77777777" w:rsidR="003F6872" w:rsidRPr="003736F2" w:rsidRDefault="003F6872" w:rsidP="00BD5F28">
            <w:pPr>
              <w:tabs>
                <w:tab w:val="left" w:pos="567"/>
              </w:tabs>
              <w:rPr>
                <w:rFonts w:ascii="Inter" w:hAnsi="Inter"/>
              </w:rPr>
            </w:pPr>
            <w:r w:rsidRPr="003736F2">
              <w:rPr>
                <w:rFonts w:ascii="Inter" w:hAnsi="Inter"/>
              </w:rPr>
              <w:t>Process 4: Responsive wellbeing and safety systems</w:t>
            </w:r>
          </w:p>
        </w:tc>
        <w:tc>
          <w:tcPr>
            <w:tcW w:w="4252" w:type="dxa"/>
          </w:tcPr>
          <w:p w14:paraId="71167A68" w14:textId="77777777" w:rsidR="003F6872" w:rsidRPr="003736F2" w:rsidRDefault="003F6872" w:rsidP="00FE20FA">
            <w:pPr>
              <w:tabs>
                <w:tab w:val="left" w:pos="567"/>
              </w:tabs>
              <w:rPr>
                <w:rFonts w:ascii="Inter" w:hAnsi="Inter"/>
              </w:rPr>
            </w:pPr>
          </w:p>
        </w:tc>
      </w:tr>
      <w:tr w:rsidR="00D94184" w:rsidRPr="007868A4" w14:paraId="59D8B47D" w14:textId="77777777" w:rsidTr="000E6ACA">
        <w:tc>
          <w:tcPr>
            <w:tcW w:w="2093" w:type="dxa"/>
            <w:vMerge w:val="restart"/>
          </w:tcPr>
          <w:p w14:paraId="17570F2B" w14:textId="77777777" w:rsidR="00D94184" w:rsidRPr="003736F2" w:rsidRDefault="00D94184" w:rsidP="00915B56">
            <w:pPr>
              <w:tabs>
                <w:tab w:val="left" w:pos="567"/>
              </w:tabs>
              <w:rPr>
                <w:rFonts w:ascii="Inter" w:hAnsi="Inter"/>
              </w:rPr>
            </w:pPr>
            <w:r w:rsidRPr="003736F2">
              <w:rPr>
                <w:rFonts w:ascii="Inter" w:hAnsi="Inter"/>
              </w:rPr>
              <w:t>Outcome 2: Learner voice</w:t>
            </w:r>
          </w:p>
        </w:tc>
        <w:tc>
          <w:tcPr>
            <w:tcW w:w="3402" w:type="dxa"/>
          </w:tcPr>
          <w:p w14:paraId="01ED976D" w14:textId="77777777" w:rsidR="00D94184" w:rsidRPr="003736F2" w:rsidRDefault="00D94184" w:rsidP="00915B56">
            <w:pPr>
              <w:tabs>
                <w:tab w:val="left" w:pos="567"/>
              </w:tabs>
              <w:rPr>
                <w:rFonts w:ascii="Inter" w:hAnsi="Inter"/>
              </w:rPr>
            </w:pPr>
            <w:r w:rsidRPr="003736F2">
              <w:rPr>
                <w:rFonts w:ascii="Inter" w:hAnsi="Inter"/>
              </w:rPr>
              <w:t>Process 1: Learner voice</w:t>
            </w:r>
          </w:p>
        </w:tc>
        <w:tc>
          <w:tcPr>
            <w:tcW w:w="4252" w:type="dxa"/>
          </w:tcPr>
          <w:p w14:paraId="12D6E9EC" w14:textId="77777777" w:rsidR="00D94184" w:rsidRPr="003736F2" w:rsidRDefault="00D94184" w:rsidP="00915B56">
            <w:pPr>
              <w:tabs>
                <w:tab w:val="left" w:pos="567"/>
              </w:tabs>
              <w:rPr>
                <w:rFonts w:ascii="Inter" w:hAnsi="Inter"/>
              </w:rPr>
            </w:pPr>
          </w:p>
        </w:tc>
      </w:tr>
      <w:tr w:rsidR="00D94184" w:rsidRPr="007868A4" w14:paraId="79619F8B" w14:textId="77777777" w:rsidTr="000E6ACA">
        <w:tc>
          <w:tcPr>
            <w:tcW w:w="2093" w:type="dxa"/>
            <w:vMerge/>
          </w:tcPr>
          <w:p w14:paraId="69910144" w14:textId="77777777" w:rsidR="00D94184" w:rsidRPr="003736F2" w:rsidRDefault="00D94184" w:rsidP="00915B56">
            <w:pPr>
              <w:tabs>
                <w:tab w:val="left" w:pos="567"/>
              </w:tabs>
              <w:rPr>
                <w:rFonts w:ascii="Inter" w:hAnsi="Inter"/>
              </w:rPr>
            </w:pPr>
          </w:p>
        </w:tc>
        <w:tc>
          <w:tcPr>
            <w:tcW w:w="3402" w:type="dxa"/>
          </w:tcPr>
          <w:p w14:paraId="7AEA7015" w14:textId="77777777" w:rsidR="00D94184" w:rsidRPr="003736F2" w:rsidRDefault="00D94184" w:rsidP="00915B56">
            <w:pPr>
              <w:tabs>
                <w:tab w:val="left" w:pos="567"/>
              </w:tabs>
              <w:rPr>
                <w:rFonts w:ascii="Inter" w:hAnsi="Inter"/>
              </w:rPr>
            </w:pPr>
            <w:r w:rsidRPr="003736F2">
              <w:rPr>
                <w:rFonts w:ascii="Inter" w:hAnsi="Inter"/>
              </w:rPr>
              <w:t>Process 2: Learner complaints</w:t>
            </w:r>
          </w:p>
        </w:tc>
        <w:tc>
          <w:tcPr>
            <w:tcW w:w="4252" w:type="dxa"/>
          </w:tcPr>
          <w:p w14:paraId="0EDAC26E" w14:textId="77777777" w:rsidR="00D94184" w:rsidRPr="003736F2" w:rsidRDefault="00D94184" w:rsidP="00915B56">
            <w:pPr>
              <w:tabs>
                <w:tab w:val="left" w:pos="567"/>
              </w:tabs>
              <w:rPr>
                <w:rFonts w:ascii="Inter" w:hAnsi="Inter"/>
              </w:rPr>
            </w:pPr>
          </w:p>
        </w:tc>
      </w:tr>
      <w:tr w:rsidR="00D94184" w:rsidRPr="007868A4" w14:paraId="5BD97A5C" w14:textId="77777777" w:rsidTr="000E6ACA">
        <w:tc>
          <w:tcPr>
            <w:tcW w:w="2093" w:type="dxa"/>
            <w:vMerge/>
          </w:tcPr>
          <w:p w14:paraId="3132906E" w14:textId="77777777" w:rsidR="00D94184" w:rsidRPr="003736F2" w:rsidRDefault="00D94184" w:rsidP="00915B56">
            <w:pPr>
              <w:tabs>
                <w:tab w:val="left" w:pos="567"/>
              </w:tabs>
              <w:rPr>
                <w:rFonts w:ascii="Inter" w:hAnsi="Inter"/>
              </w:rPr>
            </w:pPr>
          </w:p>
        </w:tc>
        <w:tc>
          <w:tcPr>
            <w:tcW w:w="3402" w:type="dxa"/>
          </w:tcPr>
          <w:p w14:paraId="7BDBAC64" w14:textId="77777777" w:rsidR="00D94184" w:rsidRPr="003736F2" w:rsidRDefault="00D94184" w:rsidP="00915B56">
            <w:pPr>
              <w:tabs>
                <w:tab w:val="left" w:pos="567"/>
              </w:tabs>
              <w:rPr>
                <w:rFonts w:ascii="Inter" w:hAnsi="Inter"/>
              </w:rPr>
            </w:pPr>
            <w:r w:rsidRPr="003736F2">
              <w:rPr>
                <w:rFonts w:ascii="Inter" w:hAnsi="Inter"/>
              </w:rPr>
              <w:t>Process 3: Compliance with the Dispute Resolution Scheme</w:t>
            </w:r>
          </w:p>
        </w:tc>
        <w:tc>
          <w:tcPr>
            <w:tcW w:w="4252" w:type="dxa"/>
          </w:tcPr>
          <w:p w14:paraId="35716FC4" w14:textId="77777777" w:rsidR="00D94184" w:rsidRPr="003736F2" w:rsidRDefault="00D94184" w:rsidP="00915B56">
            <w:pPr>
              <w:tabs>
                <w:tab w:val="left" w:pos="567"/>
              </w:tabs>
              <w:rPr>
                <w:rFonts w:ascii="Inter" w:hAnsi="Inter"/>
              </w:rPr>
            </w:pPr>
          </w:p>
        </w:tc>
      </w:tr>
      <w:tr w:rsidR="00D94184" w:rsidRPr="007868A4" w14:paraId="16E18599" w14:textId="77777777" w:rsidTr="000E6ACA">
        <w:tc>
          <w:tcPr>
            <w:tcW w:w="2093" w:type="dxa"/>
            <w:vMerge w:val="restart"/>
          </w:tcPr>
          <w:p w14:paraId="4137F230" w14:textId="77777777" w:rsidR="00D94184" w:rsidRPr="003736F2" w:rsidRDefault="00D94184" w:rsidP="00915B56">
            <w:pPr>
              <w:tabs>
                <w:tab w:val="left" w:pos="567"/>
              </w:tabs>
              <w:rPr>
                <w:rFonts w:ascii="Inter" w:hAnsi="Inter"/>
              </w:rPr>
            </w:pPr>
            <w:r w:rsidRPr="003736F2">
              <w:rPr>
                <w:rFonts w:ascii="Inter" w:hAnsi="Inter"/>
              </w:rPr>
              <w:t>Outcome 3: Safe, inclusive, supportive and accessible physical and digital learning environments</w:t>
            </w:r>
          </w:p>
        </w:tc>
        <w:tc>
          <w:tcPr>
            <w:tcW w:w="3402" w:type="dxa"/>
          </w:tcPr>
          <w:p w14:paraId="1A530251" w14:textId="77777777" w:rsidR="00D94184" w:rsidRPr="003736F2" w:rsidRDefault="00D94184" w:rsidP="00915B56">
            <w:pPr>
              <w:tabs>
                <w:tab w:val="left" w:pos="567"/>
              </w:tabs>
              <w:rPr>
                <w:rFonts w:ascii="Inter" w:hAnsi="Inter"/>
              </w:rPr>
            </w:pPr>
            <w:r w:rsidRPr="003736F2">
              <w:rPr>
                <w:rFonts w:ascii="Inter" w:hAnsi="Inter"/>
              </w:rPr>
              <w:t>Process 1: Safe and inclusive communities</w:t>
            </w:r>
          </w:p>
        </w:tc>
        <w:tc>
          <w:tcPr>
            <w:tcW w:w="4252" w:type="dxa"/>
          </w:tcPr>
          <w:p w14:paraId="7D8C9FF5" w14:textId="77777777" w:rsidR="00D94184" w:rsidRPr="003736F2" w:rsidRDefault="00D94184" w:rsidP="00915B56">
            <w:pPr>
              <w:tabs>
                <w:tab w:val="left" w:pos="567"/>
              </w:tabs>
              <w:rPr>
                <w:rFonts w:ascii="Inter" w:hAnsi="Inter"/>
              </w:rPr>
            </w:pPr>
          </w:p>
        </w:tc>
      </w:tr>
      <w:tr w:rsidR="00D94184" w:rsidRPr="007868A4" w14:paraId="52809755" w14:textId="77777777" w:rsidTr="000E6ACA">
        <w:tc>
          <w:tcPr>
            <w:tcW w:w="2093" w:type="dxa"/>
            <w:vMerge/>
          </w:tcPr>
          <w:p w14:paraId="64CF0157" w14:textId="77777777" w:rsidR="00D94184" w:rsidRPr="003736F2" w:rsidRDefault="00D94184" w:rsidP="00915B56">
            <w:pPr>
              <w:tabs>
                <w:tab w:val="left" w:pos="567"/>
              </w:tabs>
              <w:rPr>
                <w:rFonts w:ascii="Inter" w:hAnsi="Inter"/>
              </w:rPr>
            </w:pPr>
          </w:p>
        </w:tc>
        <w:tc>
          <w:tcPr>
            <w:tcW w:w="3402" w:type="dxa"/>
          </w:tcPr>
          <w:p w14:paraId="747360BC" w14:textId="77777777" w:rsidR="00D94184" w:rsidRPr="003736F2" w:rsidRDefault="00D94184" w:rsidP="00915B56">
            <w:pPr>
              <w:tabs>
                <w:tab w:val="left" w:pos="567"/>
              </w:tabs>
              <w:rPr>
                <w:rFonts w:ascii="Inter" w:hAnsi="Inter"/>
              </w:rPr>
            </w:pPr>
            <w:r w:rsidRPr="003736F2">
              <w:rPr>
                <w:rFonts w:ascii="Inter" w:hAnsi="Inter"/>
              </w:rPr>
              <w:t>Process 2: Supporting learner participation and engagement</w:t>
            </w:r>
          </w:p>
        </w:tc>
        <w:tc>
          <w:tcPr>
            <w:tcW w:w="4252" w:type="dxa"/>
          </w:tcPr>
          <w:p w14:paraId="09530F5A" w14:textId="77777777" w:rsidR="00D94184" w:rsidRPr="003736F2" w:rsidRDefault="00D94184" w:rsidP="00915B56">
            <w:pPr>
              <w:tabs>
                <w:tab w:val="left" w:pos="567"/>
              </w:tabs>
              <w:rPr>
                <w:rFonts w:ascii="Inter" w:hAnsi="Inter"/>
              </w:rPr>
            </w:pPr>
          </w:p>
        </w:tc>
      </w:tr>
      <w:tr w:rsidR="00D94184" w:rsidRPr="007868A4" w14:paraId="413B4D52" w14:textId="77777777" w:rsidTr="000E6ACA">
        <w:tc>
          <w:tcPr>
            <w:tcW w:w="2093" w:type="dxa"/>
            <w:vMerge/>
          </w:tcPr>
          <w:p w14:paraId="2A3A7517" w14:textId="77777777" w:rsidR="00D94184" w:rsidRPr="003736F2" w:rsidRDefault="00D94184" w:rsidP="00915B56">
            <w:pPr>
              <w:tabs>
                <w:tab w:val="left" w:pos="567"/>
              </w:tabs>
              <w:rPr>
                <w:rFonts w:ascii="Inter" w:hAnsi="Inter"/>
              </w:rPr>
            </w:pPr>
          </w:p>
        </w:tc>
        <w:tc>
          <w:tcPr>
            <w:tcW w:w="3402" w:type="dxa"/>
          </w:tcPr>
          <w:p w14:paraId="1FAACBB3" w14:textId="77777777" w:rsidR="00D94184" w:rsidRPr="003736F2" w:rsidRDefault="00D94184" w:rsidP="00915B56">
            <w:pPr>
              <w:tabs>
                <w:tab w:val="left" w:pos="567"/>
              </w:tabs>
              <w:rPr>
                <w:rFonts w:ascii="Inter" w:hAnsi="Inter"/>
              </w:rPr>
            </w:pPr>
            <w:r w:rsidRPr="003736F2">
              <w:rPr>
                <w:rFonts w:ascii="Inter" w:hAnsi="Inter"/>
              </w:rPr>
              <w:t>Process 3: Physical and digital spaces and facilities</w:t>
            </w:r>
          </w:p>
        </w:tc>
        <w:tc>
          <w:tcPr>
            <w:tcW w:w="4252" w:type="dxa"/>
          </w:tcPr>
          <w:p w14:paraId="76554B6B" w14:textId="77777777" w:rsidR="00D94184" w:rsidRPr="003736F2" w:rsidRDefault="00D94184" w:rsidP="00915B56">
            <w:pPr>
              <w:tabs>
                <w:tab w:val="left" w:pos="567"/>
              </w:tabs>
              <w:rPr>
                <w:rFonts w:ascii="Inter" w:hAnsi="Inter"/>
              </w:rPr>
            </w:pPr>
          </w:p>
        </w:tc>
      </w:tr>
      <w:tr w:rsidR="00D94184" w:rsidRPr="007868A4" w14:paraId="62E0FF3D" w14:textId="77777777" w:rsidTr="000E6ACA">
        <w:tc>
          <w:tcPr>
            <w:tcW w:w="2093" w:type="dxa"/>
            <w:vMerge w:val="restart"/>
          </w:tcPr>
          <w:p w14:paraId="1B120999" w14:textId="77777777" w:rsidR="00D94184" w:rsidRPr="003736F2" w:rsidRDefault="00D94184" w:rsidP="00915B56">
            <w:pPr>
              <w:tabs>
                <w:tab w:val="left" w:pos="567"/>
              </w:tabs>
              <w:rPr>
                <w:rFonts w:ascii="Inter" w:hAnsi="Inter"/>
              </w:rPr>
            </w:pPr>
            <w:r w:rsidRPr="003736F2">
              <w:rPr>
                <w:rFonts w:ascii="Inter" w:hAnsi="Inter"/>
              </w:rPr>
              <w:t>Outcome 4: Learners are safe and well</w:t>
            </w:r>
          </w:p>
        </w:tc>
        <w:tc>
          <w:tcPr>
            <w:tcW w:w="3402" w:type="dxa"/>
          </w:tcPr>
          <w:p w14:paraId="1E06FF03" w14:textId="77777777" w:rsidR="00D94184" w:rsidRPr="003736F2" w:rsidRDefault="00D94184" w:rsidP="00915B56">
            <w:pPr>
              <w:tabs>
                <w:tab w:val="left" w:pos="567"/>
              </w:tabs>
              <w:rPr>
                <w:rFonts w:ascii="Inter" w:hAnsi="Inter"/>
              </w:rPr>
            </w:pPr>
            <w:r w:rsidRPr="003736F2">
              <w:rPr>
                <w:rFonts w:ascii="Inter" w:hAnsi="Inter"/>
              </w:rPr>
              <w:t>Process 1: Information for learners about assistance to meet their basic needs</w:t>
            </w:r>
          </w:p>
        </w:tc>
        <w:tc>
          <w:tcPr>
            <w:tcW w:w="4252" w:type="dxa"/>
          </w:tcPr>
          <w:p w14:paraId="0D71D40F" w14:textId="77777777" w:rsidR="00D94184" w:rsidRPr="003736F2" w:rsidRDefault="00D94184" w:rsidP="00915B56">
            <w:pPr>
              <w:tabs>
                <w:tab w:val="left" w:pos="567"/>
              </w:tabs>
              <w:rPr>
                <w:rFonts w:ascii="Inter" w:hAnsi="Inter"/>
              </w:rPr>
            </w:pPr>
          </w:p>
        </w:tc>
      </w:tr>
      <w:tr w:rsidR="00D94184" w:rsidRPr="007868A4" w14:paraId="4934A325" w14:textId="77777777" w:rsidTr="000E6ACA">
        <w:tc>
          <w:tcPr>
            <w:tcW w:w="2093" w:type="dxa"/>
            <w:vMerge/>
          </w:tcPr>
          <w:p w14:paraId="6CACC569" w14:textId="77777777" w:rsidR="00D94184" w:rsidRPr="003736F2" w:rsidRDefault="00D94184" w:rsidP="00915B56">
            <w:pPr>
              <w:tabs>
                <w:tab w:val="left" w:pos="567"/>
              </w:tabs>
              <w:rPr>
                <w:rFonts w:ascii="Inter" w:hAnsi="Inter"/>
              </w:rPr>
            </w:pPr>
          </w:p>
        </w:tc>
        <w:tc>
          <w:tcPr>
            <w:tcW w:w="3402" w:type="dxa"/>
          </w:tcPr>
          <w:p w14:paraId="3B1E4FD2" w14:textId="77777777" w:rsidR="00D94184" w:rsidRPr="003736F2" w:rsidRDefault="00D94184" w:rsidP="00915B56">
            <w:pPr>
              <w:tabs>
                <w:tab w:val="left" w:pos="567"/>
              </w:tabs>
              <w:rPr>
                <w:rFonts w:ascii="Inter" w:hAnsi="Inter"/>
              </w:rPr>
            </w:pPr>
            <w:r w:rsidRPr="003736F2">
              <w:rPr>
                <w:rFonts w:ascii="Inter" w:hAnsi="Inter"/>
              </w:rPr>
              <w:t>Process 2: Promoting physical and mental health awareness</w:t>
            </w:r>
          </w:p>
        </w:tc>
        <w:tc>
          <w:tcPr>
            <w:tcW w:w="4252" w:type="dxa"/>
          </w:tcPr>
          <w:p w14:paraId="14E8FCBD" w14:textId="77777777" w:rsidR="00D94184" w:rsidRPr="003736F2" w:rsidRDefault="00D94184" w:rsidP="00915B56">
            <w:pPr>
              <w:tabs>
                <w:tab w:val="left" w:pos="567"/>
              </w:tabs>
              <w:rPr>
                <w:rFonts w:ascii="Inter" w:hAnsi="Inter"/>
              </w:rPr>
            </w:pPr>
          </w:p>
        </w:tc>
      </w:tr>
      <w:tr w:rsidR="00D94184" w:rsidRPr="007868A4" w14:paraId="098AAB0A" w14:textId="77777777" w:rsidTr="000E6ACA">
        <w:tc>
          <w:tcPr>
            <w:tcW w:w="2093" w:type="dxa"/>
            <w:vMerge/>
          </w:tcPr>
          <w:p w14:paraId="03639D09" w14:textId="77777777" w:rsidR="00D94184" w:rsidRPr="003736F2" w:rsidRDefault="00D94184" w:rsidP="00915B56">
            <w:pPr>
              <w:tabs>
                <w:tab w:val="left" w:pos="567"/>
              </w:tabs>
              <w:rPr>
                <w:rFonts w:ascii="Inter" w:hAnsi="Inter"/>
              </w:rPr>
            </w:pPr>
          </w:p>
        </w:tc>
        <w:tc>
          <w:tcPr>
            <w:tcW w:w="3402" w:type="dxa"/>
          </w:tcPr>
          <w:p w14:paraId="1F8C068A" w14:textId="77777777" w:rsidR="00D94184" w:rsidRPr="003736F2" w:rsidRDefault="00D94184" w:rsidP="00915B56">
            <w:pPr>
              <w:tabs>
                <w:tab w:val="left" w:pos="567"/>
              </w:tabs>
              <w:rPr>
                <w:rFonts w:ascii="Inter" w:hAnsi="Inter"/>
              </w:rPr>
            </w:pPr>
            <w:r w:rsidRPr="003736F2">
              <w:rPr>
                <w:rFonts w:ascii="Inter" w:hAnsi="Inter"/>
              </w:rPr>
              <w:t>Process 3: Proactive monitoring and responsive wellbeing and safety practices</w:t>
            </w:r>
          </w:p>
        </w:tc>
        <w:tc>
          <w:tcPr>
            <w:tcW w:w="4252" w:type="dxa"/>
          </w:tcPr>
          <w:p w14:paraId="59E38C4F" w14:textId="77777777" w:rsidR="00D94184" w:rsidRPr="003736F2" w:rsidRDefault="00D94184" w:rsidP="00915B56">
            <w:pPr>
              <w:tabs>
                <w:tab w:val="left" w:pos="567"/>
              </w:tabs>
              <w:rPr>
                <w:rFonts w:ascii="Inter" w:hAnsi="Inter"/>
              </w:rPr>
            </w:pPr>
          </w:p>
        </w:tc>
      </w:tr>
    </w:tbl>
    <w:p w14:paraId="27D0472C" w14:textId="77777777" w:rsidR="000E6ACA" w:rsidRPr="003736F2" w:rsidRDefault="000E6ACA" w:rsidP="000E6ACA">
      <w:pPr>
        <w:tabs>
          <w:tab w:val="left" w:pos="457"/>
          <w:tab w:val="left" w:pos="459"/>
        </w:tabs>
        <w:spacing w:line="271" w:lineRule="exact"/>
        <w:ind w:right="4"/>
        <w:rPr>
          <w:rFonts w:ascii="Inter" w:hAnsi="Inter"/>
        </w:rPr>
      </w:pPr>
      <w:r w:rsidRPr="003736F2">
        <w:rPr>
          <w:rFonts w:ascii="Inter" w:hAnsi="Inter"/>
        </w:rPr>
        <w:t xml:space="preserve">If the PTE is intending to have student accommodation, the policies and procedures must also cover the organisational practices that will meet Outcomes 5-7 of the Code. </w:t>
      </w:r>
    </w:p>
    <w:p w14:paraId="7C4720B9" w14:textId="77777777" w:rsidR="008A6B91" w:rsidRPr="005E3FC5" w:rsidRDefault="00BD5F28" w:rsidP="00BD5F28">
      <w:pPr>
        <w:pStyle w:val="Heading2"/>
        <w:ind w:left="567" w:hanging="567"/>
        <w:rPr>
          <w:rFonts w:ascii="Mulish" w:hAnsi="Mulish"/>
          <w:sz w:val="28"/>
          <w:szCs w:val="28"/>
        </w:rPr>
      </w:pPr>
      <w:r w:rsidRPr="007868A4">
        <w:br w:type="page"/>
      </w:r>
      <w:r w:rsidR="007C244C" w:rsidRPr="005E3FC5">
        <w:rPr>
          <w:rFonts w:ascii="Mulish" w:hAnsi="Mulish"/>
          <w:sz w:val="28"/>
          <w:szCs w:val="28"/>
        </w:rPr>
        <w:lastRenderedPageBreak/>
        <w:t>Information about how the PTE will meet the Student Fee Protection Rules</w:t>
      </w:r>
    </w:p>
    <w:p w14:paraId="4FBF4CD2" w14:textId="77777777" w:rsidR="00B44658" w:rsidRPr="005E3FC5" w:rsidRDefault="00B44658" w:rsidP="00B0326A">
      <w:pPr>
        <w:widowControl w:val="0"/>
        <w:tabs>
          <w:tab w:val="left" w:pos="567"/>
        </w:tabs>
        <w:spacing w:before="240"/>
        <w:ind w:left="567" w:hanging="567"/>
        <w:rPr>
          <w:rFonts w:ascii="Inter" w:hAnsi="Inter"/>
          <w:iCs/>
        </w:rPr>
      </w:pPr>
      <w:r w:rsidRPr="005E3FC5">
        <w:rPr>
          <w:rFonts w:ascii="Inter" w:hAnsi="Inter"/>
          <w:iCs/>
        </w:rPr>
        <w:t>See section 2.12 of the Guidelines for PTE registration for further details.</w:t>
      </w:r>
    </w:p>
    <w:p w14:paraId="78F2F89D" w14:textId="77777777" w:rsidR="00FF109B" w:rsidRPr="005E3FC5" w:rsidRDefault="00FF109B" w:rsidP="00B0326A">
      <w:pPr>
        <w:widowControl w:val="0"/>
        <w:tabs>
          <w:tab w:val="left" w:pos="567"/>
        </w:tabs>
        <w:spacing w:before="240"/>
        <w:ind w:left="567" w:hanging="567"/>
        <w:rPr>
          <w:rFonts w:ascii="Inter" w:hAnsi="Inter"/>
          <w:i/>
        </w:rPr>
      </w:pPr>
      <w:r w:rsidRPr="005E3FC5">
        <w:rPr>
          <w:rFonts w:ascii="Inter" w:hAnsi="Inter"/>
          <w:i/>
        </w:rPr>
        <w:t>Arrangements for Student Fee Protection</w:t>
      </w:r>
    </w:p>
    <w:p w14:paraId="1C38A78F" w14:textId="77777777" w:rsidR="00992608" w:rsidRPr="005E3FC5" w:rsidRDefault="00992608" w:rsidP="00992608">
      <w:pPr>
        <w:widowControl w:val="0"/>
        <w:tabs>
          <w:tab w:val="left" w:pos="567"/>
        </w:tabs>
        <w:spacing w:before="240"/>
        <w:ind w:left="567" w:hanging="567"/>
        <w:rPr>
          <w:rFonts w:ascii="Inter" w:hAnsi="Inter"/>
          <w:iCs/>
        </w:rPr>
      </w:pPr>
      <w:r w:rsidRPr="005E3FC5">
        <w:rPr>
          <w:rFonts w:ascii="Inter" w:hAnsi="Inter"/>
          <w:iCs/>
        </w:rPr>
        <w:t>The initial refund period can be covered by either a standard trust or static trust account.</w:t>
      </w:r>
    </w:p>
    <w:p w14:paraId="4480CAA0" w14:textId="36A56476" w:rsidR="00992608" w:rsidRPr="005E3FC5" w:rsidRDefault="00992608" w:rsidP="00A05A40">
      <w:pPr>
        <w:rPr>
          <w:rFonts w:ascii="Inter" w:hAnsi="Inter"/>
          <w:iCs/>
        </w:rPr>
      </w:pPr>
      <w:r w:rsidRPr="005E3FC5">
        <w:rPr>
          <w:rFonts w:ascii="Inter" w:hAnsi="Inter"/>
          <w:iCs/>
        </w:rPr>
        <w:t>After this period, PTEs can use several options. These options are detailed in Appendix B of the Student Fee Protection Rules 202</w:t>
      </w:r>
      <w:r w:rsidR="00FB1A67">
        <w:rPr>
          <w:rFonts w:ascii="Inter" w:hAnsi="Inter"/>
          <w:iCs/>
        </w:rPr>
        <w:t>5</w:t>
      </w:r>
      <w:r w:rsidRPr="005E3FC5">
        <w:rPr>
          <w:rFonts w:ascii="Inter" w:hAnsi="Inter"/>
          <w:iCs/>
        </w:rPr>
        <w:t xml:space="preserve"> and include:</w:t>
      </w:r>
    </w:p>
    <w:p w14:paraId="1BEA4660" w14:textId="77777777" w:rsidR="00992608" w:rsidRPr="005E3FC5" w:rsidRDefault="00992608" w:rsidP="00992608">
      <w:pPr>
        <w:widowControl w:val="0"/>
        <w:numPr>
          <w:ilvl w:val="0"/>
          <w:numId w:val="5"/>
        </w:numPr>
        <w:tabs>
          <w:tab w:val="left" w:pos="567"/>
        </w:tabs>
        <w:ind w:left="567" w:hanging="567"/>
        <w:rPr>
          <w:rFonts w:ascii="Inter" w:hAnsi="Inter"/>
        </w:rPr>
      </w:pPr>
      <w:r w:rsidRPr="005E3FC5">
        <w:rPr>
          <w:rFonts w:ascii="Inter" w:hAnsi="Inter"/>
        </w:rPr>
        <w:t>Mechanism 1 – Standard or Static trust account</w:t>
      </w:r>
    </w:p>
    <w:p w14:paraId="059A9A15" w14:textId="77777777" w:rsidR="00992608" w:rsidRPr="005E3FC5" w:rsidRDefault="00992608" w:rsidP="00992608">
      <w:pPr>
        <w:widowControl w:val="0"/>
        <w:numPr>
          <w:ilvl w:val="0"/>
          <w:numId w:val="5"/>
        </w:numPr>
        <w:tabs>
          <w:tab w:val="left" w:pos="567"/>
        </w:tabs>
        <w:ind w:left="567" w:hanging="567"/>
        <w:rPr>
          <w:rFonts w:ascii="Inter" w:hAnsi="Inter"/>
        </w:rPr>
      </w:pPr>
      <w:r w:rsidRPr="005E3FC5">
        <w:rPr>
          <w:rFonts w:ascii="Inter" w:hAnsi="Inter"/>
        </w:rPr>
        <w:t>Mechanism 2 – Bank bonds</w:t>
      </w:r>
    </w:p>
    <w:p w14:paraId="1715DCDE" w14:textId="77777777" w:rsidR="00992608" w:rsidRPr="005E3FC5" w:rsidRDefault="00992608" w:rsidP="00992608">
      <w:pPr>
        <w:widowControl w:val="0"/>
        <w:numPr>
          <w:ilvl w:val="0"/>
          <w:numId w:val="5"/>
        </w:numPr>
        <w:tabs>
          <w:tab w:val="left" w:pos="567"/>
        </w:tabs>
        <w:ind w:left="567" w:hanging="567"/>
        <w:rPr>
          <w:rFonts w:ascii="Inter" w:hAnsi="Inter"/>
        </w:rPr>
      </w:pPr>
      <w:r w:rsidRPr="005E3FC5">
        <w:rPr>
          <w:rFonts w:ascii="Inter" w:hAnsi="Inter"/>
        </w:rPr>
        <w:t>Mechanism 3 – Deferred payment</w:t>
      </w:r>
    </w:p>
    <w:p w14:paraId="3CC6DDD5" w14:textId="020BC5DB" w:rsidR="00992608" w:rsidRPr="005E3FC5" w:rsidRDefault="004A39B1" w:rsidP="00992608">
      <w:pPr>
        <w:widowControl w:val="0"/>
        <w:tabs>
          <w:tab w:val="left" w:pos="567"/>
        </w:tabs>
        <w:spacing w:after="240"/>
        <w:rPr>
          <w:rFonts w:ascii="Inter" w:hAnsi="Inter"/>
        </w:rPr>
      </w:pPr>
      <w:hyperlink r:id="rId16" w:history="1">
        <w:r w:rsidRPr="004A39B1">
          <w:rPr>
            <w:rStyle w:val="Hyperlink"/>
            <w:rFonts w:ascii="Inter" w:hAnsi="Inter"/>
          </w:rPr>
          <w:t>Appendix B: Student Fee Protection Mechanism Options for Providers and Agents, and detailed criteria</w:t>
        </w:r>
      </w:hyperlink>
    </w:p>
    <w:p w14:paraId="3438FC29" w14:textId="77777777" w:rsidR="00F33B2F" w:rsidRPr="005E3FC5" w:rsidRDefault="00F33B2F" w:rsidP="00B0326A">
      <w:pPr>
        <w:widowControl w:val="0"/>
        <w:tabs>
          <w:tab w:val="left" w:pos="567"/>
        </w:tabs>
        <w:spacing w:after="240"/>
        <w:rPr>
          <w:rFonts w:ascii="Inter" w:hAnsi="Inter"/>
        </w:rPr>
      </w:pPr>
      <w:r w:rsidRPr="005E3FC5">
        <w:rPr>
          <w:rFonts w:ascii="Inter" w:hAnsi="Inter"/>
        </w:rPr>
        <w:t>These arrangements must be approved by NZQA before they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25E86" w:rsidRPr="005E3FC5" w14:paraId="599E5F31" w14:textId="77777777" w:rsidTr="00032245">
        <w:tc>
          <w:tcPr>
            <w:tcW w:w="9576" w:type="dxa"/>
          </w:tcPr>
          <w:p w14:paraId="092E8B30" w14:textId="77777777" w:rsidR="00425E86" w:rsidRPr="005E3FC5" w:rsidRDefault="00610D8B" w:rsidP="00A67A7A">
            <w:pPr>
              <w:widowControl w:val="0"/>
              <w:tabs>
                <w:tab w:val="left" w:pos="567"/>
              </w:tabs>
              <w:rPr>
                <w:rFonts w:ascii="Inter" w:hAnsi="Inter"/>
              </w:rPr>
            </w:pPr>
            <w:r w:rsidRPr="005E3FC5">
              <w:rPr>
                <w:rFonts w:ascii="Inter" w:hAnsi="Inter"/>
              </w:rPr>
              <w:t>Complete</w:t>
            </w:r>
            <w:r w:rsidR="00425E86" w:rsidRPr="005E3FC5">
              <w:rPr>
                <w:rFonts w:ascii="Inter" w:hAnsi="Inter"/>
              </w:rPr>
              <w:t xml:space="preserve"> the student fee protection </w:t>
            </w:r>
            <w:r w:rsidRPr="005E3FC5">
              <w:rPr>
                <w:rFonts w:ascii="Inter" w:hAnsi="Inter"/>
              </w:rPr>
              <w:t>notification form in Appendix A of this application form.</w:t>
            </w:r>
          </w:p>
        </w:tc>
      </w:tr>
    </w:tbl>
    <w:p w14:paraId="2BB6C1D4" w14:textId="77777777" w:rsidR="00EA7E7F" w:rsidRPr="005E3FC5" w:rsidRDefault="00344E43" w:rsidP="00A67A7A">
      <w:pPr>
        <w:keepNext/>
        <w:tabs>
          <w:tab w:val="left" w:pos="567"/>
        </w:tabs>
        <w:spacing w:before="360" w:after="240"/>
        <w:rPr>
          <w:rFonts w:ascii="Mulish" w:hAnsi="Mulish"/>
          <w:b/>
          <w:sz w:val="24"/>
        </w:rPr>
      </w:pPr>
      <w:r w:rsidRPr="005E3FC5">
        <w:rPr>
          <w:rFonts w:ascii="Mulish" w:hAnsi="Mulish"/>
          <w:b/>
          <w:sz w:val="24"/>
        </w:rPr>
        <w:t>Authorisation</w:t>
      </w:r>
    </w:p>
    <w:p w14:paraId="1D36B27E" w14:textId="77777777" w:rsidR="00344E43" w:rsidRPr="005E3FC5" w:rsidRDefault="00344E43" w:rsidP="00A67A7A">
      <w:pPr>
        <w:keepNext/>
        <w:tabs>
          <w:tab w:val="left" w:pos="567"/>
        </w:tabs>
        <w:spacing w:after="240"/>
        <w:rPr>
          <w:rFonts w:ascii="Inter" w:hAnsi="Inter"/>
        </w:rPr>
      </w:pPr>
      <w:r w:rsidRPr="005E3FC5">
        <w:rPr>
          <w:rFonts w:ascii="Inter" w:hAnsi="Inter"/>
        </w:rPr>
        <w:t>In accordance with our policies and procedures, I endorse this application and authorise it to be submitted to the New Zealand Qualifications Authority.</w:t>
      </w:r>
    </w:p>
    <w:p w14:paraId="13A4C853" w14:textId="0CB39530" w:rsidR="005E3FC5" w:rsidRPr="005E3FC5" w:rsidRDefault="005E3FC5" w:rsidP="005E3FC5">
      <w:pPr>
        <w:ind w:left="28"/>
        <w:rPr>
          <w:rFonts w:ascii="Inter" w:hAnsi="Inter"/>
          <w:i/>
          <w:iCs/>
          <w:color w:val="000000" w:themeColor="text1"/>
          <w:sz w:val="24"/>
          <w:lang w:val="en"/>
        </w:rPr>
      </w:pPr>
      <w:bookmarkStart w:id="1" w:name="_Hlk1641450"/>
      <w:r w:rsidRPr="005E3FC5">
        <w:rPr>
          <w:rFonts w:ascii="Inter" w:hAnsi="Inter"/>
          <w:i/>
          <w:iCs/>
          <w:color w:val="000000" w:themeColor="text1"/>
        </w:rPr>
        <w:t xml:space="preserve">I/we understand that information </w:t>
      </w:r>
      <w:r w:rsidRPr="005E3FC5">
        <w:rPr>
          <w:rFonts w:ascii="Inter" w:hAnsi="Inter"/>
          <w:i/>
          <w:iCs/>
          <w:color w:val="000000" w:themeColor="text1"/>
          <w:lang w:val="en"/>
        </w:rPr>
        <w:t>may be sought by NZQA from regulatory agencies, including, for example, the Tertiary Education Commission</w:t>
      </w:r>
      <w:r w:rsidR="00FC5876">
        <w:rPr>
          <w:rFonts w:ascii="Inter" w:hAnsi="Inter"/>
          <w:i/>
          <w:iCs/>
          <w:color w:val="000000" w:themeColor="text1"/>
          <w:lang w:val="en"/>
        </w:rPr>
        <w:t xml:space="preserve"> (TEC)</w:t>
      </w:r>
      <w:r w:rsidRPr="005E3FC5">
        <w:rPr>
          <w:rFonts w:ascii="Inter" w:hAnsi="Inter"/>
          <w:i/>
          <w:iCs/>
          <w:color w:val="000000" w:themeColor="text1"/>
          <w:lang w:val="en"/>
        </w:rPr>
        <w:t>, Immigration New Zealand, the Labour Inspectorate, NZ Police, NZ Customs, and Inland Revenue. NZQA may request this information directly, or through another government agency or crown entity such as the Public Trust.</w:t>
      </w:r>
    </w:p>
    <w:p w14:paraId="33A5C9C2" w14:textId="73662C79" w:rsidR="005E3FC5" w:rsidRDefault="005E3FC5" w:rsidP="005E3FC5">
      <w:pPr>
        <w:rPr>
          <w:rFonts w:ascii="Inter" w:hAnsi="Inter"/>
          <w:color w:val="0066FF"/>
          <w:sz w:val="24"/>
          <w:szCs w:val="24"/>
        </w:rPr>
      </w:pPr>
      <w:r w:rsidRPr="005E3FC5">
        <w:rPr>
          <w:rFonts w:ascii="Inter" w:hAnsi="Inter"/>
          <w:i/>
          <w:iCs/>
          <w:color w:val="000000" w:themeColor="text1"/>
        </w:rPr>
        <w:t>Please note that NZQA may share financial information provided in your PTE Registration application with the TEC and Public Trust, respectively, if your organisation’s business plan and financial projections suggest you intend to seek TEC funding, or as a part of your PTE Registration application you require a student fee protection mechanism</w:t>
      </w:r>
      <w:r>
        <w:rPr>
          <w:rFonts w:ascii="Inter" w:hAnsi="Inter"/>
          <w:color w:val="008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709"/>
        <w:gridCol w:w="1131"/>
        <w:gridCol w:w="3268"/>
      </w:tblGrid>
      <w:tr w:rsidR="00344E43" w:rsidRPr="005E3FC5" w14:paraId="02727D54" w14:textId="77777777" w:rsidTr="001E4F36">
        <w:tc>
          <w:tcPr>
            <w:tcW w:w="1242" w:type="dxa"/>
          </w:tcPr>
          <w:bookmarkEnd w:id="1"/>
          <w:p w14:paraId="4582067D" w14:textId="77777777" w:rsidR="00344E43" w:rsidRPr="005E3FC5" w:rsidRDefault="00344E43" w:rsidP="001E4F36">
            <w:pPr>
              <w:tabs>
                <w:tab w:val="left" w:pos="567"/>
              </w:tabs>
              <w:rPr>
                <w:rFonts w:ascii="Inter" w:hAnsi="Inter"/>
              </w:rPr>
            </w:pPr>
            <w:r w:rsidRPr="005E3FC5">
              <w:rPr>
                <w:rFonts w:ascii="Inter" w:hAnsi="Inter"/>
              </w:rPr>
              <w:t>Name</w:t>
            </w:r>
          </w:p>
        </w:tc>
        <w:tc>
          <w:tcPr>
            <w:tcW w:w="3828" w:type="dxa"/>
          </w:tcPr>
          <w:p w14:paraId="283FD589" w14:textId="77777777" w:rsidR="00344E43" w:rsidRPr="005E3FC5" w:rsidRDefault="00344E43" w:rsidP="001E4F36">
            <w:pPr>
              <w:tabs>
                <w:tab w:val="left" w:pos="567"/>
              </w:tabs>
              <w:rPr>
                <w:rFonts w:ascii="Inter" w:hAnsi="Inter"/>
              </w:rPr>
            </w:pPr>
          </w:p>
        </w:tc>
        <w:tc>
          <w:tcPr>
            <w:tcW w:w="1134" w:type="dxa"/>
          </w:tcPr>
          <w:p w14:paraId="33EFA05E" w14:textId="77777777" w:rsidR="00344E43" w:rsidRPr="005E3FC5" w:rsidRDefault="00344E43" w:rsidP="001E4F36">
            <w:pPr>
              <w:tabs>
                <w:tab w:val="left" w:pos="567"/>
              </w:tabs>
              <w:rPr>
                <w:rFonts w:ascii="Inter" w:hAnsi="Inter"/>
              </w:rPr>
            </w:pPr>
            <w:r w:rsidRPr="005E3FC5">
              <w:rPr>
                <w:rFonts w:ascii="Inter" w:hAnsi="Inter"/>
              </w:rPr>
              <w:t>Position</w:t>
            </w:r>
          </w:p>
        </w:tc>
        <w:tc>
          <w:tcPr>
            <w:tcW w:w="3372" w:type="dxa"/>
          </w:tcPr>
          <w:p w14:paraId="0AE80773" w14:textId="77777777" w:rsidR="00344E43" w:rsidRPr="005E3FC5" w:rsidRDefault="00344E43" w:rsidP="001E4F36">
            <w:pPr>
              <w:tabs>
                <w:tab w:val="left" w:pos="567"/>
              </w:tabs>
              <w:rPr>
                <w:rFonts w:ascii="Inter" w:hAnsi="Inter"/>
              </w:rPr>
            </w:pPr>
          </w:p>
        </w:tc>
      </w:tr>
      <w:tr w:rsidR="00344E43" w:rsidRPr="005E3FC5" w14:paraId="1164FCAC" w14:textId="77777777" w:rsidTr="001E4F36">
        <w:tc>
          <w:tcPr>
            <w:tcW w:w="1242" w:type="dxa"/>
          </w:tcPr>
          <w:p w14:paraId="7D3EBBFB" w14:textId="77777777" w:rsidR="00344E43" w:rsidRPr="005E3FC5" w:rsidRDefault="00344E43" w:rsidP="001E4F36">
            <w:pPr>
              <w:tabs>
                <w:tab w:val="left" w:pos="567"/>
              </w:tabs>
              <w:rPr>
                <w:rFonts w:ascii="Inter" w:hAnsi="Inter"/>
              </w:rPr>
            </w:pPr>
            <w:r w:rsidRPr="005E3FC5">
              <w:rPr>
                <w:rFonts w:ascii="Inter" w:hAnsi="Inter"/>
              </w:rPr>
              <w:t>Signature</w:t>
            </w:r>
          </w:p>
        </w:tc>
        <w:tc>
          <w:tcPr>
            <w:tcW w:w="3828" w:type="dxa"/>
          </w:tcPr>
          <w:p w14:paraId="6ABE7C6D" w14:textId="77777777" w:rsidR="00344E43" w:rsidRPr="005E3FC5" w:rsidRDefault="00344E43" w:rsidP="001E4F36">
            <w:pPr>
              <w:tabs>
                <w:tab w:val="left" w:pos="567"/>
              </w:tabs>
              <w:rPr>
                <w:rFonts w:ascii="Inter" w:hAnsi="Inter"/>
              </w:rPr>
            </w:pPr>
          </w:p>
        </w:tc>
        <w:tc>
          <w:tcPr>
            <w:tcW w:w="1134" w:type="dxa"/>
          </w:tcPr>
          <w:p w14:paraId="28B85643" w14:textId="77777777" w:rsidR="00344E43" w:rsidRPr="005E3FC5" w:rsidRDefault="00344E43" w:rsidP="001E4F36">
            <w:pPr>
              <w:tabs>
                <w:tab w:val="left" w:pos="567"/>
              </w:tabs>
              <w:rPr>
                <w:rFonts w:ascii="Inter" w:hAnsi="Inter"/>
              </w:rPr>
            </w:pPr>
            <w:r w:rsidRPr="005E3FC5">
              <w:rPr>
                <w:rFonts w:ascii="Inter" w:hAnsi="Inter"/>
              </w:rPr>
              <w:t>Date</w:t>
            </w:r>
          </w:p>
        </w:tc>
        <w:tc>
          <w:tcPr>
            <w:tcW w:w="3372" w:type="dxa"/>
          </w:tcPr>
          <w:p w14:paraId="42D21B10" w14:textId="77777777" w:rsidR="00344E43" w:rsidRPr="005E3FC5" w:rsidRDefault="00344E43" w:rsidP="001E4F36">
            <w:pPr>
              <w:tabs>
                <w:tab w:val="left" w:pos="567"/>
              </w:tabs>
              <w:rPr>
                <w:rFonts w:ascii="Inter" w:hAnsi="Inter"/>
              </w:rPr>
            </w:pPr>
          </w:p>
        </w:tc>
      </w:tr>
    </w:tbl>
    <w:p w14:paraId="6A3E0D60" w14:textId="77777777" w:rsidR="00610D8B" w:rsidRPr="005E3FC5" w:rsidRDefault="00B31FBF" w:rsidP="001D270C">
      <w:pPr>
        <w:tabs>
          <w:tab w:val="left" w:pos="567"/>
        </w:tabs>
        <w:spacing w:before="360" w:after="240"/>
        <w:rPr>
          <w:rFonts w:ascii="Inter" w:hAnsi="Inter"/>
          <w:b/>
          <w:sz w:val="24"/>
        </w:rPr>
      </w:pPr>
      <w:r w:rsidRPr="005E3FC5">
        <w:rPr>
          <w:rFonts w:ascii="Inter" w:hAnsi="Inter"/>
        </w:rPr>
        <w:t xml:space="preserve">If it is found that any information provided is incorrect, incomplete or misleading NZQA will stop the evaluation and investigate the inconsistencies.  Recording intentionally false </w:t>
      </w:r>
      <w:r w:rsidRPr="005E3FC5">
        <w:rPr>
          <w:rFonts w:ascii="Inter" w:hAnsi="Inter"/>
        </w:rPr>
        <w:lastRenderedPageBreak/>
        <w:t xml:space="preserve">or misleading information in this application </w:t>
      </w:r>
      <w:r w:rsidR="007C1DD2" w:rsidRPr="005E3FC5">
        <w:rPr>
          <w:rFonts w:ascii="Inter" w:hAnsi="Inter"/>
        </w:rPr>
        <w:t>could be a ground for NZQA not approving a PTE Registration application.</w:t>
      </w:r>
    </w:p>
    <w:p w14:paraId="6994133C" w14:textId="77777777" w:rsidR="00344E43" w:rsidRPr="005E3FC5" w:rsidRDefault="001D270C" w:rsidP="00B44658">
      <w:pPr>
        <w:keepNext/>
        <w:tabs>
          <w:tab w:val="left" w:pos="567"/>
        </w:tabs>
        <w:spacing w:before="360" w:after="240"/>
        <w:rPr>
          <w:rFonts w:ascii="Mulish" w:hAnsi="Mulish"/>
          <w:b/>
          <w:sz w:val="24"/>
        </w:rPr>
      </w:pPr>
      <w:r w:rsidRPr="005E3FC5">
        <w:rPr>
          <w:rFonts w:ascii="Mulish" w:hAnsi="Mulish"/>
          <w:b/>
          <w:sz w:val="24"/>
        </w:rPr>
        <w:t>Submitting the application form and supporting documents</w:t>
      </w:r>
    </w:p>
    <w:p w14:paraId="70B2CC32" w14:textId="77777777" w:rsidR="003D5177" w:rsidRPr="005E3FC5" w:rsidRDefault="001D270C" w:rsidP="00B44658">
      <w:pPr>
        <w:keepNext/>
        <w:tabs>
          <w:tab w:val="left" w:pos="567"/>
        </w:tabs>
        <w:rPr>
          <w:rFonts w:ascii="Inter" w:hAnsi="Inter"/>
        </w:rPr>
      </w:pPr>
      <w:r w:rsidRPr="005E3FC5">
        <w:rPr>
          <w:rFonts w:ascii="Inter" w:hAnsi="Inter"/>
        </w:rPr>
        <w:t>Send applications to:</w:t>
      </w:r>
      <w:r w:rsidR="003D5177" w:rsidRPr="005E3FC5">
        <w:rPr>
          <w:rFonts w:ascii="Inter" w:hAnsi="Inter"/>
        </w:rPr>
        <w:t xml:space="preserve"> </w:t>
      </w:r>
      <w:hyperlink r:id="rId17" w:history="1">
        <w:r w:rsidR="00843B21" w:rsidRPr="005E3FC5">
          <w:rPr>
            <w:rStyle w:val="Hyperlink"/>
            <w:rFonts w:ascii="Inter" w:hAnsi="Inter"/>
          </w:rPr>
          <w:t>qaadmin@nzqa.govt.nz</w:t>
        </w:r>
      </w:hyperlink>
      <w:r w:rsidR="00843B21" w:rsidRPr="005E3FC5">
        <w:rPr>
          <w:rFonts w:ascii="Inter" w:hAnsi="Inter"/>
        </w:rPr>
        <w:t xml:space="preserve">. </w:t>
      </w:r>
    </w:p>
    <w:p w14:paraId="16508D7B" w14:textId="77777777" w:rsidR="00456AED" w:rsidRPr="005E3FC5" w:rsidRDefault="00456AED" w:rsidP="00B44658">
      <w:pPr>
        <w:keepNext/>
        <w:tabs>
          <w:tab w:val="left" w:pos="567"/>
        </w:tabs>
        <w:spacing w:before="0" w:after="240"/>
        <w:rPr>
          <w:rFonts w:ascii="Inter" w:hAnsi="Inter"/>
        </w:rPr>
      </w:pPr>
      <w:r w:rsidRPr="005E3FC5">
        <w:rPr>
          <w:rFonts w:ascii="Inter" w:hAnsi="Inter"/>
        </w:rPr>
        <w:t xml:space="preserve">Links to </w:t>
      </w:r>
      <w:r w:rsidR="00992608" w:rsidRPr="005E3FC5">
        <w:rPr>
          <w:rFonts w:ascii="Inter" w:hAnsi="Inter"/>
        </w:rPr>
        <w:t>a cloud-based storage service such as google drive</w:t>
      </w:r>
      <w:r w:rsidRPr="005E3FC5">
        <w:rPr>
          <w:rFonts w:ascii="Inter" w:hAnsi="Inter"/>
        </w:rPr>
        <w:t xml:space="preserve"> may be included in this application form to enable the evaluator access to documents for this application. </w:t>
      </w:r>
    </w:p>
    <w:p w14:paraId="2B507024" w14:textId="4369A5B7" w:rsidR="001D270C" w:rsidRPr="005E3FC5" w:rsidRDefault="001A6EDA" w:rsidP="001E4F36">
      <w:pPr>
        <w:tabs>
          <w:tab w:val="left" w:pos="567"/>
        </w:tabs>
        <w:spacing w:after="240"/>
        <w:rPr>
          <w:rFonts w:ascii="Inter" w:hAnsi="Inter"/>
        </w:rPr>
      </w:pPr>
      <w:r w:rsidRPr="005E3FC5">
        <w:rPr>
          <w:rFonts w:ascii="Inter" w:hAnsi="Inter"/>
        </w:rPr>
        <w:t>NZQA will acknowledge receiving the application within two working days, send an invoice for $</w:t>
      </w:r>
      <w:r w:rsidR="00F80520">
        <w:rPr>
          <w:rFonts w:ascii="Inter" w:hAnsi="Inter"/>
        </w:rPr>
        <w:t>1,</w:t>
      </w:r>
      <w:r w:rsidRPr="005E3FC5">
        <w:rPr>
          <w:rFonts w:ascii="Inter" w:hAnsi="Inter"/>
        </w:rPr>
        <w:t>5</w:t>
      </w:r>
      <w:r w:rsidR="00F80520">
        <w:rPr>
          <w:rFonts w:ascii="Inter" w:hAnsi="Inter"/>
        </w:rPr>
        <w:t>0</w:t>
      </w:r>
      <w:r w:rsidRPr="005E3FC5">
        <w:rPr>
          <w:rFonts w:ascii="Inter" w:hAnsi="Inter"/>
        </w:rPr>
        <w:t xml:space="preserve">0 for the </w:t>
      </w:r>
      <w:r w:rsidR="003F4B09" w:rsidRPr="005E3FC5">
        <w:rPr>
          <w:rFonts w:ascii="Inter" w:hAnsi="Inter"/>
        </w:rPr>
        <w:t>deposit</w:t>
      </w:r>
      <w:r w:rsidRPr="005E3FC5">
        <w:rPr>
          <w:rFonts w:ascii="Inter" w:hAnsi="Inter"/>
        </w:rPr>
        <w:t>, and continue to advise the organisation on the progress of the application when the fee has been paid.</w:t>
      </w:r>
    </w:p>
    <w:p w14:paraId="47EAE15B" w14:textId="77777777" w:rsidR="001E4F36" w:rsidRPr="005E3FC5" w:rsidRDefault="001E4F36">
      <w:pPr>
        <w:tabs>
          <w:tab w:val="left" w:pos="567"/>
        </w:tabs>
        <w:rPr>
          <w:rFonts w:ascii="Inter" w:hAnsi="Inter"/>
        </w:rPr>
      </w:pPr>
      <w:r w:rsidRPr="005E3FC5">
        <w:rPr>
          <w:rFonts w:ascii="Inter" w:hAnsi="Inter"/>
        </w:rPr>
        <w:t xml:space="preserve">If you have any questions about this </w:t>
      </w:r>
      <w:r w:rsidR="00992608" w:rsidRPr="005E3FC5">
        <w:rPr>
          <w:rFonts w:ascii="Inter" w:hAnsi="Inter"/>
        </w:rPr>
        <w:t>process,</w:t>
      </w:r>
      <w:r w:rsidRPr="005E3FC5">
        <w:rPr>
          <w:rFonts w:ascii="Inter" w:hAnsi="Inter"/>
        </w:rPr>
        <w:t xml:space="preserve"> please email the </w:t>
      </w:r>
      <w:r w:rsidR="00EE1212" w:rsidRPr="005E3FC5">
        <w:rPr>
          <w:rFonts w:ascii="Inter" w:hAnsi="Inter"/>
        </w:rPr>
        <w:t>Client Services</w:t>
      </w:r>
      <w:r w:rsidRPr="005E3FC5">
        <w:rPr>
          <w:rFonts w:ascii="Inter" w:hAnsi="Inter"/>
        </w:rPr>
        <w:t xml:space="preserve"> team at </w:t>
      </w:r>
      <w:hyperlink r:id="rId18" w:history="1">
        <w:r w:rsidRPr="005E3FC5">
          <w:rPr>
            <w:rStyle w:val="Hyperlink"/>
            <w:rFonts w:ascii="Inter" w:hAnsi="Inter"/>
          </w:rPr>
          <w:t>qaadmin@nzqa.govt.nz</w:t>
        </w:r>
      </w:hyperlink>
      <w:r w:rsidRPr="005E3FC5">
        <w:rPr>
          <w:rFonts w:ascii="Inter" w:hAnsi="Inter"/>
        </w:rPr>
        <w:t xml:space="preserve"> or phone the NZQA helpdesk on 0800 697 296.</w:t>
      </w:r>
    </w:p>
    <w:p w14:paraId="18D43674" w14:textId="77777777" w:rsidR="00063566" w:rsidRPr="007868A4" w:rsidRDefault="00063566">
      <w:pPr>
        <w:tabs>
          <w:tab w:val="left" w:pos="567"/>
        </w:tabs>
      </w:pPr>
    </w:p>
    <w:p w14:paraId="2039C42E" w14:textId="4CED3E0F" w:rsidR="00E00BF4" w:rsidRPr="00992608" w:rsidRDefault="00063566" w:rsidP="00992608">
      <w:r w:rsidRPr="007868A4">
        <w:br w:type="page"/>
      </w:r>
      <w:r w:rsidR="00610D8B" w:rsidRPr="00992608">
        <w:rPr>
          <w:b/>
          <w:bCs/>
        </w:rPr>
        <w:lastRenderedPageBreak/>
        <w:t>Appendix A</w:t>
      </w:r>
      <w:r w:rsidR="00992608">
        <w:tab/>
      </w:r>
      <w:r w:rsidR="00992608">
        <w:tab/>
      </w:r>
      <w:r w:rsidR="00992608">
        <w:tab/>
      </w:r>
      <w:r w:rsidR="00992608">
        <w:tab/>
      </w:r>
      <w:r w:rsidR="00992608">
        <w:tab/>
      </w:r>
      <w:r w:rsidR="00992608">
        <w:tab/>
      </w:r>
      <w:r w:rsidR="00992608">
        <w:tab/>
      </w:r>
      <w:r w:rsidR="00992608">
        <w:tab/>
      </w:r>
      <w:r w:rsidR="008D651C">
        <w:rPr>
          <w:noProof/>
        </w:rPr>
        <w:drawing>
          <wp:inline distT="0" distB="0" distL="0" distR="0" wp14:anchorId="3C295967" wp14:editId="321AE5C3">
            <wp:extent cx="1619250" cy="8191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pic:spPr>
                </pic:pic>
              </a:graphicData>
            </a:graphic>
          </wp:inline>
        </w:drawing>
      </w:r>
    </w:p>
    <w:p w14:paraId="6327C97D" w14:textId="77777777" w:rsidR="00E00BF4" w:rsidRPr="007868A4" w:rsidRDefault="00E00BF4" w:rsidP="00992608"/>
    <w:p w14:paraId="0869A3C5" w14:textId="77777777" w:rsidR="00E00BF4" w:rsidRPr="007868A4" w:rsidRDefault="00E00BF4" w:rsidP="00E00BF4">
      <w:pPr>
        <w:rPr>
          <w:rFonts w:cs="Arial"/>
          <w:b/>
          <w:sz w:val="40"/>
          <w:szCs w:val="40"/>
        </w:rPr>
      </w:pPr>
      <w:r w:rsidRPr="007868A4">
        <w:rPr>
          <w:rFonts w:cs="Arial"/>
          <w:b/>
          <w:color w:val="000000"/>
          <w:sz w:val="40"/>
          <w:szCs w:val="40"/>
        </w:rPr>
        <w:t>Student Fee Protection (SFP) Notification</w:t>
      </w:r>
    </w:p>
    <w:p w14:paraId="57BC6A7F" w14:textId="77777777" w:rsidR="00E00BF4" w:rsidRPr="007868A4" w:rsidRDefault="00E00BF4" w:rsidP="00C558FE">
      <w:pPr>
        <w:rPr>
          <w:rFonts w:cs="Arial"/>
          <w:b/>
          <w:sz w:val="28"/>
          <w:szCs w:val="40"/>
        </w:rPr>
      </w:pPr>
    </w:p>
    <w:p w14:paraId="724E713C" w14:textId="77777777" w:rsidR="00F33B2F" w:rsidRPr="007868A4" w:rsidRDefault="00E00BF4" w:rsidP="00F33B2F">
      <w:pPr>
        <w:spacing w:before="0" w:after="0"/>
        <w:rPr>
          <w:rFonts w:cs="Arial"/>
          <w:szCs w:val="22"/>
        </w:rPr>
      </w:pPr>
      <w:bookmarkStart w:id="2" w:name="_Hlk505589467"/>
      <w:r w:rsidRPr="007868A4">
        <w:rPr>
          <w:rFonts w:cs="Arial"/>
        </w:rPr>
        <w:t xml:space="preserve">The </w:t>
      </w:r>
      <w:r w:rsidRPr="007868A4">
        <w:rPr>
          <w:rFonts w:cs="Arial"/>
          <w:i/>
        </w:rPr>
        <w:t xml:space="preserve">Student Fee Protection Rules </w:t>
      </w:r>
      <w:r w:rsidRPr="007868A4">
        <w:rPr>
          <w:rFonts w:cs="Arial"/>
          <w:szCs w:val="22"/>
        </w:rPr>
        <w:t xml:space="preserve">require all payments made to a PTE by, or on behalf of, a student to be protected by an NZQA-approved arrangement. </w:t>
      </w:r>
    </w:p>
    <w:p w14:paraId="465B089A" w14:textId="77777777" w:rsidR="00F33B2F" w:rsidRPr="007868A4" w:rsidRDefault="00F33B2F" w:rsidP="00C558FE">
      <w:pPr>
        <w:spacing w:before="0" w:after="0"/>
        <w:rPr>
          <w:rFonts w:cs="Arial"/>
          <w:szCs w:val="22"/>
        </w:rPr>
      </w:pPr>
    </w:p>
    <w:p w14:paraId="2D65D4E3" w14:textId="77777777" w:rsidR="00E00BF4" w:rsidRPr="007868A4" w:rsidRDefault="00E00BF4" w:rsidP="00C558FE">
      <w:pPr>
        <w:spacing w:before="0" w:after="0"/>
        <w:rPr>
          <w:rFonts w:cs="Arial"/>
        </w:rPr>
      </w:pPr>
      <w:r w:rsidRPr="007868A4">
        <w:rPr>
          <w:rFonts w:cs="Arial"/>
          <w:szCs w:val="22"/>
        </w:rPr>
        <w:t xml:space="preserve">The </w:t>
      </w:r>
      <w:r w:rsidRPr="007868A4">
        <w:rPr>
          <w:rFonts w:cs="Arial"/>
          <w:i/>
          <w:szCs w:val="22"/>
        </w:rPr>
        <w:t xml:space="preserve">Student Funds Trust Deposit Exemption Rules </w:t>
      </w:r>
      <w:bookmarkEnd w:id="2"/>
      <w:r w:rsidRPr="007868A4">
        <w:rPr>
          <w:rFonts w:cs="Arial"/>
        </w:rPr>
        <w:t>specify when a PTE is exempt from this requirement.</w:t>
      </w:r>
    </w:p>
    <w:p w14:paraId="36A4D33F" w14:textId="77777777" w:rsidR="003F7E25" w:rsidRPr="007868A4" w:rsidRDefault="003F7E25" w:rsidP="00C558FE">
      <w:pPr>
        <w:spacing w:before="0" w:after="0"/>
        <w:jc w:val="both"/>
        <w:rPr>
          <w:rFonts w:cs="Arial"/>
        </w:rPr>
      </w:pPr>
    </w:p>
    <w:p w14:paraId="6C48D600" w14:textId="77777777" w:rsidR="00E00BF4" w:rsidRPr="007868A4" w:rsidRDefault="00E00BF4" w:rsidP="00C558FE">
      <w:pPr>
        <w:spacing w:before="0" w:after="0"/>
        <w:jc w:val="both"/>
        <w:rPr>
          <w:rFonts w:cs="Arial"/>
        </w:rPr>
      </w:pPr>
      <w:r w:rsidRPr="007868A4">
        <w:rPr>
          <w:rFonts w:cs="Arial"/>
        </w:rPr>
        <w:t xml:space="preserve">This notification must be signed by the Chief Executive or chair of the governing body. </w:t>
      </w:r>
    </w:p>
    <w:p w14:paraId="4146AE18" w14:textId="77777777" w:rsidR="00E00BF4" w:rsidRPr="007868A4" w:rsidRDefault="00E00BF4" w:rsidP="00C558FE">
      <w:pPr>
        <w:spacing w:before="0" w:after="0"/>
        <w:jc w:val="both"/>
        <w:rPr>
          <w:rFonts w:cs="Arial"/>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66"/>
        <w:gridCol w:w="6237"/>
      </w:tblGrid>
      <w:tr w:rsidR="00E00BF4" w:rsidRPr="007868A4" w14:paraId="1107A2D2" w14:textId="77777777" w:rsidTr="00D33F42">
        <w:trPr>
          <w:trHeight w:val="567"/>
        </w:trPr>
        <w:tc>
          <w:tcPr>
            <w:tcW w:w="2866" w:type="dxa"/>
            <w:vAlign w:val="center"/>
          </w:tcPr>
          <w:p w14:paraId="4F919E5E" w14:textId="77777777" w:rsidR="00E00BF4" w:rsidRPr="007868A4" w:rsidRDefault="00E00BF4" w:rsidP="00D33F42">
            <w:pPr>
              <w:jc w:val="both"/>
              <w:rPr>
                <w:rFonts w:cs="Arial"/>
                <w:b/>
                <w:szCs w:val="22"/>
              </w:rPr>
            </w:pPr>
            <w:r w:rsidRPr="007868A4">
              <w:rPr>
                <w:rFonts w:cs="Arial"/>
                <w:b/>
                <w:szCs w:val="22"/>
              </w:rPr>
              <w:t>PTE name:</w:t>
            </w:r>
          </w:p>
        </w:tc>
        <w:tc>
          <w:tcPr>
            <w:tcW w:w="6237" w:type="dxa"/>
            <w:vAlign w:val="center"/>
          </w:tcPr>
          <w:p w14:paraId="20755936" w14:textId="77777777" w:rsidR="00E00BF4" w:rsidRPr="007868A4" w:rsidRDefault="00E00BF4" w:rsidP="00D33F42">
            <w:pPr>
              <w:jc w:val="both"/>
              <w:rPr>
                <w:rFonts w:cs="Arial"/>
                <w:szCs w:val="22"/>
              </w:rPr>
            </w:pPr>
          </w:p>
          <w:p w14:paraId="50EC3705" w14:textId="77777777" w:rsidR="00E00BF4" w:rsidRPr="007868A4" w:rsidRDefault="00E00BF4" w:rsidP="00D33F42">
            <w:pPr>
              <w:jc w:val="both"/>
              <w:rPr>
                <w:rFonts w:cs="Arial"/>
                <w:szCs w:val="22"/>
              </w:rPr>
            </w:pPr>
          </w:p>
        </w:tc>
      </w:tr>
      <w:tr w:rsidR="00E00BF4" w:rsidRPr="007868A4" w14:paraId="6D45995A" w14:textId="77777777" w:rsidTr="00D33F42">
        <w:trPr>
          <w:trHeight w:val="567"/>
        </w:trPr>
        <w:tc>
          <w:tcPr>
            <w:tcW w:w="2866" w:type="dxa"/>
            <w:vAlign w:val="center"/>
          </w:tcPr>
          <w:p w14:paraId="6CFE0A42" w14:textId="77777777" w:rsidR="00E00BF4" w:rsidRPr="007868A4" w:rsidRDefault="00E00BF4" w:rsidP="00D33F42">
            <w:pPr>
              <w:jc w:val="both"/>
              <w:rPr>
                <w:rFonts w:cs="Arial"/>
                <w:b/>
                <w:szCs w:val="22"/>
              </w:rPr>
            </w:pPr>
            <w:r w:rsidRPr="007868A4">
              <w:rPr>
                <w:rFonts w:cs="Arial"/>
                <w:b/>
                <w:szCs w:val="22"/>
              </w:rPr>
              <w:t xml:space="preserve">PTE </w:t>
            </w:r>
            <w:proofErr w:type="spellStart"/>
            <w:r w:rsidRPr="007868A4">
              <w:rPr>
                <w:rFonts w:cs="Arial"/>
                <w:b/>
                <w:szCs w:val="22"/>
              </w:rPr>
              <w:t>MoE</w:t>
            </w:r>
            <w:proofErr w:type="spellEnd"/>
            <w:r w:rsidRPr="007868A4">
              <w:rPr>
                <w:rFonts w:cs="Arial"/>
                <w:b/>
                <w:szCs w:val="22"/>
              </w:rPr>
              <w:t xml:space="preserve"> number:</w:t>
            </w:r>
          </w:p>
        </w:tc>
        <w:tc>
          <w:tcPr>
            <w:tcW w:w="6237" w:type="dxa"/>
            <w:vAlign w:val="center"/>
          </w:tcPr>
          <w:p w14:paraId="68DC7A1D" w14:textId="77777777" w:rsidR="00E00BF4" w:rsidRPr="007868A4" w:rsidRDefault="00E00BF4" w:rsidP="00D33F42">
            <w:pPr>
              <w:jc w:val="both"/>
              <w:rPr>
                <w:rFonts w:cs="Arial"/>
                <w:szCs w:val="22"/>
              </w:rPr>
            </w:pPr>
          </w:p>
        </w:tc>
      </w:tr>
    </w:tbl>
    <w:p w14:paraId="22190456" w14:textId="77777777" w:rsidR="00E00BF4" w:rsidRPr="007868A4" w:rsidRDefault="00E00BF4" w:rsidP="00C558FE">
      <w:pPr>
        <w:spacing w:before="0" w:after="0"/>
        <w:jc w:val="both"/>
        <w:rPr>
          <w:rFonts w:cs="Arial"/>
          <w:szCs w:val="22"/>
        </w:rPr>
      </w:pPr>
    </w:p>
    <w:p w14:paraId="34C82DC9" w14:textId="77777777" w:rsidR="00E00BF4" w:rsidRPr="007868A4" w:rsidRDefault="00E00BF4" w:rsidP="00C558FE">
      <w:pPr>
        <w:spacing w:before="0" w:after="0"/>
        <w:jc w:val="both"/>
        <w:rPr>
          <w:rFonts w:cs="Arial"/>
          <w:szCs w:val="22"/>
        </w:rPr>
      </w:pPr>
      <w:r w:rsidRPr="007868A4">
        <w:rPr>
          <w:rFonts w:cs="Arial"/>
          <w:szCs w:val="22"/>
        </w:rPr>
        <w:t xml:space="preserve">I declare that I have read the </w:t>
      </w:r>
      <w:r w:rsidRPr="007868A4">
        <w:rPr>
          <w:rFonts w:cs="Arial"/>
          <w:i/>
        </w:rPr>
        <w:t xml:space="preserve">Student Fee Protection Rules </w:t>
      </w:r>
      <w:r w:rsidRPr="007868A4">
        <w:rPr>
          <w:rFonts w:cs="Arial"/>
          <w:szCs w:val="22"/>
        </w:rPr>
        <w:t xml:space="preserve">and the </w:t>
      </w:r>
      <w:r w:rsidRPr="007868A4">
        <w:rPr>
          <w:rFonts w:cs="Arial"/>
          <w:i/>
          <w:szCs w:val="22"/>
        </w:rPr>
        <w:t xml:space="preserve">Student Funds Trust Deposit Exemption Rules. </w:t>
      </w:r>
    </w:p>
    <w:p w14:paraId="7E9149FD" w14:textId="77777777" w:rsidR="00E00BF4" w:rsidRPr="007868A4" w:rsidRDefault="00E00BF4" w:rsidP="00C558FE">
      <w:pPr>
        <w:pStyle w:val="ListParagraph"/>
        <w:spacing w:before="0" w:after="0"/>
        <w:ind w:left="0"/>
        <w:jc w:val="both"/>
        <w:rPr>
          <w:rFonts w:cs="Arial"/>
          <w:szCs w:val="22"/>
        </w:rPr>
      </w:pPr>
    </w:p>
    <w:p w14:paraId="26D0642D" w14:textId="77777777" w:rsidR="00E00BF4" w:rsidRPr="007868A4" w:rsidRDefault="00E00BF4" w:rsidP="00C558FE">
      <w:pPr>
        <w:pStyle w:val="ListParagraph"/>
        <w:spacing w:before="0" w:after="0"/>
        <w:ind w:left="0" w:firstLine="0"/>
        <w:jc w:val="both"/>
      </w:pPr>
      <w:r w:rsidRPr="007868A4">
        <w:rPr>
          <w:rFonts w:cs="Arial"/>
          <w:szCs w:val="22"/>
        </w:rPr>
        <w:t xml:space="preserve">I also declare that the </w:t>
      </w:r>
      <w:r w:rsidR="00F33B2F" w:rsidRPr="007868A4">
        <w:rPr>
          <w:rFonts w:cs="Arial"/>
          <w:szCs w:val="22"/>
        </w:rPr>
        <w:t>above-named</w:t>
      </w:r>
      <w:r w:rsidRPr="007868A4">
        <w:rPr>
          <w:rFonts w:cs="Arial"/>
          <w:szCs w:val="22"/>
        </w:rPr>
        <w:t xml:space="preserve"> PTE is in the following situation (tick one):</w:t>
      </w:r>
    </w:p>
    <w:p w14:paraId="239FD02A" w14:textId="77777777" w:rsidR="00E00BF4" w:rsidRPr="007868A4" w:rsidRDefault="00E00BF4" w:rsidP="00C558FE">
      <w:pPr>
        <w:spacing w:before="0" w:after="0"/>
        <w:jc w:val="both"/>
        <w:rPr>
          <w:rFonts w:cs="Arial"/>
          <w:szCs w:val="22"/>
        </w:rPr>
      </w:pPr>
    </w:p>
    <w:tbl>
      <w:tblPr>
        <w:tblW w:w="8930" w:type="dxa"/>
        <w:tblInd w:w="279" w:type="dxa"/>
        <w:tblLook w:val="04A0" w:firstRow="1" w:lastRow="0" w:firstColumn="1" w:lastColumn="0" w:noHBand="0" w:noVBand="1"/>
      </w:tblPr>
      <w:tblGrid>
        <w:gridCol w:w="850"/>
        <w:gridCol w:w="236"/>
        <w:gridCol w:w="7844"/>
      </w:tblGrid>
      <w:tr w:rsidR="00E00BF4" w:rsidRPr="007868A4" w14:paraId="7CF0CE07" w14:textId="77777777" w:rsidTr="00D33F42">
        <w:tc>
          <w:tcPr>
            <w:tcW w:w="850" w:type="dxa"/>
            <w:tcBorders>
              <w:top w:val="single" w:sz="18" w:space="0" w:color="auto"/>
              <w:left w:val="single" w:sz="18" w:space="0" w:color="auto"/>
              <w:bottom w:val="single" w:sz="18" w:space="0" w:color="auto"/>
              <w:right w:val="single" w:sz="18" w:space="0" w:color="auto"/>
            </w:tcBorders>
          </w:tcPr>
          <w:p w14:paraId="4501AF7A" w14:textId="77777777" w:rsidR="00E00BF4" w:rsidRPr="007868A4" w:rsidRDefault="00E00BF4" w:rsidP="00D33F42">
            <w:pPr>
              <w:jc w:val="both"/>
              <w:rPr>
                <w:rFonts w:cs="Arial"/>
                <w:szCs w:val="22"/>
              </w:rPr>
            </w:pPr>
          </w:p>
        </w:tc>
        <w:tc>
          <w:tcPr>
            <w:tcW w:w="236" w:type="dxa"/>
            <w:tcBorders>
              <w:left w:val="single" w:sz="18" w:space="0" w:color="auto"/>
            </w:tcBorders>
          </w:tcPr>
          <w:p w14:paraId="6CB5BB73" w14:textId="77777777" w:rsidR="00E00BF4" w:rsidRPr="007868A4" w:rsidRDefault="00E00BF4" w:rsidP="00D33F42">
            <w:pPr>
              <w:jc w:val="both"/>
              <w:rPr>
                <w:rFonts w:cs="Arial"/>
                <w:szCs w:val="22"/>
              </w:rPr>
            </w:pPr>
          </w:p>
        </w:tc>
        <w:tc>
          <w:tcPr>
            <w:tcW w:w="7844" w:type="dxa"/>
          </w:tcPr>
          <w:p w14:paraId="12E52CB5" w14:textId="393436B2" w:rsidR="00E00BF4" w:rsidRPr="007868A4" w:rsidRDefault="00E00BF4" w:rsidP="00C558FE">
            <w:pPr>
              <w:rPr>
                <w:rFonts w:cs="Arial"/>
                <w:szCs w:val="22"/>
              </w:rPr>
            </w:pPr>
            <w:r w:rsidRPr="007868A4">
              <w:rPr>
                <w:rFonts w:cs="Arial"/>
                <w:b/>
                <w:szCs w:val="22"/>
              </w:rPr>
              <w:t>All of its course fees are $</w:t>
            </w:r>
            <w:r w:rsidR="00BF0E02">
              <w:rPr>
                <w:rFonts w:cs="Arial"/>
                <w:b/>
                <w:szCs w:val="22"/>
              </w:rPr>
              <w:t>10</w:t>
            </w:r>
            <w:r w:rsidRPr="007868A4">
              <w:rPr>
                <w:rFonts w:cs="Arial"/>
                <w:b/>
                <w:szCs w:val="22"/>
              </w:rPr>
              <w:t>00 or less (including GST)</w:t>
            </w:r>
            <w:r w:rsidRPr="007868A4">
              <w:rPr>
                <w:rFonts w:cs="Arial"/>
                <w:szCs w:val="22"/>
              </w:rPr>
              <w:t xml:space="preserve"> and the PTE is therefore exempt from requiring an SFP mechanism.</w:t>
            </w:r>
          </w:p>
        </w:tc>
      </w:tr>
      <w:tr w:rsidR="00E00BF4" w:rsidRPr="007868A4" w14:paraId="03AD98BF" w14:textId="77777777" w:rsidTr="00C558FE">
        <w:trPr>
          <w:trHeight w:val="227"/>
        </w:trPr>
        <w:tc>
          <w:tcPr>
            <w:tcW w:w="850" w:type="dxa"/>
            <w:tcBorders>
              <w:top w:val="single" w:sz="18" w:space="0" w:color="auto"/>
              <w:bottom w:val="single" w:sz="18" w:space="0" w:color="auto"/>
            </w:tcBorders>
          </w:tcPr>
          <w:p w14:paraId="3D1CDE2D" w14:textId="77777777" w:rsidR="00E00BF4" w:rsidRPr="007868A4" w:rsidRDefault="00E00BF4" w:rsidP="00C558FE">
            <w:pPr>
              <w:spacing w:before="0" w:after="0"/>
              <w:jc w:val="both"/>
              <w:rPr>
                <w:rFonts w:cs="Arial"/>
                <w:szCs w:val="22"/>
              </w:rPr>
            </w:pPr>
          </w:p>
        </w:tc>
        <w:tc>
          <w:tcPr>
            <w:tcW w:w="236" w:type="dxa"/>
            <w:tcBorders>
              <w:left w:val="nil"/>
            </w:tcBorders>
          </w:tcPr>
          <w:p w14:paraId="1784331A" w14:textId="77777777" w:rsidR="00E00BF4" w:rsidRPr="007868A4" w:rsidRDefault="00E00BF4" w:rsidP="00C558FE">
            <w:pPr>
              <w:spacing w:before="0" w:after="0"/>
              <w:jc w:val="both"/>
              <w:rPr>
                <w:rFonts w:cs="Arial"/>
                <w:szCs w:val="22"/>
              </w:rPr>
            </w:pPr>
          </w:p>
        </w:tc>
        <w:tc>
          <w:tcPr>
            <w:tcW w:w="7844" w:type="dxa"/>
          </w:tcPr>
          <w:p w14:paraId="45A91C40" w14:textId="77777777" w:rsidR="00E00BF4" w:rsidRPr="007868A4" w:rsidRDefault="00E00BF4" w:rsidP="00C558FE">
            <w:pPr>
              <w:spacing w:before="0" w:after="0"/>
              <w:jc w:val="both"/>
              <w:rPr>
                <w:rFonts w:cs="Arial"/>
                <w:szCs w:val="22"/>
              </w:rPr>
            </w:pPr>
          </w:p>
        </w:tc>
      </w:tr>
      <w:tr w:rsidR="00E00BF4" w:rsidRPr="007868A4" w14:paraId="79EA1EB9" w14:textId="77777777" w:rsidTr="00D33F42">
        <w:tc>
          <w:tcPr>
            <w:tcW w:w="850" w:type="dxa"/>
            <w:tcBorders>
              <w:top w:val="single" w:sz="18" w:space="0" w:color="auto"/>
              <w:left w:val="single" w:sz="18" w:space="0" w:color="auto"/>
              <w:bottom w:val="single" w:sz="18" w:space="0" w:color="auto"/>
              <w:right w:val="single" w:sz="18" w:space="0" w:color="auto"/>
            </w:tcBorders>
          </w:tcPr>
          <w:p w14:paraId="35C99487" w14:textId="77777777" w:rsidR="00E00BF4" w:rsidRPr="007868A4" w:rsidRDefault="00E00BF4" w:rsidP="00D33F42">
            <w:pPr>
              <w:jc w:val="both"/>
              <w:rPr>
                <w:rFonts w:cs="Arial"/>
                <w:szCs w:val="22"/>
              </w:rPr>
            </w:pPr>
          </w:p>
          <w:p w14:paraId="1153E147" w14:textId="77777777" w:rsidR="00E00BF4" w:rsidRPr="007868A4" w:rsidRDefault="00E00BF4" w:rsidP="00D33F42">
            <w:pPr>
              <w:jc w:val="both"/>
              <w:rPr>
                <w:rFonts w:cs="Arial"/>
                <w:szCs w:val="22"/>
              </w:rPr>
            </w:pPr>
          </w:p>
        </w:tc>
        <w:tc>
          <w:tcPr>
            <w:tcW w:w="236" w:type="dxa"/>
            <w:tcBorders>
              <w:left w:val="single" w:sz="18" w:space="0" w:color="auto"/>
            </w:tcBorders>
          </w:tcPr>
          <w:p w14:paraId="59F6194A" w14:textId="77777777" w:rsidR="00E00BF4" w:rsidRPr="007868A4" w:rsidRDefault="00E00BF4" w:rsidP="00D33F42">
            <w:pPr>
              <w:jc w:val="both"/>
              <w:rPr>
                <w:rFonts w:cs="Arial"/>
                <w:szCs w:val="22"/>
              </w:rPr>
            </w:pPr>
          </w:p>
        </w:tc>
        <w:tc>
          <w:tcPr>
            <w:tcW w:w="7844" w:type="dxa"/>
          </w:tcPr>
          <w:p w14:paraId="51350413" w14:textId="77777777" w:rsidR="00E00BF4" w:rsidRPr="007868A4" w:rsidRDefault="00E00BF4" w:rsidP="00C558FE">
            <w:pPr>
              <w:rPr>
                <w:rFonts w:cs="Arial"/>
                <w:szCs w:val="22"/>
              </w:rPr>
            </w:pPr>
            <w:r w:rsidRPr="007868A4">
              <w:rPr>
                <w:rFonts w:cs="Arial"/>
                <w:b/>
                <w:szCs w:val="22"/>
              </w:rPr>
              <w:t>There are no student fees</w:t>
            </w:r>
            <w:r w:rsidRPr="007868A4">
              <w:rPr>
                <w:rFonts w:cs="Arial"/>
                <w:szCs w:val="22"/>
              </w:rPr>
              <w:t xml:space="preserve"> (all courses are free, fully funded by government, or fully funded through business to business contractual arrangements).</w:t>
            </w:r>
          </w:p>
        </w:tc>
      </w:tr>
      <w:tr w:rsidR="00E00BF4" w:rsidRPr="007868A4" w14:paraId="0DE0C760" w14:textId="77777777" w:rsidTr="00D33F42">
        <w:tc>
          <w:tcPr>
            <w:tcW w:w="850" w:type="dxa"/>
            <w:tcBorders>
              <w:top w:val="single" w:sz="18" w:space="0" w:color="auto"/>
              <w:bottom w:val="single" w:sz="18" w:space="0" w:color="auto"/>
            </w:tcBorders>
          </w:tcPr>
          <w:p w14:paraId="25A98689" w14:textId="77777777" w:rsidR="00E00BF4" w:rsidRPr="007868A4" w:rsidRDefault="00E00BF4" w:rsidP="00C558FE">
            <w:pPr>
              <w:spacing w:before="0" w:after="0"/>
              <w:jc w:val="both"/>
              <w:rPr>
                <w:rFonts w:cs="Arial"/>
                <w:szCs w:val="22"/>
              </w:rPr>
            </w:pPr>
          </w:p>
        </w:tc>
        <w:tc>
          <w:tcPr>
            <w:tcW w:w="236" w:type="dxa"/>
            <w:tcBorders>
              <w:left w:val="nil"/>
            </w:tcBorders>
          </w:tcPr>
          <w:p w14:paraId="739AFBD3" w14:textId="77777777" w:rsidR="00E00BF4" w:rsidRPr="007868A4" w:rsidRDefault="00E00BF4" w:rsidP="00C558FE">
            <w:pPr>
              <w:spacing w:before="0" w:after="0"/>
              <w:jc w:val="both"/>
              <w:rPr>
                <w:rFonts w:cs="Arial"/>
                <w:szCs w:val="22"/>
              </w:rPr>
            </w:pPr>
          </w:p>
        </w:tc>
        <w:tc>
          <w:tcPr>
            <w:tcW w:w="7844" w:type="dxa"/>
          </w:tcPr>
          <w:p w14:paraId="1BBBC77D" w14:textId="77777777" w:rsidR="00E00BF4" w:rsidRPr="007868A4" w:rsidRDefault="00E00BF4" w:rsidP="00C558FE">
            <w:pPr>
              <w:spacing w:before="0" w:after="0"/>
              <w:jc w:val="both"/>
              <w:rPr>
                <w:rFonts w:cs="Arial"/>
                <w:szCs w:val="22"/>
              </w:rPr>
            </w:pPr>
          </w:p>
        </w:tc>
      </w:tr>
      <w:tr w:rsidR="00E00BF4" w:rsidRPr="007868A4" w14:paraId="258E439D" w14:textId="77777777" w:rsidTr="00C558FE">
        <w:tc>
          <w:tcPr>
            <w:tcW w:w="850" w:type="dxa"/>
            <w:tcBorders>
              <w:top w:val="single" w:sz="18" w:space="0" w:color="auto"/>
              <w:left w:val="single" w:sz="18" w:space="0" w:color="auto"/>
              <w:bottom w:val="single" w:sz="18" w:space="0" w:color="auto"/>
              <w:right w:val="single" w:sz="18" w:space="0" w:color="auto"/>
            </w:tcBorders>
          </w:tcPr>
          <w:p w14:paraId="034D73DD" w14:textId="77777777" w:rsidR="00E00BF4" w:rsidRPr="007868A4" w:rsidRDefault="00E00BF4" w:rsidP="00D33F42">
            <w:pPr>
              <w:jc w:val="both"/>
              <w:rPr>
                <w:rFonts w:cs="Arial"/>
                <w:szCs w:val="22"/>
              </w:rPr>
            </w:pPr>
          </w:p>
        </w:tc>
        <w:tc>
          <w:tcPr>
            <w:tcW w:w="236" w:type="dxa"/>
            <w:tcBorders>
              <w:left w:val="single" w:sz="18" w:space="0" w:color="auto"/>
            </w:tcBorders>
          </w:tcPr>
          <w:p w14:paraId="4D628B6C" w14:textId="77777777" w:rsidR="00E00BF4" w:rsidRPr="007868A4" w:rsidRDefault="00E00BF4" w:rsidP="00D33F42">
            <w:pPr>
              <w:jc w:val="both"/>
              <w:rPr>
                <w:rFonts w:cs="Arial"/>
                <w:szCs w:val="22"/>
              </w:rPr>
            </w:pPr>
          </w:p>
        </w:tc>
        <w:tc>
          <w:tcPr>
            <w:tcW w:w="7844" w:type="dxa"/>
          </w:tcPr>
          <w:p w14:paraId="588B9988" w14:textId="77777777" w:rsidR="00E00BF4" w:rsidRPr="007868A4" w:rsidRDefault="00E00BF4" w:rsidP="00D33F42">
            <w:pPr>
              <w:rPr>
                <w:rFonts w:cs="Arial"/>
                <w:szCs w:val="22"/>
              </w:rPr>
            </w:pPr>
            <w:r w:rsidRPr="007868A4">
              <w:rPr>
                <w:rFonts w:cs="Arial"/>
                <w:b/>
                <w:szCs w:val="22"/>
              </w:rPr>
              <w:t>An NZQA-approved SFP mechanism is already in place</w:t>
            </w:r>
            <w:r w:rsidRPr="007868A4">
              <w:rPr>
                <w:rFonts w:cs="Arial"/>
                <w:szCs w:val="22"/>
              </w:rPr>
              <w:t xml:space="preserve"> (please specify):</w:t>
            </w:r>
            <w:r w:rsidRPr="007868A4">
              <w:rPr>
                <w:rFonts w:cs="Arial"/>
                <w:szCs w:val="22"/>
              </w:rPr>
              <w:br/>
            </w:r>
          </w:p>
          <w:p w14:paraId="7E8DEB71" w14:textId="77777777" w:rsidR="00E00BF4" w:rsidRPr="007868A4" w:rsidRDefault="00E00BF4" w:rsidP="00D33F42">
            <w:pPr>
              <w:jc w:val="both"/>
              <w:rPr>
                <w:rFonts w:cs="Arial"/>
                <w:szCs w:val="22"/>
              </w:rPr>
            </w:pPr>
            <w:r w:rsidRPr="007868A4">
              <w:rPr>
                <w:rFonts w:cs="Arial"/>
                <w:szCs w:val="22"/>
              </w:rPr>
              <w:t>Type of Arrangement: ____________________________________________</w:t>
            </w:r>
          </w:p>
        </w:tc>
      </w:tr>
      <w:tr w:rsidR="00E00BF4" w:rsidRPr="007868A4" w14:paraId="3E107C93" w14:textId="77777777" w:rsidTr="00C558FE">
        <w:tc>
          <w:tcPr>
            <w:tcW w:w="850" w:type="dxa"/>
            <w:tcBorders>
              <w:top w:val="single" w:sz="18" w:space="0" w:color="auto"/>
            </w:tcBorders>
          </w:tcPr>
          <w:p w14:paraId="5DC4B7B9" w14:textId="77777777" w:rsidR="00E00BF4" w:rsidRPr="007868A4" w:rsidRDefault="00E00BF4" w:rsidP="00D33F42">
            <w:pPr>
              <w:jc w:val="both"/>
              <w:rPr>
                <w:rFonts w:cs="Arial"/>
                <w:szCs w:val="22"/>
              </w:rPr>
            </w:pPr>
          </w:p>
          <w:p w14:paraId="5EC91E4E" w14:textId="77777777" w:rsidR="00C558FE" w:rsidRPr="007868A4" w:rsidRDefault="00C558FE" w:rsidP="00D33F42">
            <w:pPr>
              <w:jc w:val="both"/>
              <w:rPr>
                <w:rFonts w:cs="Arial"/>
                <w:szCs w:val="22"/>
              </w:rPr>
            </w:pPr>
          </w:p>
          <w:p w14:paraId="649C77F7" w14:textId="77777777" w:rsidR="00C558FE" w:rsidRPr="007868A4" w:rsidRDefault="00C558FE" w:rsidP="00D33F42">
            <w:pPr>
              <w:jc w:val="both"/>
              <w:rPr>
                <w:rFonts w:cs="Arial"/>
                <w:szCs w:val="22"/>
              </w:rPr>
            </w:pPr>
          </w:p>
          <w:p w14:paraId="61B33291" w14:textId="77777777" w:rsidR="00C558FE" w:rsidRPr="007868A4" w:rsidRDefault="00C558FE" w:rsidP="00D33F42">
            <w:pPr>
              <w:jc w:val="both"/>
              <w:rPr>
                <w:rFonts w:cs="Arial"/>
                <w:szCs w:val="22"/>
              </w:rPr>
            </w:pPr>
          </w:p>
          <w:p w14:paraId="32A7DDD6" w14:textId="77777777" w:rsidR="00C558FE" w:rsidRPr="007868A4" w:rsidRDefault="00C558FE" w:rsidP="00D33F42">
            <w:pPr>
              <w:jc w:val="both"/>
              <w:rPr>
                <w:rFonts w:cs="Arial"/>
                <w:szCs w:val="22"/>
              </w:rPr>
            </w:pPr>
          </w:p>
        </w:tc>
        <w:tc>
          <w:tcPr>
            <w:tcW w:w="236" w:type="dxa"/>
            <w:tcBorders>
              <w:left w:val="nil"/>
            </w:tcBorders>
          </w:tcPr>
          <w:p w14:paraId="6CF62990" w14:textId="77777777" w:rsidR="00E00BF4" w:rsidRPr="007868A4" w:rsidRDefault="00E00BF4" w:rsidP="00D33F42">
            <w:pPr>
              <w:jc w:val="both"/>
              <w:rPr>
                <w:rFonts w:cs="Arial"/>
                <w:szCs w:val="22"/>
              </w:rPr>
            </w:pPr>
          </w:p>
        </w:tc>
        <w:tc>
          <w:tcPr>
            <w:tcW w:w="7844" w:type="dxa"/>
          </w:tcPr>
          <w:p w14:paraId="3AA57CD0" w14:textId="77777777" w:rsidR="00E00BF4" w:rsidRPr="007868A4" w:rsidRDefault="00E00BF4" w:rsidP="00D33F42">
            <w:pPr>
              <w:jc w:val="both"/>
              <w:rPr>
                <w:rFonts w:cs="Arial"/>
                <w:szCs w:val="22"/>
              </w:rPr>
            </w:pPr>
          </w:p>
          <w:p w14:paraId="79B20902" w14:textId="77777777" w:rsidR="00E00BF4" w:rsidRPr="007868A4" w:rsidRDefault="00E00BF4" w:rsidP="00C558FE">
            <w:pPr>
              <w:rPr>
                <w:rFonts w:cs="Arial"/>
                <w:szCs w:val="22"/>
              </w:rPr>
            </w:pPr>
            <w:r w:rsidRPr="007868A4">
              <w:rPr>
                <w:rFonts w:cs="Arial"/>
                <w:szCs w:val="22"/>
              </w:rPr>
              <w:t>Name of Trustee: _______________________________________________</w:t>
            </w:r>
          </w:p>
        </w:tc>
      </w:tr>
      <w:tr w:rsidR="003F7E25" w:rsidRPr="007868A4" w14:paraId="20DB103F" w14:textId="77777777" w:rsidTr="00C558FE">
        <w:tc>
          <w:tcPr>
            <w:tcW w:w="850" w:type="dxa"/>
            <w:tcBorders>
              <w:bottom w:val="single" w:sz="18" w:space="0" w:color="auto"/>
            </w:tcBorders>
          </w:tcPr>
          <w:p w14:paraId="1987EE25" w14:textId="77777777" w:rsidR="00C558FE" w:rsidRPr="007868A4" w:rsidRDefault="00C558FE" w:rsidP="00C558FE">
            <w:pPr>
              <w:spacing w:before="0" w:after="0"/>
              <w:jc w:val="both"/>
              <w:rPr>
                <w:rFonts w:cs="Arial"/>
                <w:szCs w:val="22"/>
              </w:rPr>
            </w:pPr>
          </w:p>
        </w:tc>
        <w:tc>
          <w:tcPr>
            <w:tcW w:w="236" w:type="dxa"/>
            <w:tcBorders>
              <w:left w:val="nil"/>
            </w:tcBorders>
          </w:tcPr>
          <w:p w14:paraId="0EC7B3A6" w14:textId="77777777" w:rsidR="003F7E25" w:rsidRPr="007868A4" w:rsidRDefault="003F7E25" w:rsidP="00C558FE">
            <w:pPr>
              <w:spacing w:before="0" w:after="0"/>
              <w:jc w:val="both"/>
              <w:rPr>
                <w:rFonts w:cs="Arial"/>
                <w:szCs w:val="22"/>
              </w:rPr>
            </w:pPr>
          </w:p>
        </w:tc>
        <w:tc>
          <w:tcPr>
            <w:tcW w:w="7844" w:type="dxa"/>
          </w:tcPr>
          <w:p w14:paraId="1E438F3E" w14:textId="77777777" w:rsidR="00C558FE" w:rsidRPr="007868A4" w:rsidRDefault="00C558FE" w:rsidP="00C558FE">
            <w:pPr>
              <w:spacing w:before="0" w:after="0"/>
              <w:jc w:val="both"/>
              <w:rPr>
                <w:rFonts w:cs="Arial"/>
                <w:szCs w:val="22"/>
              </w:rPr>
            </w:pPr>
          </w:p>
        </w:tc>
      </w:tr>
      <w:tr w:rsidR="00E00BF4" w:rsidRPr="007868A4" w14:paraId="4D9C0DFD" w14:textId="77777777" w:rsidTr="00C558FE">
        <w:tc>
          <w:tcPr>
            <w:tcW w:w="850" w:type="dxa"/>
            <w:tcBorders>
              <w:top w:val="single" w:sz="18" w:space="0" w:color="auto"/>
              <w:left w:val="single" w:sz="18" w:space="0" w:color="auto"/>
              <w:bottom w:val="single" w:sz="18" w:space="0" w:color="auto"/>
              <w:right w:val="single" w:sz="18" w:space="0" w:color="auto"/>
            </w:tcBorders>
          </w:tcPr>
          <w:p w14:paraId="0F0B08BF" w14:textId="77777777" w:rsidR="00E00BF4" w:rsidRPr="007868A4" w:rsidRDefault="00E00BF4" w:rsidP="00D33F42">
            <w:pPr>
              <w:jc w:val="both"/>
              <w:rPr>
                <w:rFonts w:cs="Arial"/>
                <w:szCs w:val="22"/>
              </w:rPr>
            </w:pPr>
          </w:p>
        </w:tc>
        <w:tc>
          <w:tcPr>
            <w:tcW w:w="236" w:type="dxa"/>
            <w:tcBorders>
              <w:left w:val="single" w:sz="18" w:space="0" w:color="auto"/>
            </w:tcBorders>
          </w:tcPr>
          <w:p w14:paraId="355B4248" w14:textId="77777777" w:rsidR="00E00BF4" w:rsidRPr="007868A4" w:rsidRDefault="00E00BF4" w:rsidP="00D33F42">
            <w:pPr>
              <w:jc w:val="both"/>
              <w:rPr>
                <w:rFonts w:cs="Arial"/>
                <w:szCs w:val="22"/>
              </w:rPr>
            </w:pPr>
          </w:p>
        </w:tc>
        <w:tc>
          <w:tcPr>
            <w:tcW w:w="7844" w:type="dxa"/>
          </w:tcPr>
          <w:p w14:paraId="090A9528" w14:textId="77777777" w:rsidR="00E00BF4" w:rsidRPr="007868A4" w:rsidRDefault="00E00BF4" w:rsidP="00D33F42">
            <w:pPr>
              <w:rPr>
                <w:rFonts w:cs="Arial"/>
                <w:szCs w:val="22"/>
              </w:rPr>
            </w:pPr>
            <w:r w:rsidRPr="007868A4">
              <w:rPr>
                <w:rFonts w:cs="Arial"/>
                <w:b/>
                <w:szCs w:val="22"/>
              </w:rPr>
              <w:t>I am applying for approval of the following SFP mechanism</w:t>
            </w:r>
            <w:r w:rsidRPr="007868A4">
              <w:rPr>
                <w:rFonts w:cs="Arial"/>
                <w:szCs w:val="22"/>
              </w:rPr>
              <w:t>:</w:t>
            </w:r>
            <w:r w:rsidRPr="007868A4">
              <w:rPr>
                <w:rFonts w:cs="Arial"/>
                <w:szCs w:val="22"/>
              </w:rPr>
              <w:br/>
            </w:r>
          </w:p>
          <w:p w14:paraId="7608E091" w14:textId="77777777" w:rsidR="00E00BF4" w:rsidRPr="007868A4" w:rsidRDefault="00E00BF4" w:rsidP="00D33F42">
            <w:pPr>
              <w:jc w:val="both"/>
              <w:rPr>
                <w:rFonts w:cs="Arial"/>
                <w:szCs w:val="22"/>
              </w:rPr>
            </w:pPr>
            <w:r w:rsidRPr="007868A4">
              <w:rPr>
                <w:rFonts w:cs="Arial"/>
                <w:szCs w:val="22"/>
              </w:rPr>
              <w:t>Type of Arrangement: ____________________________________________</w:t>
            </w:r>
          </w:p>
        </w:tc>
      </w:tr>
      <w:tr w:rsidR="00E00BF4" w:rsidRPr="007868A4" w14:paraId="75DB40F6" w14:textId="77777777" w:rsidTr="00D33F42">
        <w:tc>
          <w:tcPr>
            <w:tcW w:w="850" w:type="dxa"/>
            <w:tcBorders>
              <w:top w:val="single" w:sz="18" w:space="0" w:color="auto"/>
            </w:tcBorders>
          </w:tcPr>
          <w:p w14:paraId="76D191BA" w14:textId="77777777" w:rsidR="00E00BF4" w:rsidRPr="007868A4" w:rsidRDefault="00E00BF4" w:rsidP="00D33F42">
            <w:pPr>
              <w:jc w:val="both"/>
              <w:rPr>
                <w:rFonts w:cs="Arial"/>
                <w:szCs w:val="22"/>
              </w:rPr>
            </w:pPr>
          </w:p>
        </w:tc>
        <w:tc>
          <w:tcPr>
            <w:tcW w:w="236" w:type="dxa"/>
            <w:tcBorders>
              <w:left w:val="nil"/>
            </w:tcBorders>
          </w:tcPr>
          <w:p w14:paraId="60D07F35" w14:textId="77777777" w:rsidR="00E00BF4" w:rsidRPr="007868A4" w:rsidRDefault="00E00BF4" w:rsidP="00D33F42">
            <w:pPr>
              <w:jc w:val="both"/>
              <w:rPr>
                <w:rFonts w:cs="Arial"/>
                <w:szCs w:val="22"/>
              </w:rPr>
            </w:pPr>
          </w:p>
        </w:tc>
        <w:tc>
          <w:tcPr>
            <w:tcW w:w="7844" w:type="dxa"/>
          </w:tcPr>
          <w:p w14:paraId="39AD1129" w14:textId="77777777" w:rsidR="00E00BF4" w:rsidRPr="007868A4" w:rsidRDefault="00E00BF4" w:rsidP="00C558FE">
            <w:pPr>
              <w:spacing w:before="0" w:after="0"/>
              <w:jc w:val="both"/>
              <w:rPr>
                <w:rFonts w:cs="Arial"/>
                <w:szCs w:val="22"/>
              </w:rPr>
            </w:pPr>
          </w:p>
          <w:p w14:paraId="3F7823DE" w14:textId="77777777" w:rsidR="00E00BF4" w:rsidRPr="007868A4" w:rsidRDefault="00E00BF4" w:rsidP="00C558FE">
            <w:pPr>
              <w:spacing w:before="0" w:after="0"/>
              <w:rPr>
                <w:rFonts w:cs="Arial"/>
                <w:szCs w:val="22"/>
              </w:rPr>
            </w:pPr>
            <w:r w:rsidRPr="007868A4">
              <w:rPr>
                <w:rFonts w:cs="Arial"/>
                <w:szCs w:val="22"/>
              </w:rPr>
              <w:t>Name of Trustee: _______________________________________________</w:t>
            </w:r>
          </w:p>
          <w:p w14:paraId="7F04CA8B" w14:textId="77777777" w:rsidR="00E00BF4" w:rsidRPr="007868A4" w:rsidRDefault="00E00BF4" w:rsidP="00C558FE">
            <w:pPr>
              <w:spacing w:before="0" w:after="0"/>
              <w:jc w:val="both"/>
              <w:rPr>
                <w:rFonts w:cs="Arial"/>
                <w:szCs w:val="22"/>
              </w:rPr>
            </w:pPr>
            <w:r w:rsidRPr="007868A4">
              <w:rPr>
                <w:rFonts w:cs="Arial"/>
                <w:szCs w:val="22"/>
              </w:rPr>
              <w:br/>
              <w:t>(Please attach all relevant documentation.)</w:t>
            </w:r>
          </w:p>
        </w:tc>
      </w:tr>
      <w:tr w:rsidR="00E00BF4" w:rsidRPr="007868A4" w14:paraId="7D8A8725" w14:textId="77777777" w:rsidTr="00D33F42">
        <w:tc>
          <w:tcPr>
            <w:tcW w:w="850" w:type="dxa"/>
            <w:tcBorders>
              <w:bottom w:val="single" w:sz="18" w:space="0" w:color="auto"/>
            </w:tcBorders>
          </w:tcPr>
          <w:p w14:paraId="775810FA" w14:textId="77777777" w:rsidR="00E00BF4" w:rsidRPr="007868A4" w:rsidRDefault="00E00BF4" w:rsidP="00D33F42">
            <w:pPr>
              <w:jc w:val="both"/>
              <w:rPr>
                <w:rFonts w:cs="Arial"/>
                <w:szCs w:val="22"/>
              </w:rPr>
            </w:pPr>
          </w:p>
        </w:tc>
        <w:tc>
          <w:tcPr>
            <w:tcW w:w="236" w:type="dxa"/>
            <w:tcBorders>
              <w:left w:val="nil"/>
            </w:tcBorders>
          </w:tcPr>
          <w:p w14:paraId="08905184" w14:textId="77777777" w:rsidR="00E00BF4" w:rsidRPr="007868A4" w:rsidRDefault="00E00BF4" w:rsidP="00D33F42">
            <w:pPr>
              <w:jc w:val="both"/>
              <w:rPr>
                <w:rFonts w:cs="Arial"/>
                <w:szCs w:val="22"/>
              </w:rPr>
            </w:pPr>
          </w:p>
        </w:tc>
        <w:tc>
          <w:tcPr>
            <w:tcW w:w="7844" w:type="dxa"/>
          </w:tcPr>
          <w:p w14:paraId="2393F0D3" w14:textId="77777777" w:rsidR="00E00BF4" w:rsidRPr="007868A4" w:rsidRDefault="00E00BF4" w:rsidP="00D33F42">
            <w:pPr>
              <w:jc w:val="both"/>
              <w:rPr>
                <w:rFonts w:cs="Arial"/>
                <w:szCs w:val="22"/>
              </w:rPr>
            </w:pPr>
          </w:p>
        </w:tc>
      </w:tr>
      <w:tr w:rsidR="00E00BF4" w:rsidRPr="007868A4" w14:paraId="17A47C7E" w14:textId="77777777" w:rsidTr="00D33F42">
        <w:tc>
          <w:tcPr>
            <w:tcW w:w="850" w:type="dxa"/>
            <w:tcBorders>
              <w:top w:val="single" w:sz="18" w:space="0" w:color="auto"/>
              <w:left w:val="single" w:sz="18" w:space="0" w:color="auto"/>
              <w:bottom w:val="single" w:sz="18" w:space="0" w:color="auto"/>
              <w:right w:val="single" w:sz="18" w:space="0" w:color="auto"/>
            </w:tcBorders>
          </w:tcPr>
          <w:p w14:paraId="466F94FF" w14:textId="77777777" w:rsidR="00E00BF4" w:rsidRPr="007868A4" w:rsidRDefault="00E00BF4" w:rsidP="00D33F42">
            <w:pPr>
              <w:jc w:val="both"/>
              <w:rPr>
                <w:rFonts w:cs="Arial"/>
                <w:szCs w:val="22"/>
              </w:rPr>
            </w:pPr>
          </w:p>
        </w:tc>
        <w:tc>
          <w:tcPr>
            <w:tcW w:w="236" w:type="dxa"/>
            <w:tcBorders>
              <w:left w:val="single" w:sz="18" w:space="0" w:color="auto"/>
            </w:tcBorders>
          </w:tcPr>
          <w:p w14:paraId="41B3CC89" w14:textId="77777777" w:rsidR="00E00BF4" w:rsidRPr="007868A4" w:rsidRDefault="00E00BF4" w:rsidP="00D33F42">
            <w:pPr>
              <w:jc w:val="both"/>
              <w:rPr>
                <w:rFonts w:cs="Arial"/>
                <w:szCs w:val="22"/>
              </w:rPr>
            </w:pPr>
          </w:p>
        </w:tc>
        <w:tc>
          <w:tcPr>
            <w:tcW w:w="7844" w:type="dxa"/>
          </w:tcPr>
          <w:p w14:paraId="29BA6BB4" w14:textId="77777777" w:rsidR="00E00BF4" w:rsidRPr="007868A4" w:rsidRDefault="00E00BF4" w:rsidP="00D33F42">
            <w:pPr>
              <w:jc w:val="both"/>
              <w:rPr>
                <w:rFonts w:cs="Arial"/>
                <w:szCs w:val="22"/>
              </w:rPr>
            </w:pPr>
            <w:r w:rsidRPr="007868A4">
              <w:rPr>
                <w:rFonts w:cs="Arial"/>
                <w:b/>
                <w:szCs w:val="22"/>
              </w:rPr>
              <w:t>Other</w:t>
            </w:r>
            <w:r w:rsidRPr="007868A4">
              <w:rPr>
                <w:rFonts w:cs="Arial"/>
                <w:szCs w:val="22"/>
              </w:rPr>
              <w:t xml:space="preserve"> (please specify):___________________________________________</w:t>
            </w:r>
          </w:p>
          <w:p w14:paraId="6FC29A40" w14:textId="77777777" w:rsidR="00E00BF4" w:rsidRPr="007868A4" w:rsidRDefault="00E00BF4" w:rsidP="00D33F42">
            <w:pPr>
              <w:jc w:val="both"/>
              <w:rPr>
                <w:rFonts w:cs="Arial"/>
                <w:szCs w:val="22"/>
              </w:rPr>
            </w:pPr>
            <w:r w:rsidRPr="007868A4">
              <w:rPr>
                <w:rFonts w:cs="Arial"/>
                <w:szCs w:val="22"/>
              </w:rPr>
              <w:t xml:space="preserve"> </w:t>
            </w:r>
          </w:p>
        </w:tc>
      </w:tr>
    </w:tbl>
    <w:p w14:paraId="1C48AF57" w14:textId="77777777" w:rsidR="00E00BF4" w:rsidRPr="007868A4" w:rsidRDefault="00E00BF4" w:rsidP="00E00BF4">
      <w:pPr>
        <w:jc w:val="both"/>
      </w:pPr>
    </w:p>
    <w:tbl>
      <w:tblPr>
        <w:tblW w:w="9236" w:type="dxa"/>
        <w:tblInd w:w="-25" w:type="dxa"/>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CellMar>
          <w:top w:w="57" w:type="dxa"/>
          <w:left w:w="142" w:type="dxa"/>
          <w:bottom w:w="57" w:type="dxa"/>
          <w:right w:w="142" w:type="dxa"/>
        </w:tblCellMar>
        <w:tblLook w:val="01E0" w:firstRow="1" w:lastRow="1" w:firstColumn="1" w:lastColumn="1" w:noHBand="0" w:noVBand="0"/>
      </w:tblPr>
      <w:tblGrid>
        <w:gridCol w:w="9236"/>
      </w:tblGrid>
      <w:tr w:rsidR="00E00BF4" w:rsidRPr="007868A4" w14:paraId="345D2B92" w14:textId="77777777" w:rsidTr="00D33F42">
        <w:tc>
          <w:tcPr>
            <w:tcW w:w="9236" w:type="dxa"/>
          </w:tcPr>
          <w:p w14:paraId="2B7B4D9C" w14:textId="77777777" w:rsidR="00E00BF4" w:rsidRPr="007868A4" w:rsidRDefault="00E00BF4" w:rsidP="00D33F42">
            <w:pPr>
              <w:spacing w:before="60" w:after="60"/>
              <w:jc w:val="both"/>
              <w:rPr>
                <w:rFonts w:cs="Arial"/>
                <w:b/>
                <w:szCs w:val="22"/>
              </w:rPr>
            </w:pPr>
            <w:r w:rsidRPr="007868A4">
              <w:rPr>
                <w:rFonts w:cs="Arial"/>
                <w:b/>
                <w:szCs w:val="22"/>
              </w:rPr>
              <w:t>Signed by Chief Executive / Chair of Governing Body</w:t>
            </w:r>
          </w:p>
        </w:tc>
      </w:tr>
      <w:tr w:rsidR="00E00BF4" w:rsidRPr="005A14A9" w14:paraId="368B3FDF" w14:textId="77777777" w:rsidTr="00D33F42">
        <w:trPr>
          <w:trHeight w:val="2852"/>
        </w:trPr>
        <w:tc>
          <w:tcPr>
            <w:tcW w:w="9236" w:type="dxa"/>
          </w:tcPr>
          <w:p w14:paraId="755D47F8" w14:textId="77777777" w:rsidR="00E00BF4" w:rsidRPr="007868A4" w:rsidRDefault="00E00BF4" w:rsidP="00D33F42">
            <w:pPr>
              <w:rPr>
                <w:rFonts w:cs="Arial"/>
                <w:szCs w:val="22"/>
              </w:rPr>
            </w:pPr>
            <w:r w:rsidRPr="007868A4">
              <w:rPr>
                <w:rFonts w:cs="Arial"/>
                <w:szCs w:val="22"/>
              </w:rPr>
              <w:t>Name:</w:t>
            </w:r>
          </w:p>
          <w:p w14:paraId="169EDD52" w14:textId="3136B082" w:rsidR="00E00BF4" w:rsidRPr="007868A4" w:rsidRDefault="008D651C" w:rsidP="00D33F42">
            <w:pPr>
              <w:rPr>
                <w:rFonts w:cs="Arial"/>
                <w:szCs w:val="22"/>
              </w:rPr>
            </w:pPr>
            <w:r w:rsidRPr="007868A4">
              <w:rPr>
                <w:noProof/>
              </w:rPr>
              <mc:AlternateContent>
                <mc:Choice Requires="wps">
                  <w:drawing>
                    <wp:inline distT="0" distB="0" distL="0" distR="0" wp14:anchorId="50456852" wp14:editId="34014EBE">
                      <wp:extent cx="5334000" cy="228600"/>
                      <wp:effectExtent l="0" t="0" r="0" b="0"/>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28600"/>
                              </a:xfrm>
                              <a:prstGeom prst="rect">
                                <a:avLst/>
                              </a:prstGeom>
                              <a:solidFill>
                                <a:srgbClr val="FFFFFF"/>
                              </a:solidFill>
                              <a:ln w="9525">
                                <a:solidFill>
                                  <a:srgbClr val="969696"/>
                                </a:solidFill>
                                <a:miter lim="800000"/>
                                <a:headEnd/>
                                <a:tailEnd/>
                              </a:ln>
                            </wps:spPr>
                            <wps:txbx>
                              <w:txbxContent>
                                <w:p w14:paraId="6F95088B" w14:textId="77777777" w:rsidR="00F33B2F" w:rsidRPr="009B5A37" w:rsidRDefault="00F33B2F" w:rsidP="00E00BF4">
                                  <w:pPr>
                                    <w:jc w:val="center"/>
                                  </w:pPr>
                                </w:p>
                              </w:txbxContent>
                            </wps:txbx>
                            <wps:bodyPr rot="0" vert="horz" wrap="square" lIns="91440" tIns="45720" rIns="91440" bIns="45720" anchor="t" anchorCtr="0" upright="1">
                              <a:noAutofit/>
                            </wps:bodyPr>
                          </wps:wsp>
                        </a:graphicData>
                      </a:graphic>
                    </wp:inline>
                  </w:drawing>
                </mc:Choice>
                <mc:Fallback>
                  <w:pict>
                    <v:rect w14:anchorId="50456852" id="Rectangle 8" o:spid="_x0000_s1026" style="width:42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" strokecolor="#969696">
                      <v:textbox>
                        <w:txbxContent>
                          <w:p w14:paraId="6F95088B" w14:textId="77777777" w:rsidR="00F33B2F" w:rsidRPr="009B5A37" w:rsidRDefault="00F33B2F" w:rsidP="00E00BF4">
                            <w:pPr>
                              <w:jc w:val="center"/>
                            </w:pPr>
                          </w:p>
                        </w:txbxContent>
                      </v:textbox>
                      <w10:anchorlock/>
                    </v:rect>
                  </w:pict>
                </mc:Fallback>
              </mc:AlternateContent>
            </w:r>
          </w:p>
          <w:p w14:paraId="679D5FBD" w14:textId="3052D91E" w:rsidR="00E00BF4" w:rsidRPr="007868A4" w:rsidRDefault="00E00BF4" w:rsidP="00D33F42">
            <w:pPr>
              <w:rPr>
                <w:rFonts w:cs="Arial"/>
                <w:szCs w:val="22"/>
              </w:rPr>
            </w:pPr>
            <w:r w:rsidRPr="007868A4">
              <w:rPr>
                <w:rFonts w:cs="Arial"/>
                <w:color w:val="000000"/>
                <w:szCs w:val="22"/>
              </w:rPr>
              <w:t>Position held at PTE:</w:t>
            </w:r>
            <w:r w:rsidRPr="007868A4">
              <w:rPr>
                <w:rFonts w:cs="Arial"/>
                <w:szCs w:val="22"/>
              </w:rPr>
              <w:t xml:space="preserve"> </w:t>
            </w:r>
            <w:r w:rsidR="008D651C" w:rsidRPr="007868A4">
              <w:rPr>
                <w:noProof/>
              </w:rPr>
              <mc:AlternateContent>
                <mc:Choice Requires="wps">
                  <w:drawing>
                    <wp:inline distT="0" distB="0" distL="0" distR="0" wp14:anchorId="0DB62F06" wp14:editId="55FB9A14">
                      <wp:extent cx="5334000" cy="228600"/>
                      <wp:effectExtent l="0" t="0" r="0" b="0"/>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28600"/>
                              </a:xfrm>
                              <a:prstGeom prst="rect">
                                <a:avLst/>
                              </a:prstGeom>
                              <a:solidFill>
                                <a:srgbClr val="FFFFFF"/>
                              </a:solidFill>
                              <a:ln w="9525">
                                <a:solidFill>
                                  <a:srgbClr val="969696"/>
                                </a:solidFill>
                                <a:miter lim="800000"/>
                                <a:headEnd/>
                                <a:tailEnd/>
                              </a:ln>
                            </wps:spPr>
                            <wps:txbx>
                              <w:txbxContent>
                                <w:p w14:paraId="171CCD78" w14:textId="77777777" w:rsidR="00F33B2F" w:rsidRDefault="00F33B2F" w:rsidP="00E00BF4">
                                  <w:pPr>
                                    <w:jc w:val="center"/>
                                  </w:pPr>
                                </w:p>
                              </w:txbxContent>
                            </wps:txbx>
                            <wps:bodyPr rot="0" vert="horz" wrap="square" lIns="91440" tIns="45720" rIns="91440" bIns="45720" anchor="t" anchorCtr="0" upright="1">
                              <a:noAutofit/>
                            </wps:bodyPr>
                          </wps:wsp>
                        </a:graphicData>
                      </a:graphic>
                    </wp:inline>
                  </w:drawing>
                </mc:Choice>
                <mc:Fallback>
                  <w:pict>
                    <v:rect w14:anchorId="0DB62F06" id="Rectangle 6" o:spid="_x0000_s1027" style="width:42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" strokecolor="#969696">
                      <v:textbox>
                        <w:txbxContent>
                          <w:p w14:paraId="171CCD78" w14:textId="77777777" w:rsidR="00F33B2F" w:rsidRDefault="00F33B2F" w:rsidP="00E00BF4">
                            <w:pPr>
                              <w:jc w:val="center"/>
                            </w:pPr>
                          </w:p>
                        </w:txbxContent>
                      </v:textbox>
                      <w10:anchorlock/>
                    </v:rect>
                  </w:pict>
                </mc:Fallback>
              </mc:AlternateContent>
            </w:r>
          </w:p>
          <w:p w14:paraId="1B6EC468" w14:textId="77777777" w:rsidR="00E00BF4" w:rsidRPr="007868A4" w:rsidRDefault="00E00BF4" w:rsidP="00D33F42">
            <w:pPr>
              <w:rPr>
                <w:rFonts w:cs="Arial"/>
                <w:szCs w:val="22"/>
              </w:rPr>
            </w:pPr>
            <w:r w:rsidRPr="007868A4">
              <w:rPr>
                <w:rFonts w:cs="Arial"/>
                <w:szCs w:val="22"/>
              </w:rPr>
              <w:t>Signature:                                                                             Date:</w:t>
            </w:r>
          </w:p>
          <w:p w14:paraId="03718F18" w14:textId="21BE878F" w:rsidR="00E00BF4" w:rsidRPr="005A14A9" w:rsidRDefault="008D651C" w:rsidP="00D33F42">
            <w:pPr>
              <w:rPr>
                <w:rFonts w:cs="Arial"/>
                <w:szCs w:val="22"/>
              </w:rPr>
            </w:pPr>
            <w:r w:rsidRPr="007868A4">
              <w:rPr>
                <w:noProof/>
              </w:rPr>
              <mc:AlternateContent>
                <mc:Choice Requires="wps">
                  <w:drawing>
                    <wp:inline distT="0" distB="0" distL="0" distR="0" wp14:anchorId="47685346" wp14:editId="1C4F1AA9">
                      <wp:extent cx="3448050" cy="333375"/>
                      <wp:effectExtent l="0" t="0" r="0" b="9525"/>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33375"/>
                              </a:xfrm>
                              <a:prstGeom prst="rect">
                                <a:avLst/>
                              </a:prstGeom>
                              <a:solidFill>
                                <a:srgbClr val="FFFFFF"/>
                              </a:solidFill>
                              <a:ln w="9525">
                                <a:solidFill>
                                  <a:srgbClr val="969696"/>
                                </a:solidFill>
                                <a:miter lim="800000"/>
                                <a:headEnd/>
                                <a:tailEnd/>
                              </a:ln>
                            </wps:spPr>
                            <wps:txbx>
                              <w:txbxContent>
                                <w:p w14:paraId="60E2982A" w14:textId="77777777" w:rsidR="00F33B2F" w:rsidRDefault="00F33B2F" w:rsidP="00E00BF4">
                                  <w:pPr>
                                    <w:jc w:val="center"/>
                                  </w:pPr>
                                </w:p>
                              </w:txbxContent>
                            </wps:txbx>
                            <wps:bodyPr rot="0" vert="horz" wrap="square" lIns="91440" tIns="45720" rIns="91440" bIns="45720" anchor="t" anchorCtr="0" upright="1">
                              <a:noAutofit/>
                            </wps:bodyPr>
                          </wps:wsp>
                        </a:graphicData>
                      </a:graphic>
                    </wp:inline>
                  </w:drawing>
                </mc:Choice>
                <mc:Fallback>
                  <w:pict>
                    <v:rect w14:anchorId="47685346" id="Rectangle 4" o:spid="_x0000_s1028" style="width:271.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" strokecolor="#969696">
                      <v:textbox>
                        <w:txbxContent>
                          <w:p w14:paraId="60E2982A" w14:textId="77777777" w:rsidR="00F33B2F" w:rsidRDefault="00F33B2F" w:rsidP="00E00BF4">
                            <w:pPr>
                              <w:jc w:val="center"/>
                            </w:pPr>
                          </w:p>
                        </w:txbxContent>
                      </v:textbox>
                      <w10:anchorlock/>
                    </v:rect>
                  </w:pict>
                </mc:Fallback>
              </mc:AlternateContent>
            </w:r>
            <w:r w:rsidR="00E00BF4" w:rsidRPr="007868A4">
              <w:rPr>
                <w:rFonts w:cs="Arial"/>
                <w:szCs w:val="22"/>
              </w:rPr>
              <w:t xml:space="preserve">    </w:t>
            </w:r>
            <w:r w:rsidRPr="007868A4">
              <w:rPr>
                <w:noProof/>
              </w:rPr>
              <mc:AlternateContent>
                <mc:Choice Requires="wps">
                  <w:drawing>
                    <wp:inline distT="0" distB="0" distL="0" distR="0" wp14:anchorId="6EF6545A" wp14:editId="7FD6ACA1">
                      <wp:extent cx="1724025" cy="333375"/>
                      <wp:effectExtent l="0" t="0" r="9525" b="9525"/>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33375"/>
                              </a:xfrm>
                              <a:prstGeom prst="rect">
                                <a:avLst/>
                              </a:prstGeom>
                              <a:solidFill>
                                <a:srgbClr val="FFFFFF"/>
                              </a:solidFill>
                              <a:ln w="9525">
                                <a:solidFill>
                                  <a:srgbClr val="969696"/>
                                </a:solidFill>
                                <a:miter lim="800000"/>
                                <a:headEnd/>
                                <a:tailEnd/>
                              </a:ln>
                            </wps:spPr>
                            <wps:txbx>
                              <w:txbxContent>
                                <w:p w14:paraId="0E95A362" w14:textId="77777777" w:rsidR="00F33B2F" w:rsidRDefault="00F33B2F" w:rsidP="00E00BF4">
                                  <w:pPr>
                                    <w:jc w:val="center"/>
                                  </w:pPr>
                                </w:p>
                              </w:txbxContent>
                            </wps:txbx>
                            <wps:bodyPr rot="0" vert="horz" wrap="square" lIns="91440" tIns="45720" rIns="91440" bIns="45720" anchor="t" anchorCtr="0" upright="1">
                              <a:noAutofit/>
                            </wps:bodyPr>
                          </wps:wsp>
                        </a:graphicData>
                      </a:graphic>
                    </wp:inline>
                  </w:drawing>
                </mc:Choice>
                <mc:Fallback>
                  <w:pict>
                    <v:rect w14:anchorId="6EF6545A" id="Rectangle 2" o:spid="_x0000_s1029" style="width:135.7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" strokecolor="#969696">
                      <v:textbox>
                        <w:txbxContent>
                          <w:p w14:paraId="0E95A362" w14:textId="77777777" w:rsidR="00F33B2F" w:rsidRDefault="00F33B2F" w:rsidP="00E00BF4">
                            <w:pPr>
                              <w:jc w:val="center"/>
                            </w:pPr>
                          </w:p>
                        </w:txbxContent>
                      </v:textbox>
                      <w10:anchorlock/>
                    </v:rect>
                  </w:pict>
                </mc:Fallback>
              </mc:AlternateContent>
            </w:r>
          </w:p>
        </w:tc>
      </w:tr>
    </w:tbl>
    <w:p w14:paraId="171E11AD" w14:textId="77777777" w:rsidR="00E00BF4" w:rsidRDefault="00E00BF4" w:rsidP="00E00BF4">
      <w:pPr>
        <w:jc w:val="both"/>
        <w:rPr>
          <w:rFonts w:cs="Arial"/>
          <w:szCs w:val="22"/>
        </w:rPr>
      </w:pPr>
    </w:p>
    <w:p w14:paraId="7798CE25" w14:textId="77777777" w:rsidR="00063566" w:rsidRDefault="00063566">
      <w:pPr>
        <w:tabs>
          <w:tab w:val="left" w:pos="567"/>
        </w:tabs>
      </w:pPr>
    </w:p>
    <w:sectPr w:rsidR="00063566" w:rsidSect="003F6872">
      <w:headerReference w:type="default" r:id="rId20"/>
      <w:footerReference w:type="default" r:id="rId21"/>
      <w:headerReference w:type="first" r:id="rId2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3177" w14:textId="77777777" w:rsidR="00786B7A" w:rsidRDefault="00786B7A" w:rsidP="001E4F36">
      <w:pPr>
        <w:spacing w:before="0" w:after="0"/>
      </w:pPr>
      <w:r>
        <w:separator/>
      </w:r>
    </w:p>
  </w:endnote>
  <w:endnote w:type="continuationSeparator" w:id="0">
    <w:p w14:paraId="23A3786B" w14:textId="77777777" w:rsidR="00786B7A" w:rsidRDefault="00786B7A" w:rsidP="001E4F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ulish">
    <w:panose1 w:val="00000000000000000000"/>
    <w:charset w:val="00"/>
    <w:family w:val="auto"/>
    <w:pitch w:val="variable"/>
    <w:sig w:usb0="A00002FF" w:usb1="5000204B" w:usb2="00000000" w:usb3="00000000" w:csb0="00000197" w:csb1="00000000"/>
  </w:font>
  <w:font w:name="Inter">
    <w:altName w:val="Calibri"/>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029C" w14:textId="1C197C4C" w:rsidR="00F33B2F" w:rsidRPr="002B4D09" w:rsidRDefault="00735080" w:rsidP="001E4F36">
    <w:pPr>
      <w:pStyle w:val="Footer"/>
      <w:tabs>
        <w:tab w:val="clear" w:pos="4513"/>
        <w:tab w:val="clear" w:pos="9026"/>
        <w:tab w:val="center" w:pos="4680"/>
        <w:tab w:val="right" w:pos="9360"/>
      </w:tabs>
      <w:jc w:val="right"/>
      <w:rPr>
        <w:sz w:val="20"/>
      </w:rPr>
    </w:pPr>
    <w:r w:rsidRPr="005E3FC5">
      <w:rPr>
        <w:rFonts w:ascii="Inter" w:hAnsi="Inter"/>
        <w:sz w:val="20"/>
      </w:rPr>
      <w:t>NZQA</w:t>
    </w:r>
    <w:r w:rsidR="00F33B2F" w:rsidRPr="005E3FC5">
      <w:rPr>
        <w:rFonts w:ascii="Inter" w:hAnsi="Inter"/>
        <w:sz w:val="20"/>
      </w:rPr>
      <w:tab/>
    </w:r>
    <w:r w:rsidRPr="005E3FC5">
      <w:rPr>
        <w:rFonts w:ascii="Inter" w:hAnsi="Inter"/>
        <w:sz w:val="20"/>
      </w:rPr>
      <w:t>Application for registration as a PTE</w:t>
    </w:r>
    <w:r w:rsidR="002B4D09" w:rsidRPr="005E3FC5">
      <w:rPr>
        <w:rFonts w:ascii="Inter" w:hAnsi="Inter"/>
        <w:sz w:val="20"/>
      </w:rPr>
      <w:t xml:space="preserve"> (</w:t>
    </w:r>
    <w:r w:rsidR="00BF389C">
      <w:rPr>
        <w:rFonts w:ascii="Inter" w:hAnsi="Inter"/>
        <w:sz w:val="20"/>
      </w:rPr>
      <w:t>March</w:t>
    </w:r>
    <w:r w:rsidR="007A01EC" w:rsidRPr="005E3FC5">
      <w:rPr>
        <w:rFonts w:ascii="Inter" w:hAnsi="Inter"/>
        <w:sz w:val="20"/>
      </w:rPr>
      <w:t xml:space="preserve"> 202</w:t>
    </w:r>
    <w:r w:rsidR="00CC5FB2">
      <w:rPr>
        <w:rFonts w:ascii="Inter" w:hAnsi="Inter"/>
        <w:sz w:val="20"/>
      </w:rPr>
      <w:t>6</w:t>
    </w:r>
    <w:r w:rsidR="00992608" w:rsidRPr="005E3FC5">
      <w:rPr>
        <w:rFonts w:ascii="Inter" w:hAnsi="Inter"/>
        <w:sz w:val="20"/>
      </w:rPr>
      <w:t>)</w:t>
    </w:r>
    <w:r w:rsidR="00F33B2F" w:rsidRPr="002B4D09">
      <w:rPr>
        <w:sz w:val="20"/>
      </w:rPr>
      <w:tab/>
    </w:r>
    <w:r w:rsidRPr="002B4D09">
      <w:rPr>
        <w:sz w:val="20"/>
      </w:rPr>
      <w:fldChar w:fldCharType="begin"/>
    </w:r>
    <w:r w:rsidRPr="002B4D09">
      <w:rPr>
        <w:sz w:val="20"/>
      </w:rPr>
      <w:instrText xml:space="preserve"> PAGE   \* MERGEFORMAT </w:instrText>
    </w:r>
    <w:r w:rsidRPr="002B4D09">
      <w:rPr>
        <w:sz w:val="20"/>
      </w:rPr>
      <w:fldChar w:fldCharType="separate"/>
    </w:r>
    <w:r w:rsidRPr="002B4D09">
      <w:rPr>
        <w:noProof/>
        <w:sz w:val="20"/>
      </w:rPr>
      <w:t>1</w:t>
    </w:r>
    <w:r w:rsidRPr="002B4D0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4F87" w14:textId="77777777" w:rsidR="00786B7A" w:rsidRDefault="00786B7A" w:rsidP="001E4F36">
      <w:pPr>
        <w:spacing w:before="0" w:after="0"/>
      </w:pPr>
      <w:r>
        <w:separator/>
      </w:r>
    </w:p>
  </w:footnote>
  <w:footnote w:type="continuationSeparator" w:id="0">
    <w:p w14:paraId="1C9652F2" w14:textId="77777777" w:rsidR="00786B7A" w:rsidRDefault="00786B7A" w:rsidP="001E4F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E3AF" w14:textId="77777777" w:rsidR="007A01EC" w:rsidRDefault="007A01EC" w:rsidP="007A01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97D6" w14:textId="4A42E69E" w:rsidR="007A01EC" w:rsidRDefault="008D651C" w:rsidP="00746D24">
    <w:pPr>
      <w:pStyle w:val="Header"/>
      <w:ind w:right="146"/>
      <w:jc w:val="right"/>
    </w:pPr>
    <w:r w:rsidRPr="00EB62ED">
      <w:rPr>
        <w:noProof/>
      </w:rPr>
      <w:drawing>
        <wp:inline distT="0" distB="0" distL="0" distR="0" wp14:anchorId="1AB01151" wp14:editId="4B5D02D8">
          <wp:extent cx="1619250" cy="8096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D42"/>
    <w:multiLevelType w:val="hybridMultilevel"/>
    <w:tmpl w:val="FEAE04F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26D86F8B"/>
    <w:multiLevelType w:val="hybridMultilevel"/>
    <w:tmpl w:val="E724FE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23082F"/>
    <w:multiLevelType w:val="hybridMultilevel"/>
    <w:tmpl w:val="60DAF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1EB04F4"/>
    <w:multiLevelType w:val="hybridMultilevel"/>
    <w:tmpl w:val="62DE74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B3652A"/>
    <w:multiLevelType w:val="hybridMultilevel"/>
    <w:tmpl w:val="8D1E3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8D85290"/>
    <w:multiLevelType w:val="hybridMultilevel"/>
    <w:tmpl w:val="216EBFB6"/>
    <w:lvl w:ilvl="0" w:tplc="2052709E">
      <w:start w:val="1"/>
      <w:numFmt w:val="decimal"/>
      <w:pStyle w:val="Heading2"/>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C240A0A"/>
    <w:multiLevelType w:val="hybridMultilevel"/>
    <w:tmpl w:val="9004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6A87B8C"/>
    <w:multiLevelType w:val="hybridMultilevel"/>
    <w:tmpl w:val="1D5CC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FC0451C"/>
    <w:multiLevelType w:val="hybridMultilevel"/>
    <w:tmpl w:val="C5189FAC"/>
    <w:lvl w:ilvl="0" w:tplc="12885CF0">
      <w:start w:val="1"/>
      <w:numFmt w:val="bullet"/>
      <w:lvlText w:val=""/>
      <w:lvlJc w:val="left"/>
      <w:pPr>
        <w:ind w:left="36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9107723">
    <w:abstractNumId w:val="5"/>
  </w:num>
  <w:num w:numId="2" w16cid:durableId="446968484">
    <w:abstractNumId w:val="7"/>
  </w:num>
  <w:num w:numId="3" w16cid:durableId="1796673928">
    <w:abstractNumId w:val="1"/>
  </w:num>
  <w:num w:numId="4" w16cid:durableId="865214905">
    <w:abstractNumId w:val="8"/>
  </w:num>
  <w:num w:numId="5" w16cid:durableId="1770462529">
    <w:abstractNumId w:val="2"/>
  </w:num>
  <w:num w:numId="6" w16cid:durableId="274219936">
    <w:abstractNumId w:val="6"/>
  </w:num>
  <w:num w:numId="7" w16cid:durableId="80495620">
    <w:abstractNumId w:val="3"/>
  </w:num>
  <w:num w:numId="8" w16cid:durableId="472068170">
    <w:abstractNumId w:val="0"/>
  </w:num>
  <w:num w:numId="9" w16cid:durableId="886917992">
    <w:abstractNumId w:val="4"/>
  </w:num>
  <w:num w:numId="10" w16cid:durableId="1700936139">
    <w:abstractNumId w:val="5"/>
  </w:num>
  <w:num w:numId="11" w16cid:durableId="812023771">
    <w:abstractNumId w:val="5"/>
  </w:num>
  <w:num w:numId="12" w16cid:durableId="1198659222">
    <w:abstractNumId w:val="5"/>
  </w:num>
  <w:num w:numId="13" w16cid:durableId="71763265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1"/>
    <w:rsid w:val="00000FD7"/>
    <w:rsid w:val="000012D3"/>
    <w:rsid w:val="00002017"/>
    <w:rsid w:val="00023261"/>
    <w:rsid w:val="00031588"/>
    <w:rsid w:val="00032245"/>
    <w:rsid w:val="00035984"/>
    <w:rsid w:val="00046E01"/>
    <w:rsid w:val="0004753C"/>
    <w:rsid w:val="00050881"/>
    <w:rsid w:val="00054F7E"/>
    <w:rsid w:val="00061C3A"/>
    <w:rsid w:val="00063566"/>
    <w:rsid w:val="0006535E"/>
    <w:rsid w:val="000659DE"/>
    <w:rsid w:val="0007473A"/>
    <w:rsid w:val="00076B25"/>
    <w:rsid w:val="000A45C3"/>
    <w:rsid w:val="000B14A6"/>
    <w:rsid w:val="000B1FDD"/>
    <w:rsid w:val="000B50A1"/>
    <w:rsid w:val="000C0B91"/>
    <w:rsid w:val="000C369B"/>
    <w:rsid w:val="000C6DA7"/>
    <w:rsid w:val="000D1652"/>
    <w:rsid w:val="000D231C"/>
    <w:rsid w:val="000E064E"/>
    <w:rsid w:val="000E4AE2"/>
    <w:rsid w:val="000E6ACA"/>
    <w:rsid w:val="000F1166"/>
    <w:rsid w:val="000F6A8C"/>
    <w:rsid w:val="00105672"/>
    <w:rsid w:val="00106F61"/>
    <w:rsid w:val="00107A4D"/>
    <w:rsid w:val="00114F6B"/>
    <w:rsid w:val="00126528"/>
    <w:rsid w:val="00134FE2"/>
    <w:rsid w:val="0013525B"/>
    <w:rsid w:val="0014430B"/>
    <w:rsid w:val="001450ED"/>
    <w:rsid w:val="001503CA"/>
    <w:rsid w:val="00153D28"/>
    <w:rsid w:val="00154E55"/>
    <w:rsid w:val="00166711"/>
    <w:rsid w:val="00174D3F"/>
    <w:rsid w:val="001805EC"/>
    <w:rsid w:val="0018365A"/>
    <w:rsid w:val="00197D0C"/>
    <w:rsid w:val="001A6426"/>
    <w:rsid w:val="001A6EDA"/>
    <w:rsid w:val="001B33A1"/>
    <w:rsid w:val="001B5623"/>
    <w:rsid w:val="001B69B9"/>
    <w:rsid w:val="001B73B7"/>
    <w:rsid w:val="001C0EAE"/>
    <w:rsid w:val="001C1C21"/>
    <w:rsid w:val="001C4F7F"/>
    <w:rsid w:val="001D0813"/>
    <w:rsid w:val="001D270C"/>
    <w:rsid w:val="001D64F6"/>
    <w:rsid w:val="001D6F07"/>
    <w:rsid w:val="001E4F36"/>
    <w:rsid w:val="001F2A80"/>
    <w:rsid w:val="0021397D"/>
    <w:rsid w:val="00226CC3"/>
    <w:rsid w:val="00233C6E"/>
    <w:rsid w:val="002415A3"/>
    <w:rsid w:val="00242287"/>
    <w:rsid w:val="00242945"/>
    <w:rsid w:val="0024381F"/>
    <w:rsid w:val="002444D9"/>
    <w:rsid w:val="00247407"/>
    <w:rsid w:val="00252F03"/>
    <w:rsid w:val="00254378"/>
    <w:rsid w:val="00254A3D"/>
    <w:rsid w:val="00254CC9"/>
    <w:rsid w:val="00255029"/>
    <w:rsid w:val="00256ACE"/>
    <w:rsid w:val="002572B1"/>
    <w:rsid w:val="00262759"/>
    <w:rsid w:val="00265057"/>
    <w:rsid w:val="002733C8"/>
    <w:rsid w:val="002870B6"/>
    <w:rsid w:val="00295FF2"/>
    <w:rsid w:val="00296F91"/>
    <w:rsid w:val="002B4D09"/>
    <w:rsid w:val="002B643A"/>
    <w:rsid w:val="002E2EBC"/>
    <w:rsid w:val="002F1632"/>
    <w:rsid w:val="00302DDE"/>
    <w:rsid w:val="0030585B"/>
    <w:rsid w:val="00312982"/>
    <w:rsid w:val="00315BBB"/>
    <w:rsid w:val="00317589"/>
    <w:rsid w:val="0033646D"/>
    <w:rsid w:val="003374A1"/>
    <w:rsid w:val="00342595"/>
    <w:rsid w:val="00344E43"/>
    <w:rsid w:val="00346E8A"/>
    <w:rsid w:val="0034776A"/>
    <w:rsid w:val="00353A05"/>
    <w:rsid w:val="00367226"/>
    <w:rsid w:val="00371295"/>
    <w:rsid w:val="003736F2"/>
    <w:rsid w:val="00373DC6"/>
    <w:rsid w:val="003772FC"/>
    <w:rsid w:val="003849BD"/>
    <w:rsid w:val="00395463"/>
    <w:rsid w:val="003A4ED8"/>
    <w:rsid w:val="003B4195"/>
    <w:rsid w:val="003B4AD5"/>
    <w:rsid w:val="003D189B"/>
    <w:rsid w:val="003D2923"/>
    <w:rsid w:val="003D362B"/>
    <w:rsid w:val="003D4A1B"/>
    <w:rsid w:val="003D5177"/>
    <w:rsid w:val="003F0F81"/>
    <w:rsid w:val="003F4B09"/>
    <w:rsid w:val="003F6872"/>
    <w:rsid w:val="003F7078"/>
    <w:rsid w:val="003F7E25"/>
    <w:rsid w:val="00403617"/>
    <w:rsid w:val="00403D7B"/>
    <w:rsid w:val="004074F6"/>
    <w:rsid w:val="00412DAB"/>
    <w:rsid w:val="00417182"/>
    <w:rsid w:val="00424251"/>
    <w:rsid w:val="00425E86"/>
    <w:rsid w:val="004262EA"/>
    <w:rsid w:val="004361D7"/>
    <w:rsid w:val="00450C09"/>
    <w:rsid w:val="00452127"/>
    <w:rsid w:val="00456AED"/>
    <w:rsid w:val="00471211"/>
    <w:rsid w:val="00472A96"/>
    <w:rsid w:val="00473C50"/>
    <w:rsid w:val="004829CA"/>
    <w:rsid w:val="00486DE1"/>
    <w:rsid w:val="00493C08"/>
    <w:rsid w:val="004A39B1"/>
    <w:rsid w:val="004A4F87"/>
    <w:rsid w:val="004B4255"/>
    <w:rsid w:val="004C1785"/>
    <w:rsid w:val="004C374C"/>
    <w:rsid w:val="004D3BE8"/>
    <w:rsid w:val="004D5131"/>
    <w:rsid w:val="004F502F"/>
    <w:rsid w:val="004F5289"/>
    <w:rsid w:val="00502145"/>
    <w:rsid w:val="005022FD"/>
    <w:rsid w:val="00521C20"/>
    <w:rsid w:val="00527E1D"/>
    <w:rsid w:val="00531693"/>
    <w:rsid w:val="00535E53"/>
    <w:rsid w:val="00540BF7"/>
    <w:rsid w:val="005447DB"/>
    <w:rsid w:val="00545636"/>
    <w:rsid w:val="00547AAF"/>
    <w:rsid w:val="00564812"/>
    <w:rsid w:val="005712DC"/>
    <w:rsid w:val="005811DD"/>
    <w:rsid w:val="005839D8"/>
    <w:rsid w:val="00594D42"/>
    <w:rsid w:val="00595FFA"/>
    <w:rsid w:val="00596DC4"/>
    <w:rsid w:val="005A600F"/>
    <w:rsid w:val="005B2745"/>
    <w:rsid w:val="005C4F8D"/>
    <w:rsid w:val="005D0665"/>
    <w:rsid w:val="005D5D7C"/>
    <w:rsid w:val="005E1DDB"/>
    <w:rsid w:val="005E2769"/>
    <w:rsid w:val="005E3FC5"/>
    <w:rsid w:val="005E49DE"/>
    <w:rsid w:val="005E71C1"/>
    <w:rsid w:val="00605F95"/>
    <w:rsid w:val="006068D9"/>
    <w:rsid w:val="00610D8B"/>
    <w:rsid w:val="006363A5"/>
    <w:rsid w:val="00640257"/>
    <w:rsid w:val="006632D1"/>
    <w:rsid w:val="006657C8"/>
    <w:rsid w:val="00666B24"/>
    <w:rsid w:val="0066742B"/>
    <w:rsid w:val="00673243"/>
    <w:rsid w:val="00682601"/>
    <w:rsid w:val="00684661"/>
    <w:rsid w:val="0069120C"/>
    <w:rsid w:val="00695457"/>
    <w:rsid w:val="006962C1"/>
    <w:rsid w:val="006A0013"/>
    <w:rsid w:val="006A1AEA"/>
    <w:rsid w:val="006A3389"/>
    <w:rsid w:val="006A5405"/>
    <w:rsid w:val="006B1B24"/>
    <w:rsid w:val="006B3861"/>
    <w:rsid w:val="006B431C"/>
    <w:rsid w:val="006B7288"/>
    <w:rsid w:val="006C352C"/>
    <w:rsid w:val="006F2DFD"/>
    <w:rsid w:val="006F4463"/>
    <w:rsid w:val="006F5DA8"/>
    <w:rsid w:val="00701860"/>
    <w:rsid w:val="00706767"/>
    <w:rsid w:val="00717472"/>
    <w:rsid w:val="00726FBF"/>
    <w:rsid w:val="00735080"/>
    <w:rsid w:val="00746D24"/>
    <w:rsid w:val="0075140F"/>
    <w:rsid w:val="00753A80"/>
    <w:rsid w:val="007556A2"/>
    <w:rsid w:val="0075625D"/>
    <w:rsid w:val="007675FF"/>
    <w:rsid w:val="00771D90"/>
    <w:rsid w:val="0077274F"/>
    <w:rsid w:val="007837EC"/>
    <w:rsid w:val="00786391"/>
    <w:rsid w:val="007868A4"/>
    <w:rsid w:val="00786B7A"/>
    <w:rsid w:val="007A01EC"/>
    <w:rsid w:val="007A3953"/>
    <w:rsid w:val="007B4374"/>
    <w:rsid w:val="007B7C8E"/>
    <w:rsid w:val="007C1DD2"/>
    <w:rsid w:val="007C244C"/>
    <w:rsid w:val="007C65C7"/>
    <w:rsid w:val="007D26FB"/>
    <w:rsid w:val="007E76CE"/>
    <w:rsid w:val="007F47F0"/>
    <w:rsid w:val="007F4E3F"/>
    <w:rsid w:val="00810A96"/>
    <w:rsid w:val="00812235"/>
    <w:rsid w:val="00821AAB"/>
    <w:rsid w:val="00842F3C"/>
    <w:rsid w:val="00843B21"/>
    <w:rsid w:val="0084634F"/>
    <w:rsid w:val="0085511B"/>
    <w:rsid w:val="0085717D"/>
    <w:rsid w:val="008633AF"/>
    <w:rsid w:val="0086667E"/>
    <w:rsid w:val="008747B7"/>
    <w:rsid w:val="0087601D"/>
    <w:rsid w:val="00885FF2"/>
    <w:rsid w:val="00892BE7"/>
    <w:rsid w:val="008A03F9"/>
    <w:rsid w:val="008A5AA4"/>
    <w:rsid w:val="008A6B91"/>
    <w:rsid w:val="008C0ABA"/>
    <w:rsid w:val="008C64F2"/>
    <w:rsid w:val="008D651C"/>
    <w:rsid w:val="008D655B"/>
    <w:rsid w:val="008F170B"/>
    <w:rsid w:val="00900202"/>
    <w:rsid w:val="009114AF"/>
    <w:rsid w:val="00914AE1"/>
    <w:rsid w:val="00915B56"/>
    <w:rsid w:val="00926307"/>
    <w:rsid w:val="00943F86"/>
    <w:rsid w:val="009443B7"/>
    <w:rsid w:val="009463FB"/>
    <w:rsid w:val="00952476"/>
    <w:rsid w:val="00961D38"/>
    <w:rsid w:val="00963310"/>
    <w:rsid w:val="0096338A"/>
    <w:rsid w:val="00971847"/>
    <w:rsid w:val="00971A6B"/>
    <w:rsid w:val="009743DF"/>
    <w:rsid w:val="00975CA3"/>
    <w:rsid w:val="00976183"/>
    <w:rsid w:val="00985DF2"/>
    <w:rsid w:val="009916A1"/>
    <w:rsid w:val="0099227B"/>
    <w:rsid w:val="00992608"/>
    <w:rsid w:val="0099502A"/>
    <w:rsid w:val="009A1AF9"/>
    <w:rsid w:val="009A3C96"/>
    <w:rsid w:val="009A4BA8"/>
    <w:rsid w:val="009A52D5"/>
    <w:rsid w:val="009A5D39"/>
    <w:rsid w:val="009B7F34"/>
    <w:rsid w:val="009D17F2"/>
    <w:rsid w:val="009D180E"/>
    <w:rsid w:val="009D4774"/>
    <w:rsid w:val="009E0F16"/>
    <w:rsid w:val="009F35CF"/>
    <w:rsid w:val="00A02A12"/>
    <w:rsid w:val="00A047A8"/>
    <w:rsid w:val="00A05A40"/>
    <w:rsid w:val="00A108FB"/>
    <w:rsid w:val="00A1286E"/>
    <w:rsid w:val="00A1794A"/>
    <w:rsid w:val="00A212F1"/>
    <w:rsid w:val="00A22ECD"/>
    <w:rsid w:val="00A25D59"/>
    <w:rsid w:val="00A34556"/>
    <w:rsid w:val="00A371E8"/>
    <w:rsid w:val="00A40178"/>
    <w:rsid w:val="00A56D1B"/>
    <w:rsid w:val="00A618B5"/>
    <w:rsid w:val="00A6598E"/>
    <w:rsid w:val="00A66C50"/>
    <w:rsid w:val="00A67A7A"/>
    <w:rsid w:val="00A709E9"/>
    <w:rsid w:val="00A71166"/>
    <w:rsid w:val="00A734BD"/>
    <w:rsid w:val="00A76CA4"/>
    <w:rsid w:val="00A8109B"/>
    <w:rsid w:val="00A91A73"/>
    <w:rsid w:val="00AB3339"/>
    <w:rsid w:val="00AB46F1"/>
    <w:rsid w:val="00AB63B4"/>
    <w:rsid w:val="00AC1D21"/>
    <w:rsid w:val="00AC7BEE"/>
    <w:rsid w:val="00AD4FBA"/>
    <w:rsid w:val="00AD75B0"/>
    <w:rsid w:val="00AE4236"/>
    <w:rsid w:val="00AE5510"/>
    <w:rsid w:val="00AF3BA8"/>
    <w:rsid w:val="00B0326A"/>
    <w:rsid w:val="00B10CDC"/>
    <w:rsid w:val="00B14633"/>
    <w:rsid w:val="00B15885"/>
    <w:rsid w:val="00B27281"/>
    <w:rsid w:val="00B31FBF"/>
    <w:rsid w:val="00B352DE"/>
    <w:rsid w:val="00B44658"/>
    <w:rsid w:val="00B463A2"/>
    <w:rsid w:val="00B4653B"/>
    <w:rsid w:val="00B51C5F"/>
    <w:rsid w:val="00B5347D"/>
    <w:rsid w:val="00B5443D"/>
    <w:rsid w:val="00B71E46"/>
    <w:rsid w:val="00B71E5D"/>
    <w:rsid w:val="00B770E0"/>
    <w:rsid w:val="00B917E9"/>
    <w:rsid w:val="00B92015"/>
    <w:rsid w:val="00B9606E"/>
    <w:rsid w:val="00BA0D69"/>
    <w:rsid w:val="00BB1176"/>
    <w:rsid w:val="00BB5AD5"/>
    <w:rsid w:val="00BC7692"/>
    <w:rsid w:val="00BD5F28"/>
    <w:rsid w:val="00BE0A42"/>
    <w:rsid w:val="00BF0E02"/>
    <w:rsid w:val="00BF1BA9"/>
    <w:rsid w:val="00BF2673"/>
    <w:rsid w:val="00BF389C"/>
    <w:rsid w:val="00BF70DB"/>
    <w:rsid w:val="00BF7E49"/>
    <w:rsid w:val="00C258BD"/>
    <w:rsid w:val="00C32FC6"/>
    <w:rsid w:val="00C33439"/>
    <w:rsid w:val="00C353EA"/>
    <w:rsid w:val="00C45714"/>
    <w:rsid w:val="00C45DC5"/>
    <w:rsid w:val="00C52566"/>
    <w:rsid w:val="00C558FE"/>
    <w:rsid w:val="00C75265"/>
    <w:rsid w:val="00C8148C"/>
    <w:rsid w:val="00C82C5B"/>
    <w:rsid w:val="00C86330"/>
    <w:rsid w:val="00C91D44"/>
    <w:rsid w:val="00C943C4"/>
    <w:rsid w:val="00CA78E9"/>
    <w:rsid w:val="00CB05B6"/>
    <w:rsid w:val="00CB212E"/>
    <w:rsid w:val="00CC5FB2"/>
    <w:rsid w:val="00CD57DA"/>
    <w:rsid w:val="00CE4FC7"/>
    <w:rsid w:val="00D12BEC"/>
    <w:rsid w:val="00D2351E"/>
    <w:rsid w:val="00D32A48"/>
    <w:rsid w:val="00D33148"/>
    <w:rsid w:val="00D33F42"/>
    <w:rsid w:val="00D34509"/>
    <w:rsid w:val="00D37850"/>
    <w:rsid w:val="00D409B2"/>
    <w:rsid w:val="00D40E4D"/>
    <w:rsid w:val="00D455B0"/>
    <w:rsid w:val="00D461BE"/>
    <w:rsid w:val="00D57F4D"/>
    <w:rsid w:val="00D634E7"/>
    <w:rsid w:val="00D65CAD"/>
    <w:rsid w:val="00D65F25"/>
    <w:rsid w:val="00D83169"/>
    <w:rsid w:val="00D831FB"/>
    <w:rsid w:val="00D86416"/>
    <w:rsid w:val="00D86867"/>
    <w:rsid w:val="00D87CCE"/>
    <w:rsid w:val="00D94184"/>
    <w:rsid w:val="00DA10D8"/>
    <w:rsid w:val="00DA4FD5"/>
    <w:rsid w:val="00DB048B"/>
    <w:rsid w:val="00DB081D"/>
    <w:rsid w:val="00DB15CC"/>
    <w:rsid w:val="00DB6511"/>
    <w:rsid w:val="00DB7B68"/>
    <w:rsid w:val="00DC1E12"/>
    <w:rsid w:val="00DC30A0"/>
    <w:rsid w:val="00DD35CE"/>
    <w:rsid w:val="00DD5A5A"/>
    <w:rsid w:val="00DD65B6"/>
    <w:rsid w:val="00DD6BE5"/>
    <w:rsid w:val="00DD6E95"/>
    <w:rsid w:val="00DE1D1D"/>
    <w:rsid w:val="00DE1DE3"/>
    <w:rsid w:val="00DE5BCF"/>
    <w:rsid w:val="00DF2943"/>
    <w:rsid w:val="00E00BF4"/>
    <w:rsid w:val="00E01D26"/>
    <w:rsid w:val="00E03800"/>
    <w:rsid w:val="00E07096"/>
    <w:rsid w:val="00E160DE"/>
    <w:rsid w:val="00E3357A"/>
    <w:rsid w:val="00E3775A"/>
    <w:rsid w:val="00E40804"/>
    <w:rsid w:val="00E510D6"/>
    <w:rsid w:val="00E527F7"/>
    <w:rsid w:val="00E52D91"/>
    <w:rsid w:val="00E5689E"/>
    <w:rsid w:val="00E67945"/>
    <w:rsid w:val="00E67A75"/>
    <w:rsid w:val="00E709C5"/>
    <w:rsid w:val="00E766F7"/>
    <w:rsid w:val="00E930AE"/>
    <w:rsid w:val="00E94DDA"/>
    <w:rsid w:val="00E9581D"/>
    <w:rsid w:val="00EA6BC4"/>
    <w:rsid w:val="00EA7E7F"/>
    <w:rsid w:val="00EB37BE"/>
    <w:rsid w:val="00EC20F4"/>
    <w:rsid w:val="00EE1212"/>
    <w:rsid w:val="00F1081C"/>
    <w:rsid w:val="00F15DB9"/>
    <w:rsid w:val="00F169F5"/>
    <w:rsid w:val="00F172AB"/>
    <w:rsid w:val="00F20949"/>
    <w:rsid w:val="00F25E38"/>
    <w:rsid w:val="00F308F6"/>
    <w:rsid w:val="00F33B2F"/>
    <w:rsid w:val="00F41769"/>
    <w:rsid w:val="00F56E7D"/>
    <w:rsid w:val="00F616C0"/>
    <w:rsid w:val="00F63EF8"/>
    <w:rsid w:val="00F74C28"/>
    <w:rsid w:val="00F76F73"/>
    <w:rsid w:val="00F80520"/>
    <w:rsid w:val="00F910D1"/>
    <w:rsid w:val="00F95BA0"/>
    <w:rsid w:val="00FB1A67"/>
    <w:rsid w:val="00FB544C"/>
    <w:rsid w:val="00FB5CA0"/>
    <w:rsid w:val="00FC0A3A"/>
    <w:rsid w:val="00FC449B"/>
    <w:rsid w:val="00FC5876"/>
    <w:rsid w:val="00FC6CB7"/>
    <w:rsid w:val="00FC7B33"/>
    <w:rsid w:val="00FD0A82"/>
    <w:rsid w:val="00FE20FA"/>
    <w:rsid w:val="00FE514E"/>
    <w:rsid w:val="00FF109B"/>
    <w:rsid w:val="00FF52FD"/>
    <w:rsid w:val="00FF7CCA"/>
    <w:rsid w:val="00FF7F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082C"/>
  <w15:chartTrackingRefBased/>
  <w15:docId w15:val="{278B8B74-D2E6-4DB4-AE60-CB25B7A2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Guidelines"/>
    <w:qFormat/>
    <w:rsid w:val="003B4195"/>
    <w:pPr>
      <w:overflowPunct w:val="0"/>
      <w:autoSpaceDE w:val="0"/>
      <w:autoSpaceDN w:val="0"/>
      <w:adjustRightInd w:val="0"/>
      <w:spacing w:before="120" w:after="120"/>
      <w:textAlignment w:val="baseline"/>
    </w:pPr>
    <w:rPr>
      <w:sz w:val="22"/>
    </w:rPr>
  </w:style>
  <w:style w:type="paragraph" w:styleId="Heading1">
    <w:name w:val="heading 1"/>
    <w:aliases w:val="Guidelines Heading 1"/>
    <w:basedOn w:val="Normal"/>
    <w:next w:val="Normal"/>
    <w:link w:val="Heading1Char"/>
    <w:uiPriority w:val="9"/>
    <w:qFormat/>
    <w:rsid w:val="00DE5BCF"/>
    <w:pPr>
      <w:keepNext/>
      <w:spacing w:before="0" w:after="240"/>
      <w:outlineLvl w:val="0"/>
    </w:pPr>
    <w:rPr>
      <w:rFonts w:ascii="Arial Bold" w:hAnsi="Arial Bold"/>
      <w:b/>
      <w:bCs/>
      <w:color w:val="325E5F"/>
      <w:kern w:val="32"/>
      <w:sz w:val="43"/>
      <w:szCs w:val="32"/>
    </w:rPr>
  </w:style>
  <w:style w:type="paragraph" w:styleId="Heading2">
    <w:name w:val="heading 2"/>
    <w:basedOn w:val="Normal"/>
    <w:next w:val="Normal"/>
    <w:link w:val="Heading2Char"/>
    <w:qFormat/>
    <w:rsid w:val="00812235"/>
    <w:pPr>
      <w:numPr>
        <w:numId w:val="1"/>
      </w:numPr>
      <w:tabs>
        <w:tab w:val="left" w:pos="567"/>
      </w:tabs>
      <w:spacing w:before="240" w:after="240"/>
      <w:outlineLvl w:val="1"/>
    </w:pPr>
    <w:rPr>
      <w:rFonts w:cs="Arial"/>
      <w:b/>
      <w:sz w:val="24"/>
      <w:szCs w:val="22"/>
      <w:lang w:eastAsia="en-GB"/>
    </w:rPr>
  </w:style>
  <w:style w:type="paragraph" w:styleId="Heading3">
    <w:name w:val="heading 3"/>
    <w:aliases w:val="H3Guidelines"/>
    <w:basedOn w:val="Normal"/>
    <w:next w:val="Normal"/>
    <w:link w:val="Heading3Char"/>
    <w:uiPriority w:val="9"/>
    <w:unhideWhenUsed/>
    <w:qFormat/>
    <w:rsid w:val="00666B24"/>
    <w:pPr>
      <w:keepNext/>
      <w:keepLines/>
      <w:spacing w:before="240"/>
      <w:outlineLvl w:val="2"/>
    </w:pPr>
    <w:rPr>
      <w:b/>
      <w:bCs/>
    </w:rPr>
  </w:style>
  <w:style w:type="paragraph" w:styleId="Heading4">
    <w:name w:val="heading 4"/>
    <w:aliases w:val="Heading 4 Guidelines"/>
    <w:basedOn w:val="Normal"/>
    <w:next w:val="Normal"/>
    <w:link w:val="Heading4Char"/>
    <w:uiPriority w:val="9"/>
    <w:unhideWhenUsed/>
    <w:qFormat/>
    <w:rsid w:val="00DE5BCF"/>
    <w:pPr>
      <w:keepNext/>
      <w:keepLines/>
      <w:outlineLvl w:val="3"/>
    </w:pPr>
    <w:rPr>
      <w:bCs/>
      <w:i/>
      <w:iCs/>
    </w:rPr>
  </w:style>
  <w:style w:type="paragraph" w:styleId="Heading5">
    <w:name w:val="heading 5"/>
    <w:basedOn w:val="Normal"/>
    <w:next w:val="Normal"/>
    <w:link w:val="Heading5Char"/>
    <w:uiPriority w:val="9"/>
    <w:unhideWhenUsed/>
    <w:qFormat/>
    <w:rsid w:val="00353A0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Heading 1 Char"/>
    <w:link w:val="Heading1"/>
    <w:uiPriority w:val="9"/>
    <w:rsid w:val="00DE5BCF"/>
    <w:rPr>
      <w:rFonts w:ascii="Arial Bold" w:hAnsi="Arial Bold"/>
      <w:b/>
      <w:bCs/>
      <w:color w:val="325E5F"/>
      <w:kern w:val="32"/>
      <w:sz w:val="43"/>
      <w:szCs w:val="32"/>
    </w:rPr>
  </w:style>
  <w:style w:type="character" w:customStyle="1" w:styleId="Heading2Char">
    <w:name w:val="Heading 2 Char"/>
    <w:link w:val="Heading2"/>
    <w:rsid w:val="00812235"/>
    <w:rPr>
      <w:rFonts w:cs="Arial"/>
      <w:b/>
      <w:sz w:val="24"/>
      <w:szCs w:val="22"/>
      <w:lang w:eastAsia="en-GB"/>
    </w:rPr>
  </w:style>
  <w:style w:type="character" w:customStyle="1" w:styleId="Heading5Char">
    <w:name w:val="Heading 5 Char"/>
    <w:link w:val="Heading5"/>
    <w:uiPriority w:val="9"/>
    <w:rsid w:val="00353A05"/>
    <w:rPr>
      <w:rFonts w:ascii="Calibri" w:hAnsi="Calibri"/>
      <w:b/>
      <w:bCs/>
      <w:i/>
      <w:iCs/>
      <w:sz w:val="26"/>
      <w:szCs w:val="26"/>
    </w:rPr>
  </w:style>
  <w:style w:type="paragraph" w:styleId="TOC1">
    <w:name w:val="toc 1"/>
    <w:basedOn w:val="Normal"/>
    <w:next w:val="Normal"/>
    <w:autoRedefine/>
    <w:uiPriority w:val="39"/>
    <w:unhideWhenUsed/>
    <w:qFormat/>
    <w:rsid w:val="00353A05"/>
    <w:pPr>
      <w:overflowPunct/>
      <w:autoSpaceDE/>
      <w:autoSpaceDN/>
      <w:adjustRightInd/>
      <w:spacing w:after="100" w:line="276" w:lineRule="auto"/>
      <w:textAlignment w:val="auto"/>
    </w:pPr>
    <w:rPr>
      <w:rFonts w:ascii="Calibri" w:eastAsia="MS Mincho" w:hAnsi="Calibri" w:cs="Arial"/>
      <w:szCs w:val="22"/>
      <w:lang w:val="en-US" w:eastAsia="ja-JP"/>
    </w:rPr>
  </w:style>
  <w:style w:type="paragraph" w:styleId="TOC2">
    <w:name w:val="toc 2"/>
    <w:basedOn w:val="Normal"/>
    <w:next w:val="Normal"/>
    <w:autoRedefine/>
    <w:uiPriority w:val="39"/>
    <w:semiHidden/>
    <w:unhideWhenUsed/>
    <w:qFormat/>
    <w:rsid w:val="00353A05"/>
    <w:pPr>
      <w:overflowPunct/>
      <w:autoSpaceDE/>
      <w:autoSpaceDN/>
      <w:adjustRightInd/>
      <w:spacing w:after="100" w:line="276" w:lineRule="auto"/>
      <w:ind w:left="220"/>
      <w:textAlignment w:val="auto"/>
    </w:pPr>
    <w:rPr>
      <w:rFonts w:ascii="Calibri" w:eastAsia="MS Mincho" w:hAnsi="Calibri" w:cs="Arial"/>
      <w:szCs w:val="22"/>
      <w:lang w:val="en-US" w:eastAsia="ja-JP"/>
    </w:rPr>
  </w:style>
  <w:style w:type="paragraph" w:styleId="TOC3">
    <w:name w:val="toc 3"/>
    <w:basedOn w:val="Normal"/>
    <w:next w:val="Normal"/>
    <w:autoRedefine/>
    <w:uiPriority w:val="39"/>
    <w:semiHidden/>
    <w:unhideWhenUsed/>
    <w:qFormat/>
    <w:rsid w:val="00353A05"/>
    <w:pPr>
      <w:overflowPunct/>
      <w:autoSpaceDE/>
      <w:autoSpaceDN/>
      <w:adjustRightInd/>
      <w:spacing w:after="100" w:line="276" w:lineRule="auto"/>
      <w:ind w:left="440"/>
      <w:textAlignment w:val="auto"/>
    </w:pPr>
    <w:rPr>
      <w:rFonts w:ascii="Calibri" w:eastAsia="MS Mincho" w:hAnsi="Calibri" w:cs="Arial"/>
      <w:szCs w:val="22"/>
      <w:lang w:val="en-US" w:eastAsia="ja-JP"/>
    </w:rPr>
  </w:style>
  <w:style w:type="paragraph" w:styleId="NoSpacing">
    <w:name w:val="No Spacing"/>
    <w:link w:val="NoSpacingChar"/>
    <w:uiPriority w:val="1"/>
    <w:qFormat/>
    <w:rsid w:val="00353A05"/>
    <w:rPr>
      <w:rFonts w:ascii="Calibri" w:eastAsia="MS Mincho" w:hAnsi="Calibri" w:cs="Arial"/>
      <w:sz w:val="22"/>
      <w:szCs w:val="22"/>
      <w:lang w:val="en-US" w:eastAsia="ja-JP"/>
    </w:rPr>
  </w:style>
  <w:style w:type="character" w:customStyle="1" w:styleId="NoSpacingChar">
    <w:name w:val="No Spacing Char"/>
    <w:link w:val="NoSpacing"/>
    <w:uiPriority w:val="1"/>
    <w:rsid w:val="00353A05"/>
    <w:rPr>
      <w:rFonts w:ascii="Calibri" w:eastAsia="MS Mincho" w:hAnsi="Calibri" w:cs="Arial"/>
      <w:sz w:val="22"/>
      <w:szCs w:val="22"/>
      <w:lang w:val="en-US" w:eastAsia="ja-JP"/>
    </w:rPr>
  </w:style>
  <w:style w:type="paragraph" w:styleId="ListParagraph">
    <w:name w:val="List Paragraph"/>
    <w:aliases w:val="List Paragraph Guidelines"/>
    <w:basedOn w:val="Normal"/>
    <w:uiPriority w:val="34"/>
    <w:qFormat/>
    <w:rsid w:val="00D40E4D"/>
    <w:pPr>
      <w:ind w:left="567" w:hanging="567"/>
      <w:contextualSpacing/>
    </w:pPr>
  </w:style>
  <w:style w:type="paragraph" w:styleId="TOCHeading">
    <w:name w:val="TOC Heading"/>
    <w:basedOn w:val="Heading1"/>
    <w:next w:val="Normal"/>
    <w:uiPriority w:val="39"/>
    <w:semiHidden/>
    <w:unhideWhenUsed/>
    <w:qFormat/>
    <w:rsid w:val="00353A05"/>
    <w:pPr>
      <w:keepLines/>
      <w:overflowPunct/>
      <w:autoSpaceDE/>
      <w:autoSpaceDN/>
      <w:adjustRightInd/>
      <w:spacing w:before="480" w:after="0" w:line="276" w:lineRule="auto"/>
      <w:textAlignment w:val="auto"/>
      <w:outlineLvl w:val="9"/>
    </w:pPr>
    <w:rPr>
      <w:color w:val="365F91"/>
      <w:kern w:val="0"/>
      <w:sz w:val="28"/>
      <w:szCs w:val="28"/>
      <w:lang w:val="en-US" w:eastAsia="ja-JP"/>
    </w:rPr>
  </w:style>
  <w:style w:type="character" w:customStyle="1" w:styleId="Heading3Char">
    <w:name w:val="Heading 3 Char"/>
    <w:aliases w:val="H3Guidelines Char"/>
    <w:link w:val="Heading3"/>
    <w:uiPriority w:val="9"/>
    <w:rsid w:val="00666B24"/>
    <w:rPr>
      <w:rFonts w:eastAsia="Times New Roman" w:cs="Times New Roman"/>
      <w:b/>
      <w:bCs/>
      <w:sz w:val="22"/>
    </w:rPr>
  </w:style>
  <w:style w:type="character" w:customStyle="1" w:styleId="Heading4Char">
    <w:name w:val="Heading 4 Char"/>
    <w:aliases w:val="Heading 4 Guidelines Char"/>
    <w:link w:val="Heading4"/>
    <w:uiPriority w:val="9"/>
    <w:rsid w:val="00DE5BCF"/>
    <w:rPr>
      <w:rFonts w:eastAsia="Times New Roman" w:cs="Times New Roman"/>
      <w:bCs/>
      <w:i/>
      <w:iCs/>
      <w:sz w:val="22"/>
    </w:rPr>
  </w:style>
  <w:style w:type="table" w:styleId="TableGrid">
    <w:name w:val="Table Grid"/>
    <w:basedOn w:val="TableNormal"/>
    <w:rsid w:val="0042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ED8"/>
    <w:rPr>
      <w:sz w:val="22"/>
    </w:rPr>
  </w:style>
  <w:style w:type="paragraph" w:styleId="BalloonText">
    <w:name w:val="Balloon Text"/>
    <w:basedOn w:val="Normal"/>
    <w:link w:val="BalloonTextChar"/>
    <w:uiPriority w:val="99"/>
    <w:semiHidden/>
    <w:unhideWhenUsed/>
    <w:rsid w:val="003A4ED8"/>
    <w:pPr>
      <w:spacing w:before="0" w:after="0"/>
    </w:pPr>
    <w:rPr>
      <w:rFonts w:ascii="Tahoma" w:hAnsi="Tahoma" w:cs="Tahoma"/>
      <w:sz w:val="16"/>
      <w:szCs w:val="16"/>
    </w:rPr>
  </w:style>
  <w:style w:type="character" w:customStyle="1" w:styleId="BalloonTextChar">
    <w:name w:val="Balloon Text Char"/>
    <w:link w:val="BalloonText"/>
    <w:uiPriority w:val="99"/>
    <w:semiHidden/>
    <w:rsid w:val="003A4ED8"/>
    <w:rPr>
      <w:rFonts w:ascii="Tahoma" w:hAnsi="Tahoma" w:cs="Tahoma"/>
      <w:sz w:val="16"/>
      <w:szCs w:val="16"/>
    </w:rPr>
  </w:style>
  <w:style w:type="character" w:styleId="CommentReference">
    <w:name w:val="annotation reference"/>
    <w:uiPriority w:val="99"/>
    <w:semiHidden/>
    <w:unhideWhenUsed/>
    <w:rsid w:val="00254A3D"/>
    <w:rPr>
      <w:sz w:val="16"/>
      <w:szCs w:val="16"/>
    </w:rPr>
  </w:style>
  <w:style w:type="paragraph" w:styleId="CommentText">
    <w:name w:val="annotation text"/>
    <w:basedOn w:val="Normal"/>
    <w:link w:val="CommentTextChar"/>
    <w:uiPriority w:val="99"/>
    <w:semiHidden/>
    <w:unhideWhenUsed/>
    <w:rsid w:val="00254A3D"/>
    <w:rPr>
      <w:sz w:val="20"/>
    </w:rPr>
  </w:style>
  <w:style w:type="character" w:customStyle="1" w:styleId="CommentTextChar">
    <w:name w:val="Comment Text Char"/>
    <w:basedOn w:val="DefaultParagraphFont"/>
    <w:link w:val="CommentText"/>
    <w:uiPriority w:val="99"/>
    <w:semiHidden/>
    <w:rsid w:val="00254A3D"/>
  </w:style>
  <w:style w:type="paragraph" w:styleId="CommentSubject">
    <w:name w:val="annotation subject"/>
    <w:basedOn w:val="CommentText"/>
    <w:next w:val="CommentText"/>
    <w:link w:val="CommentSubjectChar"/>
    <w:uiPriority w:val="99"/>
    <w:semiHidden/>
    <w:unhideWhenUsed/>
    <w:rsid w:val="00254A3D"/>
    <w:rPr>
      <w:b/>
      <w:bCs/>
    </w:rPr>
  </w:style>
  <w:style w:type="character" w:customStyle="1" w:styleId="CommentSubjectChar">
    <w:name w:val="Comment Subject Char"/>
    <w:link w:val="CommentSubject"/>
    <w:uiPriority w:val="99"/>
    <w:semiHidden/>
    <w:rsid w:val="00254A3D"/>
    <w:rPr>
      <w:b/>
      <w:bCs/>
    </w:rPr>
  </w:style>
  <w:style w:type="character" w:styleId="Hyperlink">
    <w:name w:val="Hyperlink"/>
    <w:uiPriority w:val="99"/>
    <w:unhideWhenUsed/>
    <w:rsid w:val="001E4F36"/>
    <w:rPr>
      <w:color w:val="0000FF"/>
      <w:u w:val="single"/>
    </w:rPr>
  </w:style>
  <w:style w:type="paragraph" w:styleId="Header">
    <w:name w:val="header"/>
    <w:basedOn w:val="Normal"/>
    <w:link w:val="HeaderChar"/>
    <w:uiPriority w:val="99"/>
    <w:unhideWhenUsed/>
    <w:rsid w:val="001E4F36"/>
    <w:pPr>
      <w:tabs>
        <w:tab w:val="center" w:pos="4513"/>
        <w:tab w:val="right" w:pos="9026"/>
      </w:tabs>
    </w:pPr>
  </w:style>
  <w:style w:type="character" w:customStyle="1" w:styleId="HeaderChar">
    <w:name w:val="Header Char"/>
    <w:link w:val="Header"/>
    <w:uiPriority w:val="99"/>
    <w:rsid w:val="001E4F36"/>
    <w:rPr>
      <w:sz w:val="22"/>
    </w:rPr>
  </w:style>
  <w:style w:type="paragraph" w:styleId="Footer">
    <w:name w:val="footer"/>
    <w:basedOn w:val="Normal"/>
    <w:link w:val="FooterChar"/>
    <w:uiPriority w:val="99"/>
    <w:unhideWhenUsed/>
    <w:rsid w:val="001E4F36"/>
    <w:pPr>
      <w:tabs>
        <w:tab w:val="center" w:pos="4513"/>
        <w:tab w:val="right" w:pos="9026"/>
      </w:tabs>
    </w:pPr>
  </w:style>
  <w:style w:type="character" w:customStyle="1" w:styleId="FooterChar">
    <w:name w:val="Footer Char"/>
    <w:link w:val="Footer"/>
    <w:uiPriority w:val="99"/>
    <w:rsid w:val="001E4F36"/>
    <w:rPr>
      <w:sz w:val="22"/>
    </w:rPr>
  </w:style>
  <w:style w:type="paragraph" w:styleId="FootnoteText">
    <w:name w:val="footnote text"/>
    <w:basedOn w:val="Normal"/>
    <w:link w:val="FootnoteTextChar"/>
    <w:uiPriority w:val="99"/>
    <w:semiHidden/>
    <w:unhideWhenUsed/>
    <w:rsid w:val="00FB5CA0"/>
    <w:rPr>
      <w:sz w:val="20"/>
    </w:rPr>
  </w:style>
  <w:style w:type="character" w:customStyle="1" w:styleId="FootnoteTextChar">
    <w:name w:val="Footnote Text Char"/>
    <w:basedOn w:val="DefaultParagraphFont"/>
    <w:link w:val="FootnoteText"/>
    <w:uiPriority w:val="99"/>
    <w:semiHidden/>
    <w:rsid w:val="00FB5CA0"/>
  </w:style>
  <w:style w:type="character" w:styleId="FootnoteReference">
    <w:name w:val="footnote reference"/>
    <w:uiPriority w:val="99"/>
    <w:semiHidden/>
    <w:unhideWhenUsed/>
    <w:rsid w:val="00FB5CA0"/>
    <w:rPr>
      <w:vertAlign w:val="superscript"/>
    </w:rPr>
  </w:style>
  <w:style w:type="character" w:styleId="FollowedHyperlink">
    <w:name w:val="FollowedHyperlink"/>
    <w:uiPriority w:val="99"/>
    <w:semiHidden/>
    <w:unhideWhenUsed/>
    <w:rsid w:val="00412DAB"/>
    <w:rPr>
      <w:color w:val="800080"/>
      <w:u w:val="single"/>
    </w:rPr>
  </w:style>
  <w:style w:type="character" w:styleId="UnresolvedMention">
    <w:name w:val="Unresolved Mention"/>
    <w:uiPriority w:val="99"/>
    <w:semiHidden/>
    <w:unhideWhenUsed/>
    <w:rsid w:val="00166711"/>
    <w:rPr>
      <w:color w:val="808080"/>
      <w:shd w:val="clear" w:color="auto" w:fill="E6E6E6"/>
    </w:rPr>
  </w:style>
  <w:style w:type="paragraph" w:styleId="BodyText">
    <w:name w:val="Body Text"/>
    <w:basedOn w:val="Normal"/>
    <w:link w:val="BodyTextChar"/>
    <w:uiPriority w:val="1"/>
    <w:qFormat/>
    <w:rsid w:val="00F172AB"/>
    <w:pPr>
      <w:widowControl w:val="0"/>
      <w:overflowPunct/>
      <w:adjustRightInd/>
      <w:spacing w:before="0" w:after="0"/>
      <w:ind w:left="100"/>
      <w:textAlignment w:val="auto"/>
    </w:pPr>
    <w:rPr>
      <w:rFonts w:ascii="Gill Sans MT" w:eastAsia="Gill Sans MT" w:hAnsi="Gill Sans MT" w:cs="Gill Sans MT"/>
      <w:szCs w:val="22"/>
      <w:lang w:eastAsia="en-US"/>
    </w:rPr>
  </w:style>
  <w:style w:type="character" w:customStyle="1" w:styleId="BodyTextChar">
    <w:name w:val="Body Text Char"/>
    <w:link w:val="BodyText"/>
    <w:uiPriority w:val="1"/>
    <w:rsid w:val="00F172AB"/>
    <w:rPr>
      <w:rFonts w:ascii="Gill Sans MT" w:eastAsia="Gill Sans MT" w:hAnsi="Gill Sans MT" w:cs="Gill Sans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393">
      <w:bodyDiv w:val="1"/>
      <w:marLeft w:val="0"/>
      <w:marRight w:val="0"/>
      <w:marTop w:val="0"/>
      <w:marBottom w:val="0"/>
      <w:divBdr>
        <w:top w:val="none" w:sz="0" w:space="0" w:color="auto"/>
        <w:left w:val="none" w:sz="0" w:space="0" w:color="auto"/>
        <w:bottom w:val="none" w:sz="0" w:space="0" w:color="auto"/>
        <w:right w:val="none" w:sz="0" w:space="0" w:color="auto"/>
      </w:divBdr>
    </w:div>
    <w:div w:id="519012342">
      <w:bodyDiv w:val="1"/>
      <w:marLeft w:val="0"/>
      <w:marRight w:val="0"/>
      <w:marTop w:val="0"/>
      <w:marBottom w:val="0"/>
      <w:divBdr>
        <w:top w:val="none" w:sz="0" w:space="0" w:color="auto"/>
        <w:left w:val="none" w:sz="0" w:space="0" w:color="auto"/>
        <w:bottom w:val="none" w:sz="0" w:space="0" w:color="auto"/>
        <w:right w:val="none" w:sz="0" w:space="0" w:color="auto"/>
      </w:divBdr>
    </w:div>
    <w:div w:id="1009871280">
      <w:bodyDiv w:val="1"/>
      <w:marLeft w:val="0"/>
      <w:marRight w:val="0"/>
      <w:marTop w:val="0"/>
      <w:marBottom w:val="0"/>
      <w:divBdr>
        <w:top w:val="none" w:sz="0" w:space="0" w:color="auto"/>
        <w:left w:val="none" w:sz="0" w:space="0" w:color="auto"/>
        <w:bottom w:val="none" w:sz="0" w:space="0" w:color="auto"/>
        <w:right w:val="none" w:sz="0" w:space="0" w:color="auto"/>
      </w:divBdr>
    </w:div>
    <w:div w:id="110677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qa.govt.nz/providers-partners/guidelines-and-forms/" TargetMode="External"/><Relationship Id="rId13" Type="http://schemas.openxmlformats.org/officeDocument/2006/relationships/hyperlink" Target="https://www2.nzqa.govt.nz/assets/Tertiary/PTE/stat-declaration-fit-and-proper-person-conflicts-of-interests.docx" TargetMode="External"/><Relationship Id="rId18" Type="http://schemas.openxmlformats.org/officeDocument/2006/relationships/hyperlink" Target="mailto:qaadmin@nzqa.govt.n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qaadmin@nzqa.govt.nz" TargetMode="External"/><Relationship Id="rId17" Type="http://schemas.openxmlformats.org/officeDocument/2006/relationships/hyperlink" Target="mailto:qaadmin@nzqa.govt.nz" TargetMode="External"/><Relationship Id="rId2" Type="http://schemas.openxmlformats.org/officeDocument/2006/relationships/numbering" Target="numbering.xml"/><Relationship Id="rId16" Type="http://schemas.openxmlformats.org/officeDocument/2006/relationships/hyperlink" Target="https://www2.nzqa.govt.nz/about-us/rules-fees-policies/nzqa-rules/student-fee-protection-ru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hono@nzqa.govt.n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zqa.govt.nz/assets/Providers-and-partners/Code-of-Practice/Tertiary-and-International-Learners-Code-2021/NZQA_Pastoral-Care-Code-of-Practice_English.pdf" TargetMode="External"/><Relationship Id="rId23" Type="http://schemas.openxmlformats.org/officeDocument/2006/relationships/fontTable" Target="fontTable.xml"/><Relationship Id="rId10" Type="http://schemas.openxmlformats.org/officeDocument/2006/relationships/hyperlink" Target="https://www.nzqa.govt.nz/maori-and-pasifika/te-hono-o-te-kahurangi/"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pprovals_Accreditation@nzqa.govt.nz" TargetMode="External"/><Relationship Id="rId14" Type="http://schemas.openxmlformats.org/officeDocument/2006/relationships/hyperlink" Target="https://www.nzqa.govt.nz/providers-partners/self-assessmen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D2F3-900A-4B2D-9563-453EE3FE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2978</Words>
  <Characters>17098</Characters>
  <Application>Microsoft Office Word</Application>
  <DocSecurity>0</DocSecurity>
  <Lines>683</Lines>
  <Paragraphs>393</Paragraphs>
  <ScaleCrop>false</ScaleCrop>
  <HeadingPairs>
    <vt:vector size="2" baseType="variant">
      <vt:variant>
        <vt:lpstr>Title</vt:lpstr>
      </vt:variant>
      <vt:variant>
        <vt:i4>1</vt:i4>
      </vt:variant>
    </vt:vector>
  </HeadingPairs>
  <TitlesOfParts>
    <vt:vector size="1" baseType="lpstr">
      <vt:lpstr/>
    </vt:vector>
  </TitlesOfParts>
  <Company>NZQA</Company>
  <LinksUpToDate>false</LinksUpToDate>
  <CharactersWithSpaces>19683</CharactersWithSpaces>
  <SharedDoc>false</SharedDoc>
  <HLinks>
    <vt:vector size="66" baseType="variant">
      <vt:variant>
        <vt:i4>3473474</vt:i4>
      </vt:variant>
      <vt:variant>
        <vt:i4>30</vt:i4>
      </vt:variant>
      <vt:variant>
        <vt:i4>0</vt:i4>
      </vt:variant>
      <vt:variant>
        <vt:i4>5</vt:i4>
      </vt:variant>
      <vt:variant>
        <vt:lpwstr>mailto:qaadmin@nzqa.govt.nz</vt:lpwstr>
      </vt:variant>
      <vt:variant>
        <vt:lpwstr/>
      </vt:variant>
      <vt:variant>
        <vt:i4>3473474</vt:i4>
      </vt:variant>
      <vt:variant>
        <vt:i4>27</vt:i4>
      </vt:variant>
      <vt:variant>
        <vt:i4>0</vt:i4>
      </vt:variant>
      <vt:variant>
        <vt:i4>5</vt:i4>
      </vt:variant>
      <vt:variant>
        <vt:lpwstr>mailto:qaadmin@nzqa.govt.nz</vt:lpwstr>
      </vt:variant>
      <vt:variant>
        <vt:lpwstr/>
      </vt:variant>
      <vt:variant>
        <vt:i4>3801120</vt:i4>
      </vt:variant>
      <vt:variant>
        <vt:i4>24</vt:i4>
      </vt:variant>
      <vt:variant>
        <vt:i4>0</vt:i4>
      </vt:variant>
      <vt:variant>
        <vt:i4>5</vt:i4>
      </vt:variant>
      <vt:variant>
        <vt:lpwstr>https://www.nzqa.govt.nz/about-us/our-role/legislation/nzqa-rules/pte-related-rules/student-fee-protection-rules/app-b/</vt:lpwstr>
      </vt:variant>
      <vt:variant>
        <vt:lpwstr/>
      </vt:variant>
      <vt:variant>
        <vt:i4>2359413</vt:i4>
      </vt:variant>
      <vt:variant>
        <vt:i4>21</vt:i4>
      </vt:variant>
      <vt:variant>
        <vt:i4>0</vt:i4>
      </vt:variant>
      <vt:variant>
        <vt:i4>5</vt:i4>
      </vt:variant>
      <vt:variant>
        <vt:lpwstr>https://www.nzqa.govt.nz/assets/Providers-and-partners/Code-of-Practice/Tertiary-and-International-Learners-Code-2021/NZQA_Pastoral-Care-Code-of-Practice_English.pdf</vt:lpwstr>
      </vt:variant>
      <vt:variant>
        <vt:lpwstr/>
      </vt:variant>
      <vt:variant>
        <vt:i4>589905</vt:i4>
      </vt:variant>
      <vt:variant>
        <vt:i4>18</vt:i4>
      </vt:variant>
      <vt:variant>
        <vt:i4>0</vt:i4>
      </vt:variant>
      <vt:variant>
        <vt:i4>5</vt:i4>
      </vt:variant>
      <vt:variant>
        <vt:lpwstr>https://www.nzqa.govt.nz/providers-partners/self-assessment/</vt:lpwstr>
      </vt:variant>
      <vt:variant>
        <vt:lpwstr/>
      </vt:variant>
      <vt:variant>
        <vt:i4>1769495</vt:i4>
      </vt:variant>
      <vt:variant>
        <vt:i4>15</vt:i4>
      </vt:variant>
      <vt:variant>
        <vt:i4>0</vt:i4>
      </vt:variant>
      <vt:variant>
        <vt:i4>5</vt:i4>
      </vt:variant>
      <vt:variant>
        <vt:lpwstr>https://www2.nzqa.govt.nz/assets/Tertiary/PTE/stat-declaration-fit-and-proper-person-conflicts-of-interests.docx</vt:lpwstr>
      </vt:variant>
      <vt:variant>
        <vt:lpwstr/>
      </vt:variant>
      <vt:variant>
        <vt:i4>3473474</vt:i4>
      </vt:variant>
      <vt:variant>
        <vt:i4>12</vt:i4>
      </vt:variant>
      <vt:variant>
        <vt:i4>0</vt:i4>
      </vt:variant>
      <vt:variant>
        <vt:i4>5</vt:i4>
      </vt:variant>
      <vt:variant>
        <vt:lpwstr>mailto:qaadmin@nzqa.govt.nz</vt:lpwstr>
      </vt:variant>
      <vt:variant>
        <vt:lpwstr/>
      </vt:variant>
      <vt:variant>
        <vt:i4>917611</vt:i4>
      </vt:variant>
      <vt:variant>
        <vt:i4>9</vt:i4>
      </vt:variant>
      <vt:variant>
        <vt:i4>0</vt:i4>
      </vt:variant>
      <vt:variant>
        <vt:i4>5</vt:i4>
      </vt:variant>
      <vt:variant>
        <vt:lpwstr>mailto:tehono@nzqa.govt.nz</vt:lpwstr>
      </vt:variant>
      <vt:variant>
        <vt:lpwstr/>
      </vt:variant>
      <vt:variant>
        <vt:i4>2687019</vt:i4>
      </vt:variant>
      <vt:variant>
        <vt:i4>6</vt:i4>
      </vt:variant>
      <vt:variant>
        <vt:i4>0</vt:i4>
      </vt:variant>
      <vt:variant>
        <vt:i4>5</vt:i4>
      </vt:variant>
      <vt:variant>
        <vt:lpwstr>https://www.nzqa.govt.nz/maori-and-pasifika/te-hono-o-te-kahurangi/</vt:lpwstr>
      </vt:variant>
      <vt:variant>
        <vt:lpwstr/>
      </vt:variant>
      <vt:variant>
        <vt:i4>2228339</vt:i4>
      </vt:variant>
      <vt:variant>
        <vt:i4>3</vt:i4>
      </vt:variant>
      <vt:variant>
        <vt:i4>0</vt:i4>
      </vt:variant>
      <vt:variant>
        <vt:i4>5</vt:i4>
      </vt:variant>
      <vt:variant>
        <vt:lpwstr>mailto:Approvals_Accreditation@nzqa.govt.nz</vt:lpwstr>
      </vt:variant>
      <vt:variant>
        <vt:lpwstr/>
      </vt:variant>
      <vt:variant>
        <vt:i4>5767261</vt:i4>
      </vt:variant>
      <vt:variant>
        <vt:i4>0</vt:i4>
      </vt:variant>
      <vt:variant>
        <vt:i4>0</vt:i4>
      </vt:variant>
      <vt:variant>
        <vt:i4>5</vt:i4>
      </vt:variant>
      <vt:variant>
        <vt:lpwstr>http://www.nzqa.govt.nz/providers-partners/guidelines-and-forms/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NZQA</dc:creator>
  <cp:keywords/>
  <cp:lastModifiedBy>Wayne Sloane</cp:lastModifiedBy>
  <cp:revision>3</cp:revision>
  <cp:lastPrinted>2019-02-20T22:43:00Z</cp:lastPrinted>
  <dcterms:created xsi:type="dcterms:W3CDTF">2026-03-06T03:49:00Z</dcterms:created>
  <dcterms:modified xsi:type="dcterms:W3CDTF">2026-03-06T03:50:00Z</dcterms:modified>
</cp:coreProperties>
</file>